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4E" w:rsidRDefault="002C464E">
      <w:r>
        <w:rPr>
          <w:noProof/>
        </w:rPr>
        <w:drawing>
          <wp:inline distT="0" distB="0" distL="0" distR="0">
            <wp:extent cx="5929630" cy="3124200"/>
            <wp:effectExtent l="0" t="0" r="0" b="0"/>
            <wp:docPr id="1" name="Picture 1" descr="C:\Users\burke_g\Pictures\SWA\P206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ke_g\Pictures\SWA\P2060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60" w:rsidRDefault="002C464E" w:rsidP="002C464E">
      <w:pPr>
        <w:tabs>
          <w:tab w:val="left" w:pos="2520"/>
        </w:tabs>
      </w:pPr>
      <w:r>
        <w:tab/>
        <w:t>Testing Platform for Boiler 1</w:t>
      </w:r>
    </w:p>
    <w:p w:rsidR="002C464E" w:rsidRDefault="002C464E" w:rsidP="002C464E">
      <w:pPr>
        <w:tabs>
          <w:tab w:val="left" w:pos="2520"/>
        </w:tabs>
      </w:pPr>
    </w:p>
    <w:p w:rsidR="002C464E" w:rsidRDefault="002C464E" w:rsidP="002C464E">
      <w:pPr>
        <w:tabs>
          <w:tab w:val="left" w:pos="2520"/>
        </w:tabs>
      </w:pPr>
      <w:r>
        <w:rPr>
          <w:noProof/>
        </w:rPr>
        <w:drawing>
          <wp:inline distT="0" distB="0" distL="0" distR="0">
            <wp:extent cx="5934075" cy="3914775"/>
            <wp:effectExtent l="0" t="0" r="9525" b="9525"/>
            <wp:docPr id="2" name="Picture 2" descr="C:\Users\burke_g\Pictures\SWA\P20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rke_g\Pictures\SWA\P2060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4E" w:rsidRDefault="002C464E" w:rsidP="002C464E">
      <w:pPr>
        <w:tabs>
          <w:tab w:val="left" w:pos="2925"/>
        </w:tabs>
      </w:pPr>
      <w:r>
        <w:tab/>
        <w:t xml:space="preserve">Cleaning Probe Assembly </w:t>
      </w:r>
      <w:proofErr w:type="gramStart"/>
      <w:r>
        <w:t>Between</w:t>
      </w:r>
      <w:proofErr w:type="gramEnd"/>
      <w:r>
        <w:t xml:space="preserve"> Runs</w:t>
      </w:r>
    </w:p>
    <w:p w:rsidR="002C464E" w:rsidRDefault="002C464E" w:rsidP="002C464E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>
            <wp:extent cx="5934075" cy="3429000"/>
            <wp:effectExtent l="0" t="0" r="9525" b="0"/>
            <wp:docPr id="4" name="Picture 4" descr="C:\Users\burke_g\Pictures\SWA\P206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rke_g\Pictures\SWA\P2060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4E" w:rsidRDefault="002C464E" w:rsidP="002C464E">
      <w:pPr>
        <w:tabs>
          <w:tab w:val="left" w:pos="2925"/>
        </w:tabs>
      </w:pPr>
      <w:r>
        <w:tab/>
        <w:t xml:space="preserve">Recovering </w:t>
      </w:r>
      <w:proofErr w:type="spellStart"/>
      <w:r>
        <w:t>Rinsate</w:t>
      </w:r>
      <w:proofErr w:type="spellEnd"/>
      <w:r>
        <w:t xml:space="preserve"> </w:t>
      </w:r>
      <w:proofErr w:type="gramStart"/>
      <w:r>
        <w:t>From</w:t>
      </w:r>
      <w:proofErr w:type="gramEnd"/>
      <w:r>
        <w:t xml:space="preserve"> Probe Cleaning</w:t>
      </w:r>
    </w:p>
    <w:p w:rsidR="002C464E" w:rsidRDefault="002C464E" w:rsidP="002C464E">
      <w:pPr>
        <w:tabs>
          <w:tab w:val="left" w:pos="2925"/>
        </w:tabs>
      </w:pPr>
      <w:r>
        <w:rPr>
          <w:noProof/>
        </w:rPr>
        <w:drawing>
          <wp:inline distT="0" distB="0" distL="0" distR="0">
            <wp:extent cx="5934075" cy="3752850"/>
            <wp:effectExtent l="0" t="0" r="9525" b="0"/>
            <wp:docPr id="5" name="Picture 5" descr="C:\Users\burke_g\Pictures\SWA\P20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rke_g\Pictures\SWA\P206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4E" w:rsidRDefault="002C464E" w:rsidP="002C464E">
      <w:pPr>
        <w:jc w:val="center"/>
      </w:pPr>
      <w:r>
        <w:t>Isokinetic Control Module</w:t>
      </w:r>
    </w:p>
    <w:p w:rsidR="002C464E" w:rsidRDefault="002C464E" w:rsidP="002C464E">
      <w:pPr>
        <w:jc w:val="center"/>
      </w:pPr>
    </w:p>
    <w:p w:rsidR="002C464E" w:rsidRDefault="002C464E" w:rsidP="002C464E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419475"/>
            <wp:effectExtent l="0" t="0" r="9525" b="9525"/>
            <wp:docPr id="6" name="Picture 6" descr="C:\Users\burke_g\Pictures\SWA\P20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rke_g\Pictures\SWA\P206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4E" w:rsidRDefault="002C464E" w:rsidP="002C464E">
      <w:pPr>
        <w:jc w:val="center"/>
      </w:pPr>
      <w:r>
        <w:t xml:space="preserve">Leak Check </w:t>
      </w:r>
      <w:proofErr w:type="gramStart"/>
      <w:r>
        <w:t>After</w:t>
      </w:r>
      <w:proofErr w:type="gramEnd"/>
      <w:r>
        <w:t xml:space="preserve"> Run 1</w:t>
      </w:r>
    </w:p>
    <w:p w:rsidR="00CD0181" w:rsidRDefault="00CD0181" w:rsidP="002C464E">
      <w:pPr>
        <w:jc w:val="center"/>
      </w:pPr>
      <w:r>
        <w:rPr>
          <w:noProof/>
        </w:rPr>
        <w:drawing>
          <wp:inline distT="0" distB="0" distL="0" distR="0">
            <wp:extent cx="5934075" cy="3724275"/>
            <wp:effectExtent l="0" t="0" r="9525" b="9525"/>
            <wp:docPr id="7" name="Picture 7" descr="C:\Users\burke_g\Pictures\SWA\P20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rke_g\Pictures\SWA\P206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81" w:rsidRDefault="00CD0181" w:rsidP="00CD0181">
      <w:pPr>
        <w:jc w:val="center"/>
      </w:pPr>
      <w:r>
        <w:t xml:space="preserve">Isokinetic Control Module </w:t>
      </w:r>
      <w:proofErr w:type="gramStart"/>
      <w:r>
        <w:t>During</w:t>
      </w:r>
      <w:proofErr w:type="gramEnd"/>
      <w:r>
        <w:t xml:space="preserve"> Leak Check</w:t>
      </w:r>
    </w:p>
    <w:p w:rsidR="00CD0181" w:rsidRDefault="00CD0181" w:rsidP="00CD0181">
      <w:pPr>
        <w:jc w:val="center"/>
      </w:pPr>
    </w:p>
    <w:p w:rsidR="00CD0181" w:rsidRDefault="00CD0181" w:rsidP="00CD0181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3524250"/>
            <wp:effectExtent l="0" t="0" r="9525" b="0"/>
            <wp:docPr id="9" name="Picture 9" descr="C:\Users\burke_g\Pictures\SWA\P20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rke_g\Pictures\SWA\P206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81" w:rsidRDefault="00CD0181" w:rsidP="00CD0181">
      <w:pPr>
        <w:tabs>
          <w:tab w:val="left" w:pos="2640"/>
        </w:tabs>
        <w:jc w:val="center"/>
      </w:pPr>
      <w:proofErr w:type="spellStart"/>
      <w:r>
        <w:t>Impinger</w:t>
      </w:r>
      <w:proofErr w:type="spellEnd"/>
      <w:r>
        <w:t xml:space="preserve"> Assembly</w:t>
      </w:r>
    </w:p>
    <w:p w:rsidR="00CD0181" w:rsidRDefault="00CD0181" w:rsidP="00CD0181">
      <w:pPr>
        <w:tabs>
          <w:tab w:val="left" w:pos="2640"/>
        </w:tabs>
        <w:jc w:val="center"/>
      </w:pPr>
      <w:r>
        <w:rPr>
          <w:noProof/>
        </w:rPr>
        <w:drawing>
          <wp:inline distT="0" distB="0" distL="0" distR="0">
            <wp:extent cx="5934075" cy="3114675"/>
            <wp:effectExtent l="0" t="0" r="9525" b="9525"/>
            <wp:docPr id="10" name="Picture 10" descr="C:\Users\burke_g\Pictures\SWA\SWA 2-4-2014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rke_g\Pictures\SWA\SWA 2-4-2014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81" w:rsidRPr="00CD0181" w:rsidRDefault="00CD0181" w:rsidP="00CD0181">
      <w:pPr>
        <w:jc w:val="center"/>
      </w:pPr>
      <w:r>
        <w:t>Control Room CEMS Monitor Display</w:t>
      </w:r>
      <w:bookmarkStart w:id="0" w:name="_GoBack"/>
      <w:bookmarkEnd w:id="0"/>
    </w:p>
    <w:sectPr w:rsidR="00CD0181" w:rsidRPr="00CD0181" w:rsidSect="00CD0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93C" w:rsidRDefault="00F6793C" w:rsidP="002C464E">
      <w:pPr>
        <w:spacing w:after="0" w:line="240" w:lineRule="auto"/>
      </w:pPr>
      <w:r>
        <w:separator/>
      </w:r>
    </w:p>
  </w:endnote>
  <w:endnote w:type="continuationSeparator" w:id="0">
    <w:p w:rsidR="00F6793C" w:rsidRDefault="00F6793C" w:rsidP="002C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93C" w:rsidRDefault="00F6793C" w:rsidP="002C464E">
      <w:pPr>
        <w:spacing w:after="0" w:line="240" w:lineRule="auto"/>
      </w:pPr>
      <w:r>
        <w:separator/>
      </w:r>
    </w:p>
  </w:footnote>
  <w:footnote w:type="continuationSeparator" w:id="0">
    <w:p w:rsidR="00F6793C" w:rsidRDefault="00F6793C" w:rsidP="002C4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4E"/>
    <w:rsid w:val="002C464E"/>
    <w:rsid w:val="004A6560"/>
    <w:rsid w:val="00CD0181"/>
    <w:rsid w:val="00F6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8397FE-4958-474E-BD22-7A073D66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4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64E"/>
  </w:style>
  <w:style w:type="paragraph" w:styleId="Footer">
    <w:name w:val="footer"/>
    <w:basedOn w:val="Normal"/>
    <w:link w:val="FooterChar"/>
    <w:uiPriority w:val="99"/>
    <w:unhideWhenUsed/>
    <w:rsid w:val="002C4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Geoffrey</dc:creator>
  <cp:keywords/>
  <dc:description/>
  <cp:lastModifiedBy>Burke, Geoffrey</cp:lastModifiedBy>
  <cp:revision>1</cp:revision>
  <dcterms:created xsi:type="dcterms:W3CDTF">2014-03-06T14:41:00Z</dcterms:created>
  <dcterms:modified xsi:type="dcterms:W3CDTF">2014-03-06T14:58:00Z</dcterms:modified>
</cp:coreProperties>
</file>