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F1" w:rsidRDefault="008F3C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4" o:title="4-1-13"/>
          </v:shape>
        </w:pict>
      </w:r>
    </w:p>
    <w:p w:rsidR="008F3CF1" w:rsidRDefault="008F3CF1" w:rsidP="008F3CF1">
      <w:pPr>
        <w:jc w:val="center"/>
      </w:pPr>
      <w:r>
        <w:t>Martin Co</w:t>
      </w:r>
      <w:proofErr w:type="gramStart"/>
      <w:r>
        <w:t>./</w:t>
      </w:r>
      <w:proofErr w:type="gramEnd"/>
      <w:r>
        <w:t>Palm City II Landfill Flare Downtime Chart 4/1/2013</w:t>
      </w:r>
    </w:p>
    <w:p w:rsidR="008F3CF1" w:rsidRDefault="008F3CF1" w:rsidP="008F3CF1">
      <w:pPr>
        <w:jc w:val="center"/>
      </w:pPr>
    </w:p>
    <w:p w:rsidR="008F3CF1" w:rsidRDefault="008F3CF1" w:rsidP="008F3CF1">
      <w:pPr>
        <w:jc w:val="center"/>
      </w:pPr>
      <w:r>
        <w:rPr>
          <w:noProof/>
        </w:rPr>
        <w:pict>
          <v:shape id="_x0000_s1026" type="#_x0000_t75" style="position:absolute;left:0;text-align:left;margin-left:0;margin-top:0;width:468pt;height:263.25pt;z-index:251659264;mso-position-horizontal:left;mso-position-horizontal-relative:text;mso-position-vertical-relative:text">
            <v:imagedata r:id="rId5" o:title="7-15-13"/>
            <w10:wrap type="square" side="right"/>
          </v:shape>
        </w:pict>
      </w:r>
      <w:r>
        <w:br w:type="textWrapping" w:clear="all"/>
        <w:t>Martin Co</w:t>
      </w:r>
      <w:proofErr w:type="gramStart"/>
      <w:r>
        <w:t>./</w:t>
      </w:r>
      <w:proofErr w:type="gramEnd"/>
      <w:r>
        <w:t>Palm City II Landfill Flare Downtime Chart 7/16/2013</w:t>
      </w:r>
    </w:p>
    <w:p w:rsidR="008F3CF1" w:rsidRDefault="008F3CF1">
      <w:r>
        <w:rPr>
          <w:noProof/>
        </w:rPr>
        <w:lastRenderedPageBreak/>
        <w:drawing>
          <wp:inline distT="0" distB="0" distL="0" distR="0" wp14:anchorId="67644A02" wp14:editId="0D782E08">
            <wp:extent cx="5943600" cy="4457700"/>
            <wp:effectExtent l="0" t="0" r="0" b="0"/>
            <wp:docPr id="1" name="Picture 1" descr="E:\DCIM\100OLYMP\P505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505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F1" w:rsidRDefault="008F3CF1" w:rsidP="008F3CF1">
      <w:pPr>
        <w:jc w:val="center"/>
      </w:pPr>
      <w:r>
        <w:t>Martin Co</w:t>
      </w:r>
      <w:proofErr w:type="gramStart"/>
      <w:r>
        <w:t>.</w:t>
      </w:r>
      <w:proofErr w:type="gramEnd"/>
      <w:r>
        <w:t>/Palm City II Landfill</w:t>
      </w:r>
      <w:r>
        <w:t xml:space="preserve"> Flare Display 5/5/2014</w:t>
      </w:r>
      <w:bookmarkStart w:id="0" w:name="_GoBack"/>
      <w:bookmarkEnd w:id="0"/>
    </w:p>
    <w:sectPr w:rsidR="008F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F1"/>
    <w:rsid w:val="001F4147"/>
    <w:rsid w:val="008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6D98D10-A0F3-4A80-BBF0-4382E56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Geoffrey</dc:creator>
  <cp:keywords/>
  <dc:description/>
  <cp:lastModifiedBy>Burke, Geoffrey</cp:lastModifiedBy>
  <cp:revision>1</cp:revision>
  <dcterms:created xsi:type="dcterms:W3CDTF">2014-05-20T15:26:00Z</dcterms:created>
  <dcterms:modified xsi:type="dcterms:W3CDTF">2014-05-20T15:37:00Z</dcterms:modified>
</cp:coreProperties>
</file>