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1809A3" w:rsidRPr="007858E8" w:rsidRDefault="001809A3">
      <w:pPr>
        <w:tabs>
          <w:tab w:val="center" w:pos="4680"/>
        </w:tabs>
        <w:suppressAutoHyphens/>
        <w:jc w:val="both"/>
        <w:rPr>
          <w:rFonts w:ascii="Times New Roman" w:hAnsi="Times New Roman"/>
          <w:spacing w:val="-3"/>
          <w:szCs w:val="24"/>
        </w:rPr>
      </w:pPr>
      <w:r w:rsidRPr="00A34C4B">
        <w:rPr>
          <w:rFonts w:ascii="Times New Roman" w:hAnsi="Times New Roman"/>
          <w:b/>
          <w:spacing w:val="-3"/>
          <w:szCs w:val="24"/>
        </w:rPr>
        <w:tab/>
      </w:r>
      <w:r w:rsidRPr="007858E8">
        <w:rPr>
          <w:rFonts w:ascii="Times New Roman" w:hAnsi="Times New Roman"/>
          <w:b/>
          <w:spacing w:val="-3"/>
          <w:szCs w:val="24"/>
          <w:u w:val="single"/>
        </w:rPr>
        <w:t>M E M O R A N D U M</w:t>
      </w:r>
      <w:r w:rsidR="001B6D3C" w:rsidRPr="007858E8">
        <w:rPr>
          <w:rFonts w:ascii="Times New Roman" w:hAnsi="Times New Roman"/>
          <w:spacing w:val="-3"/>
          <w:szCs w:val="24"/>
        </w:rPr>
        <w:fldChar w:fldCharType="begin"/>
      </w:r>
      <w:r w:rsidRPr="007858E8">
        <w:rPr>
          <w:rFonts w:ascii="Times New Roman" w:hAnsi="Times New Roman"/>
          <w:spacing w:val="-3"/>
          <w:szCs w:val="24"/>
        </w:rPr>
        <w:instrText xml:space="preserve">PRIVATE </w:instrText>
      </w:r>
      <w:r w:rsidR="001B6D3C" w:rsidRPr="007858E8">
        <w:rPr>
          <w:rFonts w:ascii="Times New Roman" w:hAnsi="Times New Roman"/>
          <w:spacing w:val="-3"/>
          <w:szCs w:val="24"/>
        </w:rPr>
        <w:fldChar w:fldCharType="end"/>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DATE</w:t>
      </w:r>
      <w:r w:rsidRPr="007858E8">
        <w:rPr>
          <w:rFonts w:ascii="Times New Roman" w:hAnsi="Times New Roman"/>
          <w:spacing w:val="-3"/>
          <w:szCs w:val="24"/>
        </w:rPr>
        <w:t>:</w:t>
      </w:r>
      <w:r w:rsidRPr="007858E8">
        <w:rPr>
          <w:rFonts w:ascii="Times New Roman" w:hAnsi="Times New Roman"/>
          <w:spacing w:val="-3"/>
          <w:szCs w:val="24"/>
        </w:rPr>
        <w:tab/>
      </w:r>
      <w:r w:rsidR="00AF4A00" w:rsidRPr="00FD7B49">
        <w:rPr>
          <w:rFonts w:ascii="Times New Roman" w:hAnsi="Times New Roman"/>
          <w:spacing w:val="-3"/>
          <w:szCs w:val="24"/>
        </w:rPr>
        <w:t xml:space="preserve">January </w:t>
      </w:r>
      <w:r w:rsidR="00FD7B49">
        <w:rPr>
          <w:rFonts w:ascii="Times New Roman" w:hAnsi="Times New Roman"/>
          <w:spacing w:val="-3"/>
          <w:szCs w:val="24"/>
        </w:rPr>
        <w:t>29</w:t>
      </w:r>
      <w:r w:rsidR="00AF4A00" w:rsidRPr="00FD7B49">
        <w:rPr>
          <w:rFonts w:ascii="Times New Roman" w:hAnsi="Times New Roman"/>
          <w:spacing w:val="-3"/>
          <w:szCs w:val="24"/>
        </w:rPr>
        <w:t>, 2014</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TO</w:t>
      </w:r>
      <w:r w:rsidRPr="007858E8">
        <w:rPr>
          <w:rFonts w:ascii="Times New Roman" w:hAnsi="Times New Roman"/>
          <w:spacing w:val="-3"/>
          <w:szCs w:val="24"/>
        </w:rPr>
        <w:t>:</w:t>
      </w:r>
      <w:r w:rsidRPr="007858E8">
        <w:rPr>
          <w:rFonts w:ascii="Times New Roman" w:hAnsi="Times New Roman"/>
          <w:spacing w:val="-3"/>
          <w:szCs w:val="24"/>
        </w:rPr>
        <w:tab/>
      </w:r>
      <w:r w:rsidR="00FB2A23" w:rsidRPr="007858E8">
        <w:rPr>
          <w:rFonts w:ascii="Times New Roman" w:hAnsi="Times New Roman"/>
          <w:spacing w:val="-3"/>
          <w:szCs w:val="24"/>
        </w:rPr>
        <w:t xml:space="preserve">Jerry </w:t>
      </w:r>
      <w:r w:rsidRPr="007858E8">
        <w:rPr>
          <w:rFonts w:ascii="Times New Roman" w:hAnsi="Times New Roman"/>
          <w:spacing w:val="-3"/>
          <w:szCs w:val="24"/>
        </w:rPr>
        <w:t>R</w:t>
      </w:r>
      <w:r w:rsidR="00FB2A23" w:rsidRPr="007858E8">
        <w:rPr>
          <w:rFonts w:ascii="Times New Roman" w:hAnsi="Times New Roman"/>
          <w:spacing w:val="-3"/>
          <w:szCs w:val="24"/>
        </w:rPr>
        <w:t>. Campbell</w:t>
      </w:r>
      <w:r w:rsidRPr="007858E8">
        <w:rPr>
          <w:rFonts w:ascii="Times New Roman" w:hAnsi="Times New Roman"/>
          <w:spacing w:val="-3"/>
          <w:szCs w:val="24"/>
        </w:rPr>
        <w:t>, P.</w:t>
      </w:r>
      <w:r w:rsidR="00FB2A23" w:rsidRPr="007858E8">
        <w:rPr>
          <w:rFonts w:ascii="Times New Roman" w:hAnsi="Times New Roman"/>
          <w:spacing w:val="-3"/>
          <w:szCs w:val="24"/>
        </w:rPr>
        <w:t>E</w:t>
      </w:r>
      <w:r w:rsidRPr="007858E8">
        <w:rPr>
          <w:rFonts w:ascii="Times New Roman" w:hAnsi="Times New Roman"/>
          <w:spacing w:val="-3"/>
          <w:szCs w:val="24"/>
        </w:rPr>
        <w:t>.</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FROM</w:t>
      </w:r>
      <w:r w:rsidRPr="007858E8">
        <w:rPr>
          <w:rFonts w:ascii="Times New Roman" w:hAnsi="Times New Roman"/>
          <w:spacing w:val="-3"/>
          <w:szCs w:val="24"/>
        </w:rPr>
        <w:t>:</w:t>
      </w:r>
      <w:r w:rsidRPr="007858E8">
        <w:rPr>
          <w:rFonts w:ascii="Times New Roman" w:hAnsi="Times New Roman"/>
          <w:spacing w:val="-3"/>
          <w:szCs w:val="24"/>
        </w:rPr>
        <w:tab/>
      </w:r>
      <w:r w:rsidR="00B01602" w:rsidRPr="007858E8">
        <w:rPr>
          <w:rFonts w:ascii="Times New Roman" w:hAnsi="Times New Roman"/>
          <w:spacing w:val="-3"/>
          <w:szCs w:val="24"/>
        </w:rPr>
        <w:t xml:space="preserve">Lora </w:t>
      </w:r>
      <w:r w:rsidR="009C0D7D" w:rsidRPr="007858E8">
        <w:rPr>
          <w:rFonts w:ascii="Times New Roman" w:hAnsi="Times New Roman"/>
          <w:spacing w:val="-3"/>
          <w:szCs w:val="24"/>
        </w:rPr>
        <w:t>Webb</w:t>
      </w:r>
      <w:r w:rsidRPr="007858E8">
        <w:rPr>
          <w:rFonts w:ascii="Times New Roman" w:hAnsi="Times New Roman"/>
          <w:spacing w:val="-3"/>
          <w:szCs w:val="24"/>
        </w:rPr>
        <w:tab/>
      </w:r>
      <w:r w:rsidRPr="007858E8">
        <w:rPr>
          <w:rFonts w:ascii="Times New Roman" w:hAnsi="Times New Roman"/>
          <w:spacing w:val="-3"/>
          <w:szCs w:val="24"/>
        </w:rPr>
        <w:tab/>
        <w:t xml:space="preserve">   </w:t>
      </w:r>
      <w:r w:rsidRPr="007858E8">
        <w:rPr>
          <w:rFonts w:ascii="Times New Roman" w:hAnsi="Times New Roman"/>
          <w:b/>
          <w:spacing w:val="-3"/>
          <w:szCs w:val="24"/>
        </w:rPr>
        <w:t>THRU</w:t>
      </w:r>
      <w:r w:rsidRPr="007858E8">
        <w:rPr>
          <w:rFonts w:ascii="Times New Roman" w:hAnsi="Times New Roman"/>
          <w:spacing w:val="-3"/>
          <w:szCs w:val="24"/>
        </w:rPr>
        <w:t xml:space="preserve">: </w:t>
      </w:r>
      <w:r w:rsidR="00A83640" w:rsidRPr="007858E8">
        <w:rPr>
          <w:rFonts w:ascii="Times New Roman" w:hAnsi="Times New Roman"/>
          <w:spacing w:val="-3"/>
          <w:szCs w:val="24"/>
        </w:rPr>
        <w:t xml:space="preserve"> </w:t>
      </w:r>
      <w:r w:rsidR="009C0D7D" w:rsidRPr="007858E8">
        <w:rPr>
          <w:rFonts w:ascii="Times New Roman" w:hAnsi="Times New Roman"/>
          <w:spacing w:val="-3"/>
          <w:szCs w:val="24"/>
        </w:rPr>
        <w:t>Diana M. Lee</w:t>
      </w:r>
      <w:r w:rsidR="00A56400" w:rsidRPr="007858E8">
        <w:rPr>
          <w:rFonts w:ascii="Times New Roman" w:hAnsi="Times New Roman"/>
          <w:spacing w:val="-3"/>
          <w:szCs w:val="24"/>
        </w:rPr>
        <w:t>, P.E.</w:t>
      </w:r>
    </w:p>
    <w:p w:rsidR="00D622AD" w:rsidRPr="004D3E08"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r>
      <w:r w:rsidRPr="004D3E08">
        <w:rPr>
          <w:rFonts w:ascii="Times New Roman" w:hAnsi="Times New Roman"/>
          <w:b/>
          <w:spacing w:val="-3"/>
          <w:szCs w:val="24"/>
        </w:rPr>
        <w:tab/>
      </w:r>
      <w:r w:rsidRPr="004D3E08">
        <w:rPr>
          <w:rFonts w:ascii="Times New Roman" w:hAnsi="Times New Roman"/>
          <w:b/>
          <w:spacing w:val="-3"/>
          <w:szCs w:val="24"/>
        </w:rPr>
        <w:tab/>
        <w:t xml:space="preserve">      </w:t>
      </w:r>
      <w:r w:rsidRPr="004D3E08">
        <w:rPr>
          <w:rFonts w:ascii="Times New Roman" w:hAnsi="Times New Roman"/>
          <w:spacing w:val="-3"/>
          <w:szCs w:val="24"/>
        </w:rPr>
        <w:t>Sterlin K. Woodard, P.E.</w:t>
      </w:r>
    </w:p>
    <w:p w:rsidR="00611C10" w:rsidRPr="004D3E08"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4D3E0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4D3E08">
        <w:rPr>
          <w:rFonts w:ascii="Times New Roman" w:hAnsi="Times New Roman"/>
          <w:b/>
          <w:spacing w:val="-3"/>
          <w:szCs w:val="24"/>
        </w:rPr>
        <w:t>SUBJECT:</w:t>
      </w:r>
      <w:r w:rsidRPr="004D3E08">
        <w:rPr>
          <w:rFonts w:ascii="Times New Roman" w:hAnsi="Times New Roman"/>
          <w:b/>
          <w:spacing w:val="-3"/>
          <w:szCs w:val="24"/>
        </w:rPr>
        <w:tab/>
        <w:t xml:space="preserve">Permit Amendment – </w:t>
      </w:r>
      <w:proofErr w:type="spellStart"/>
      <w:r w:rsidR="00A41D76" w:rsidRPr="004D3E08">
        <w:rPr>
          <w:rFonts w:ascii="Times New Roman" w:hAnsi="Times New Roman"/>
          <w:b/>
          <w:spacing w:val="-3"/>
          <w:szCs w:val="24"/>
        </w:rPr>
        <w:t>C.W</w:t>
      </w:r>
      <w:proofErr w:type="spellEnd"/>
      <w:r w:rsidR="00A41D76" w:rsidRPr="004D3E08">
        <w:rPr>
          <w:rFonts w:ascii="Times New Roman" w:hAnsi="Times New Roman"/>
          <w:b/>
          <w:spacing w:val="-3"/>
          <w:szCs w:val="24"/>
        </w:rPr>
        <w:t>. Roberts Contracting</w:t>
      </w:r>
      <w:r w:rsidR="00974B91" w:rsidRPr="004D3E08">
        <w:rPr>
          <w:rFonts w:ascii="Times New Roman" w:hAnsi="Times New Roman"/>
          <w:b/>
          <w:spacing w:val="-3"/>
          <w:szCs w:val="24"/>
        </w:rPr>
        <w:t>, Inc.</w:t>
      </w:r>
    </w:p>
    <w:p w:rsidR="001809A3" w:rsidRPr="004D3E0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4D3E08">
        <w:rPr>
          <w:rFonts w:ascii="Times New Roman" w:hAnsi="Times New Roman"/>
          <w:b/>
          <w:spacing w:val="-3"/>
          <w:szCs w:val="24"/>
        </w:rPr>
        <w:tab/>
        <w:t xml:space="preserve">Time </w:t>
      </w:r>
      <w:proofErr w:type="gramStart"/>
      <w:r w:rsidRPr="004D3E08">
        <w:rPr>
          <w:rFonts w:ascii="Times New Roman" w:hAnsi="Times New Roman"/>
          <w:b/>
          <w:spacing w:val="-3"/>
          <w:szCs w:val="24"/>
        </w:rPr>
        <w:t>Extension,</w:t>
      </w:r>
      <w:proofErr w:type="gramEnd"/>
      <w:r w:rsidR="00A40241" w:rsidRPr="004D3E08">
        <w:rPr>
          <w:rFonts w:ascii="Times New Roman" w:hAnsi="Times New Roman"/>
          <w:b/>
          <w:spacing w:val="-3"/>
          <w:szCs w:val="24"/>
        </w:rPr>
        <w:t xml:space="preserve"> </w:t>
      </w:r>
      <w:r w:rsidR="00B01602" w:rsidRPr="004D3E08">
        <w:rPr>
          <w:rFonts w:ascii="Times New Roman" w:hAnsi="Times New Roman"/>
          <w:b/>
          <w:spacing w:val="-3"/>
          <w:szCs w:val="24"/>
        </w:rPr>
        <w:t xml:space="preserve">Permit No. </w:t>
      </w:r>
      <w:r w:rsidR="00A41D76" w:rsidRPr="004D3E08">
        <w:rPr>
          <w:rFonts w:ascii="Times New Roman" w:hAnsi="Times New Roman"/>
          <w:b/>
          <w:spacing w:val="-3"/>
          <w:szCs w:val="24"/>
        </w:rPr>
        <w:t>7775541-003-AC</w:t>
      </w:r>
    </w:p>
    <w:p w:rsidR="001809A3" w:rsidRPr="004D3E0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974B91" w:rsidRPr="004D3E08" w:rsidRDefault="00AF690D" w:rsidP="009863BC">
      <w:pPr>
        <w:pStyle w:val="BodyText"/>
        <w:tabs>
          <w:tab w:val="left" w:pos="0"/>
        </w:tabs>
        <w:rPr>
          <w:rFonts w:ascii="Times New Roman" w:hAnsi="Times New Roman"/>
          <w:szCs w:val="24"/>
        </w:rPr>
      </w:pPr>
      <w:r w:rsidRPr="004D3E08">
        <w:rPr>
          <w:rFonts w:ascii="Times New Roman" w:hAnsi="Times New Roman" w:cs="Times New Roman"/>
          <w:szCs w:val="24"/>
        </w:rPr>
        <w:t>O</w:t>
      </w:r>
      <w:r w:rsidR="004035C4" w:rsidRPr="004D3E08">
        <w:rPr>
          <w:rFonts w:ascii="Times New Roman" w:hAnsi="Times New Roman" w:cs="Times New Roman"/>
          <w:szCs w:val="24"/>
        </w:rPr>
        <w:t xml:space="preserve">n </w:t>
      </w:r>
      <w:r w:rsidR="004D3E08" w:rsidRPr="004D3E08">
        <w:rPr>
          <w:rFonts w:ascii="Times New Roman" w:hAnsi="Times New Roman" w:cs="Times New Roman"/>
          <w:szCs w:val="24"/>
        </w:rPr>
        <w:t>January 6, 2014</w:t>
      </w:r>
      <w:r w:rsidR="004035C4" w:rsidRPr="004D3E08">
        <w:rPr>
          <w:rFonts w:ascii="Times New Roman" w:hAnsi="Times New Roman" w:cs="Times New Roman"/>
          <w:szCs w:val="24"/>
        </w:rPr>
        <w:t>,</w:t>
      </w:r>
      <w:r w:rsidR="00E02352" w:rsidRPr="004D3E08">
        <w:rPr>
          <w:rFonts w:ascii="Times New Roman" w:hAnsi="Times New Roman" w:cs="Times New Roman"/>
          <w:szCs w:val="24"/>
        </w:rPr>
        <w:t xml:space="preserve"> </w:t>
      </w:r>
      <w:proofErr w:type="spellStart"/>
      <w:r w:rsidR="004D3E08" w:rsidRPr="004D3E08">
        <w:rPr>
          <w:rFonts w:ascii="Times New Roman" w:hAnsi="Times New Roman"/>
          <w:szCs w:val="24"/>
        </w:rPr>
        <w:t>C.W</w:t>
      </w:r>
      <w:proofErr w:type="spellEnd"/>
      <w:r w:rsidR="004D3E08" w:rsidRPr="004D3E08">
        <w:rPr>
          <w:rFonts w:ascii="Times New Roman" w:hAnsi="Times New Roman"/>
          <w:szCs w:val="24"/>
        </w:rPr>
        <w:t>. Roberts Contracting, Inc</w:t>
      </w:r>
      <w:r w:rsidR="00974B91" w:rsidRPr="004D3E08">
        <w:rPr>
          <w:rFonts w:ascii="Times New Roman" w:hAnsi="Times New Roman"/>
          <w:szCs w:val="24"/>
        </w:rPr>
        <w:t>.</w:t>
      </w:r>
      <w:r w:rsidR="00974B91" w:rsidRPr="004D3E08">
        <w:rPr>
          <w:rFonts w:ascii="Times New Roman" w:hAnsi="Times New Roman" w:cs="Times New Roman"/>
          <w:szCs w:val="24"/>
        </w:rPr>
        <w:t xml:space="preserve"> (</w:t>
      </w:r>
      <w:proofErr w:type="spellStart"/>
      <w:r w:rsidR="004D3E08" w:rsidRPr="004D3E08">
        <w:rPr>
          <w:rFonts w:ascii="Times New Roman" w:hAnsi="Times New Roman" w:cs="Times New Roman"/>
          <w:szCs w:val="24"/>
        </w:rPr>
        <w:t>C.W</w:t>
      </w:r>
      <w:proofErr w:type="spellEnd"/>
      <w:r w:rsidR="004D3E08" w:rsidRPr="004D3E08">
        <w:rPr>
          <w:rFonts w:ascii="Times New Roman" w:hAnsi="Times New Roman" w:cs="Times New Roman"/>
          <w:szCs w:val="24"/>
        </w:rPr>
        <w:t>. Roberts</w:t>
      </w:r>
      <w:r w:rsidR="00974B91" w:rsidRPr="004D3E08">
        <w:rPr>
          <w:rFonts w:ascii="Times New Roman" w:hAnsi="Times New Roman" w:cs="Times New Roman"/>
          <w:szCs w:val="24"/>
        </w:rPr>
        <w:t>)</w:t>
      </w:r>
      <w:r w:rsidR="00525B0C" w:rsidRPr="004D3E08">
        <w:rPr>
          <w:rFonts w:ascii="Times New Roman" w:hAnsi="Times New Roman" w:cs="Times New Roman"/>
          <w:szCs w:val="24"/>
        </w:rPr>
        <w:t xml:space="preserve"> </w:t>
      </w:r>
      <w:r w:rsidRPr="004D3E08">
        <w:rPr>
          <w:rFonts w:ascii="Times New Roman" w:hAnsi="Times New Roman" w:cs="Times New Roman"/>
          <w:szCs w:val="24"/>
        </w:rPr>
        <w:t xml:space="preserve">submitted </w:t>
      </w:r>
      <w:r w:rsidR="001D05FB" w:rsidRPr="004D3E08">
        <w:rPr>
          <w:rFonts w:ascii="Times New Roman" w:hAnsi="Times New Roman" w:cs="Times New Roman"/>
          <w:szCs w:val="24"/>
        </w:rPr>
        <w:t>a</w:t>
      </w:r>
      <w:r w:rsidRPr="004D3E08">
        <w:rPr>
          <w:rFonts w:ascii="Times New Roman" w:hAnsi="Times New Roman" w:cs="Times New Roman"/>
          <w:szCs w:val="24"/>
        </w:rPr>
        <w:t xml:space="preserve"> request</w:t>
      </w:r>
      <w:r w:rsidR="00A54E0E" w:rsidRPr="004D3E08">
        <w:rPr>
          <w:rFonts w:ascii="Times New Roman" w:hAnsi="Times New Roman" w:cs="Times New Roman"/>
          <w:szCs w:val="24"/>
        </w:rPr>
        <w:t xml:space="preserve"> to extend the expirat</w:t>
      </w:r>
      <w:r w:rsidR="001809A3" w:rsidRPr="004D3E08">
        <w:rPr>
          <w:rFonts w:ascii="Times New Roman" w:hAnsi="Times New Roman" w:cs="Times New Roman"/>
          <w:szCs w:val="24"/>
        </w:rPr>
        <w:t xml:space="preserve">ion date of Permit No. </w:t>
      </w:r>
      <w:r w:rsidR="004D3E08" w:rsidRPr="004D3E08">
        <w:rPr>
          <w:rFonts w:ascii="Times New Roman" w:hAnsi="Times New Roman"/>
          <w:szCs w:val="24"/>
        </w:rPr>
        <w:t>7775541-001-AC</w:t>
      </w:r>
      <w:r w:rsidR="001D05FB" w:rsidRPr="004D3E08">
        <w:rPr>
          <w:rFonts w:ascii="Times New Roman" w:hAnsi="Times New Roman" w:cs="Times New Roman"/>
          <w:szCs w:val="24"/>
        </w:rPr>
        <w:t xml:space="preserve">.  </w:t>
      </w:r>
      <w:r w:rsidR="001D05FB" w:rsidRPr="00504D8F">
        <w:rPr>
          <w:rFonts w:ascii="Times New Roman" w:hAnsi="Times New Roman" w:cs="Times New Roman"/>
          <w:szCs w:val="24"/>
        </w:rPr>
        <w:t>The current expiration date of the permit is</w:t>
      </w:r>
      <w:r w:rsidR="00450AE6" w:rsidRPr="00504D8F">
        <w:rPr>
          <w:rFonts w:ascii="Times New Roman" w:hAnsi="Times New Roman" w:cs="Times New Roman"/>
          <w:szCs w:val="24"/>
        </w:rPr>
        <w:t xml:space="preserve"> </w:t>
      </w:r>
      <w:r w:rsidR="004D3E08" w:rsidRPr="00504D8F">
        <w:rPr>
          <w:rFonts w:ascii="Times New Roman" w:hAnsi="Times New Roman" w:cs="Times New Roman"/>
          <w:szCs w:val="24"/>
        </w:rPr>
        <w:t xml:space="preserve">April 21, 2014.  </w:t>
      </w:r>
      <w:proofErr w:type="spellStart"/>
      <w:r w:rsidR="004D3E08" w:rsidRPr="00504D8F">
        <w:rPr>
          <w:rFonts w:ascii="Times New Roman" w:hAnsi="Times New Roman" w:cs="Times New Roman"/>
          <w:szCs w:val="24"/>
        </w:rPr>
        <w:t>C.W</w:t>
      </w:r>
      <w:proofErr w:type="spellEnd"/>
      <w:r w:rsidR="004D3E08" w:rsidRPr="00504D8F">
        <w:rPr>
          <w:rFonts w:ascii="Times New Roman" w:hAnsi="Times New Roman" w:cs="Times New Roman"/>
          <w:szCs w:val="24"/>
        </w:rPr>
        <w:t>. Roberts</w:t>
      </w:r>
      <w:r w:rsidR="00C352E8">
        <w:rPr>
          <w:rFonts w:ascii="Times New Roman" w:hAnsi="Times New Roman" w:cs="Times New Roman"/>
          <w:szCs w:val="24"/>
        </w:rPr>
        <w:t xml:space="preserve"> received authorization to construct</w:t>
      </w:r>
      <w:r w:rsidR="003A78F5" w:rsidRPr="00504D8F">
        <w:rPr>
          <w:rFonts w:ascii="Times New Roman" w:hAnsi="Times New Roman" w:cs="Times New Roman"/>
          <w:szCs w:val="24"/>
        </w:rPr>
        <w:t xml:space="preserve"> </w:t>
      </w:r>
      <w:r w:rsidR="003A78F5" w:rsidRPr="00504D8F">
        <w:rPr>
          <w:rFonts w:ascii="Times New Roman" w:hAnsi="Times New Roman"/>
          <w:szCs w:val="24"/>
        </w:rPr>
        <w:t>a</w:t>
      </w:r>
      <w:r w:rsidR="00F3404A">
        <w:rPr>
          <w:rFonts w:ascii="Times New Roman" w:hAnsi="Times New Roman"/>
          <w:szCs w:val="24"/>
        </w:rPr>
        <w:t xml:space="preserve"> portable</w:t>
      </w:r>
      <w:r w:rsidR="003A78F5" w:rsidRPr="00504D8F">
        <w:rPr>
          <w:rFonts w:ascii="Times New Roman" w:hAnsi="Times New Roman"/>
          <w:szCs w:val="24"/>
        </w:rPr>
        <w:t xml:space="preserve"> </w:t>
      </w:r>
      <w:r w:rsidR="004D3E08" w:rsidRPr="00504D8F">
        <w:rPr>
          <w:rFonts w:ascii="Times New Roman" w:hAnsi="Times New Roman"/>
          <w:szCs w:val="24"/>
        </w:rPr>
        <w:t xml:space="preserve">hot mix asphalt </w:t>
      </w:r>
      <w:r w:rsidR="00504D8F">
        <w:rPr>
          <w:rFonts w:ascii="Times New Roman" w:hAnsi="Times New Roman"/>
          <w:szCs w:val="24"/>
        </w:rPr>
        <w:t>plant</w:t>
      </w:r>
      <w:r w:rsidR="007858E8" w:rsidRPr="00504D8F">
        <w:rPr>
          <w:rFonts w:ascii="Times New Roman" w:hAnsi="Times New Roman"/>
          <w:szCs w:val="24"/>
        </w:rPr>
        <w:t xml:space="preserve"> </w:t>
      </w:r>
      <w:r w:rsidR="00C352E8">
        <w:rPr>
          <w:rFonts w:ascii="Times New Roman" w:hAnsi="Times New Roman"/>
          <w:szCs w:val="24"/>
        </w:rPr>
        <w:t xml:space="preserve">to be </w:t>
      </w:r>
      <w:r w:rsidR="007858E8" w:rsidRPr="00504D8F">
        <w:rPr>
          <w:rFonts w:ascii="Times New Roman" w:hAnsi="Times New Roman"/>
          <w:szCs w:val="24"/>
        </w:rPr>
        <w:t>located at</w:t>
      </w:r>
      <w:r w:rsidR="004D3E08" w:rsidRPr="00504D8F">
        <w:rPr>
          <w:rFonts w:ascii="Times New Roman" w:hAnsi="Times New Roman"/>
          <w:szCs w:val="24"/>
        </w:rPr>
        <w:t xml:space="preserve"> the</w:t>
      </w:r>
      <w:r w:rsidR="007858E8" w:rsidRPr="00504D8F">
        <w:rPr>
          <w:rFonts w:ascii="Times New Roman" w:hAnsi="Times New Roman"/>
          <w:szCs w:val="24"/>
        </w:rPr>
        <w:t xml:space="preserve"> </w:t>
      </w:r>
      <w:r w:rsidR="004D3E08" w:rsidRPr="00504D8F">
        <w:rPr>
          <w:rFonts w:ascii="Times New Roman" w:hAnsi="Times New Roman"/>
          <w:szCs w:val="24"/>
        </w:rPr>
        <w:t>corner of Jim Johnson Road an</w:t>
      </w:r>
      <w:r w:rsidR="004D3E08" w:rsidRPr="00077185">
        <w:rPr>
          <w:rFonts w:ascii="Times New Roman" w:hAnsi="Times New Roman"/>
          <w:szCs w:val="24"/>
        </w:rPr>
        <w:t>d Jim Johnson Loop, Plant City, FL 33566</w:t>
      </w:r>
      <w:r w:rsidR="003A78F5" w:rsidRPr="00077185">
        <w:rPr>
          <w:rFonts w:ascii="Times New Roman" w:hAnsi="Times New Roman"/>
          <w:szCs w:val="24"/>
        </w:rPr>
        <w:t>.</w:t>
      </w:r>
      <w:r w:rsidR="00E549F3" w:rsidRPr="00077185">
        <w:rPr>
          <w:rFonts w:ascii="Times New Roman" w:hAnsi="Times New Roman"/>
          <w:szCs w:val="24"/>
        </w:rPr>
        <w:t xml:space="preserve">  </w:t>
      </w:r>
      <w:proofErr w:type="spellStart"/>
      <w:r w:rsidR="004D3E08" w:rsidRPr="00077185">
        <w:rPr>
          <w:rFonts w:ascii="Times New Roman" w:hAnsi="Times New Roman" w:cs="Times New Roman"/>
          <w:szCs w:val="24"/>
        </w:rPr>
        <w:t>C.W</w:t>
      </w:r>
      <w:proofErr w:type="spellEnd"/>
      <w:r w:rsidR="004D3E08" w:rsidRPr="00077185">
        <w:rPr>
          <w:rFonts w:ascii="Times New Roman" w:hAnsi="Times New Roman" w:cs="Times New Roman"/>
          <w:szCs w:val="24"/>
        </w:rPr>
        <w:t>. Roberts</w:t>
      </w:r>
      <w:r w:rsidR="00B2301D" w:rsidRPr="00077185">
        <w:rPr>
          <w:rFonts w:ascii="Times New Roman" w:hAnsi="Times New Roman" w:cs="Times New Roman"/>
          <w:szCs w:val="24"/>
        </w:rPr>
        <w:t xml:space="preserve"> </w:t>
      </w:r>
      <w:r w:rsidR="00A54E0E" w:rsidRPr="00077185">
        <w:rPr>
          <w:rFonts w:ascii="Times New Roman" w:hAnsi="Times New Roman" w:cs="Times New Roman"/>
          <w:szCs w:val="24"/>
        </w:rPr>
        <w:t xml:space="preserve">is </w:t>
      </w:r>
      <w:r w:rsidR="00B2301D" w:rsidRPr="00077185">
        <w:rPr>
          <w:rFonts w:ascii="Times New Roman" w:hAnsi="Times New Roman" w:cs="Times New Roman"/>
          <w:szCs w:val="24"/>
        </w:rPr>
        <w:t>request</w:t>
      </w:r>
      <w:r w:rsidR="00A54E0E" w:rsidRPr="00077185">
        <w:rPr>
          <w:rFonts w:ascii="Times New Roman" w:hAnsi="Times New Roman" w:cs="Times New Roman"/>
          <w:szCs w:val="24"/>
        </w:rPr>
        <w:t>ing</w:t>
      </w:r>
      <w:r w:rsidR="00B2301D" w:rsidRPr="00077185">
        <w:rPr>
          <w:rFonts w:ascii="Times New Roman" w:hAnsi="Times New Roman" w:cs="Times New Roman"/>
          <w:szCs w:val="24"/>
        </w:rPr>
        <w:t xml:space="preserve"> a time extension</w:t>
      </w:r>
      <w:r w:rsidR="008B3B4E" w:rsidRPr="00077185">
        <w:rPr>
          <w:rFonts w:ascii="Times New Roman" w:hAnsi="Times New Roman" w:cs="Times New Roman"/>
          <w:szCs w:val="24"/>
        </w:rPr>
        <w:t xml:space="preserve"> because</w:t>
      </w:r>
      <w:r w:rsidR="00974B91" w:rsidRPr="00077185">
        <w:rPr>
          <w:rFonts w:ascii="Times New Roman" w:hAnsi="Times New Roman" w:cs="Times New Roman"/>
          <w:szCs w:val="24"/>
        </w:rPr>
        <w:t xml:space="preserve">, according to the </w:t>
      </w:r>
      <w:r w:rsidR="00EB28C5" w:rsidRPr="00077185">
        <w:rPr>
          <w:rFonts w:ascii="Times New Roman" w:hAnsi="Times New Roman" w:cs="Times New Roman"/>
          <w:szCs w:val="24"/>
        </w:rPr>
        <w:t>letter</w:t>
      </w:r>
      <w:r w:rsidR="004D3E08" w:rsidRPr="00077185">
        <w:rPr>
          <w:rFonts w:ascii="Times New Roman" w:hAnsi="Times New Roman" w:cs="Times New Roman"/>
          <w:szCs w:val="24"/>
        </w:rPr>
        <w:t xml:space="preserve"> and a conversation with the facility</w:t>
      </w:r>
      <w:r w:rsidR="00974B91" w:rsidRPr="00077185">
        <w:rPr>
          <w:rFonts w:ascii="Times New Roman" w:hAnsi="Times New Roman" w:cs="Times New Roman"/>
          <w:szCs w:val="24"/>
        </w:rPr>
        <w:t>,</w:t>
      </w:r>
      <w:r w:rsidR="00077185" w:rsidRPr="00077185">
        <w:rPr>
          <w:rFonts w:ascii="Times New Roman" w:hAnsi="Times New Roman" w:cs="Times New Roman"/>
          <w:szCs w:val="24"/>
        </w:rPr>
        <w:t xml:space="preserve"> the facility does not expect to begin construction </w:t>
      </w:r>
      <w:r w:rsidR="00077185">
        <w:rPr>
          <w:rFonts w:ascii="Times New Roman" w:hAnsi="Times New Roman" w:cs="Times New Roman"/>
          <w:szCs w:val="24"/>
        </w:rPr>
        <w:t>of</w:t>
      </w:r>
      <w:r w:rsidR="00077185" w:rsidRPr="00077185">
        <w:rPr>
          <w:rFonts w:ascii="Times New Roman" w:hAnsi="Times New Roman" w:cs="Times New Roman"/>
          <w:szCs w:val="24"/>
        </w:rPr>
        <w:t xml:space="preserve"> the</w:t>
      </w:r>
      <w:r w:rsidR="00077185" w:rsidRPr="00077185">
        <w:rPr>
          <w:rFonts w:ascii="Times New Roman" w:hAnsi="Times New Roman" w:cs="Times New Roman"/>
          <w:spacing w:val="0"/>
          <w:szCs w:val="24"/>
        </w:rPr>
        <w:t xml:space="preserve"> </w:t>
      </w:r>
      <w:r w:rsidR="00077185" w:rsidRPr="00077185">
        <w:rPr>
          <w:rFonts w:ascii="Times New Roman" w:hAnsi="Times New Roman" w:cs="Times New Roman"/>
          <w:szCs w:val="24"/>
        </w:rPr>
        <w:t>asphalt plant for several years</w:t>
      </w:r>
      <w:r w:rsidR="00974B91" w:rsidRPr="00077185">
        <w:rPr>
          <w:rFonts w:ascii="Times New Roman" w:hAnsi="Times New Roman" w:cs="Times New Roman"/>
          <w:szCs w:val="24"/>
        </w:rPr>
        <w:t xml:space="preserve"> due to the downturn in the economy.</w:t>
      </w:r>
      <w:r w:rsidR="00974B91" w:rsidRPr="004D3E08">
        <w:rPr>
          <w:rFonts w:ascii="Times New Roman" w:hAnsi="Times New Roman" w:cs="Times New Roman"/>
          <w:szCs w:val="24"/>
        </w:rPr>
        <w:t xml:space="preserve">  </w:t>
      </w:r>
      <w:r w:rsidR="004D78C5" w:rsidRPr="004D3E08">
        <w:rPr>
          <w:rFonts w:ascii="Times New Roman" w:hAnsi="Times New Roman"/>
          <w:szCs w:val="24"/>
        </w:rPr>
        <w:t xml:space="preserve">  </w:t>
      </w:r>
    </w:p>
    <w:p w:rsidR="00974B91" w:rsidRPr="004D3E08" w:rsidRDefault="00974B91" w:rsidP="009863BC">
      <w:pPr>
        <w:pStyle w:val="BodyText"/>
        <w:tabs>
          <w:tab w:val="left" w:pos="0"/>
        </w:tabs>
        <w:rPr>
          <w:rFonts w:ascii="Times New Roman" w:hAnsi="Times New Roman"/>
          <w:szCs w:val="24"/>
        </w:rPr>
      </w:pPr>
    </w:p>
    <w:p w:rsidR="005346ED" w:rsidRPr="005346ED" w:rsidRDefault="00142454" w:rsidP="005346ED">
      <w:pPr>
        <w:pStyle w:val="BodyText"/>
        <w:rPr>
          <w:rFonts w:ascii="Times New Roman" w:hAnsi="Times New Roman"/>
          <w:szCs w:val="24"/>
        </w:rPr>
      </w:pPr>
      <w:r w:rsidRPr="00142454">
        <w:rPr>
          <w:rFonts w:ascii="Times New Roman" w:hAnsi="Times New Roman"/>
          <w:szCs w:val="24"/>
        </w:rPr>
        <w:t xml:space="preserve">Permit No. </w:t>
      </w:r>
      <w:r w:rsidR="00D062FF" w:rsidRPr="00D062FF">
        <w:rPr>
          <w:rFonts w:ascii="Times New Roman" w:hAnsi="Times New Roman"/>
          <w:szCs w:val="24"/>
        </w:rPr>
        <w:t>7775541-001-AC</w:t>
      </w:r>
      <w:r w:rsidRPr="00142454">
        <w:rPr>
          <w:rFonts w:ascii="Times New Roman" w:hAnsi="Times New Roman"/>
          <w:szCs w:val="24"/>
        </w:rPr>
        <w:t xml:space="preserve"> was issued on </w:t>
      </w:r>
      <w:r w:rsidR="00D062FF">
        <w:rPr>
          <w:rFonts w:ascii="Times New Roman" w:hAnsi="Times New Roman"/>
          <w:szCs w:val="24"/>
        </w:rPr>
        <w:t>May 21, 2009</w:t>
      </w:r>
      <w:r w:rsidR="00C352E8">
        <w:rPr>
          <w:rFonts w:ascii="Times New Roman" w:hAnsi="Times New Roman"/>
          <w:szCs w:val="24"/>
        </w:rPr>
        <w:t>.</w:t>
      </w:r>
      <w:r w:rsidRPr="00142454">
        <w:rPr>
          <w:rFonts w:ascii="Times New Roman" w:hAnsi="Times New Roman"/>
          <w:szCs w:val="24"/>
        </w:rPr>
        <w:t xml:space="preserve"> </w:t>
      </w:r>
      <w:r w:rsidR="00C352E8">
        <w:rPr>
          <w:rFonts w:ascii="Times New Roman" w:hAnsi="Times New Roman"/>
          <w:szCs w:val="24"/>
        </w:rPr>
        <w:t xml:space="preserve"> </w:t>
      </w:r>
      <w:r w:rsidR="00D062FF" w:rsidRPr="00D062FF">
        <w:rPr>
          <w:rFonts w:ascii="Times New Roman" w:hAnsi="Times New Roman"/>
          <w:szCs w:val="24"/>
        </w:rPr>
        <w:t>The asphalt plant will consist of a 40</w:t>
      </w:r>
      <w:r w:rsidR="00D062FF">
        <w:rPr>
          <w:rFonts w:ascii="Times New Roman" w:hAnsi="Times New Roman"/>
          <w:szCs w:val="24"/>
        </w:rPr>
        <w:t>0 ton/</w:t>
      </w:r>
      <w:proofErr w:type="spellStart"/>
      <w:r w:rsidR="00D062FF">
        <w:rPr>
          <w:rFonts w:ascii="Times New Roman" w:hAnsi="Times New Roman"/>
          <w:szCs w:val="24"/>
        </w:rPr>
        <w:t>hr</w:t>
      </w:r>
      <w:proofErr w:type="spellEnd"/>
      <w:r w:rsidR="00D062FF">
        <w:rPr>
          <w:rFonts w:ascii="Times New Roman" w:hAnsi="Times New Roman"/>
          <w:szCs w:val="24"/>
        </w:rPr>
        <w:t xml:space="preserve"> </w:t>
      </w:r>
      <w:proofErr w:type="spellStart"/>
      <w:r w:rsidR="00D062FF">
        <w:rPr>
          <w:rFonts w:ascii="Times New Roman" w:hAnsi="Times New Roman"/>
          <w:szCs w:val="24"/>
        </w:rPr>
        <w:t>counterflow</w:t>
      </w:r>
      <w:proofErr w:type="spellEnd"/>
      <w:r w:rsidR="00D062FF">
        <w:rPr>
          <w:rFonts w:ascii="Times New Roman" w:hAnsi="Times New Roman"/>
          <w:szCs w:val="24"/>
        </w:rPr>
        <w:t xml:space="preserve"> drum mixer</w:t>
      </w:r>
      <w:r w:rsidR="002A0A80">
        <w:rPr>
          <w:rFonts w:ascii="Times New Roman" w:hAnsi="Times New Roman"/>
          <w:szCs w:val="24"/>
        </w:rPr>
        <w:t xml:space="preserve"> with a </w:t>
      </w:r>
      <w:r w:rsidR="002A0A80" w:rsidRPr="002A0A80">
        <w:rPr>
          <w:rFonts w:ascii="Times New Roman" w:hAnsi="Times New Roman"/>
          <w:szCs w:val="24"/>
        </w:rPr>
        <w:t xml:space="preserve">120 </w:t>
      </w:r>
      <w:proofErr w:type="spellStart"/>
      <w:r w:rsidR="002A0A80" w:rsidRPr="002A0A80">
        <w:rPr>
          <w:rFonts w:ascii="Times New Roman" w:hAnsi="Times New Roman"/>
          <w:szCs w:val="24"/>
        </w:rPr>
        <w:t>MMBtu</w:t>
      </w:r>
      <w:proofErr w:type="spellEnd"/>
      <w:r w:rsidR="002A0A80" w:rsidRPr="002A0A80">
        <w:rPr>
          <w:rFonts w:ascii="Times New Roman" w:hAnsi="Times New Roman"/>
          <w:szCs w:val="24"/>
        </w:rPr>
        <w:t>/</w:t>
      </w:r>
      <w:proofErr w:type="spellStart"/>
      <w:r w:rsidR="002A0A80" w:rsidRPr="002A0A80">
        <w:rPr>
          <w:rFonts w:ascii="Times New Roman" w:hAnsi="Times New Roman"/>
          <w:szCs w:val="24"/>
        </w:rPr>
        <w:t>hr</w:t>
      </w:r>
      <w:proofErr w:type="spellEnd"/>
      <w:r w:rsidR="002A0A80" w:rsidRPr="002A0A80">
        <w:rPr>
          <w:rFonts w:ascii="Times New Roman" w:hAnsi="Times New Roman"/>
          <w:szCs w:val="24"/>
        </w:rPr>
        <w:t xml:space="preserve"> burner</w:t>
      </w:r>
      <w:r w:rsidR="002A0A80">
        <w:rPr>
          <w:rFonts w:ascii="Times New Roman" w:hAnsi="Times New Roman"/>
          <w:szCs w:val="24"/>
        </w:rPr>
        <w:t>, a raw materials</w:t>
      </w:r>
      <w:r w:rsidR="00700C4D">
        <w:rPr>
          <w:rFonts w:ascii="Times New Roman" w:hAnsi="Times New Roman"/>
          <w:szCs w:val="24"/>
        </w:rPr>
        <w:t xml:space="preserve"> storage and</w:t>
      </w:r>
      <w:r w:rsidR="002A0A80">
        <w:rPr>
          <w:rFonts w:ascii="Times New Roman" w:hAnsi="Times New Roman"/>
          <w:szCs w:val="24"/>
        </w:rPr>
        <w:t xml:space="preserve"> conveying system, </w:t>
      </w:r>
      <w:r w:rsidR="00700C4D">
        <w:rPr>
          <w:rFonts w:ascii="Times New Roman" w:hAnsi="Times New Roman"/>
          <w:szCs w:val="24"/>
        </w:rPr>
        <w:t>t</w:t>
      </w:r>
      <w:r w:rsidR="00700C4D" w:rsidRPr="00700C4D">
        <w:rPr>
          <w:rFonts w:ascii="Times New Roman" w:hAnsi="Times New Roman"/>
          <w:szCs w:val="24"/>
        </w:rPr>
        <w:t>hree 210-ton storage silos for storage of the</w:t>
      </w:r>
      <w:r w:rsidR="00107D6A">
        <w:rPr>
          <w:rFonts w:ascii="Times New Roman" w:hAnsi="Times New Roman"/>
          <w:szCs w:val="24"/>
        </w:rPr>
        <w:t xml:space="preserve"> final </w:t>
      </w:r>
      <w:r w:rsidR="00700C4D" w:rsidRPr="00700C4D">
        <w:rPr>
          <w:rFonts w:ascii="Times New Roman" w:hAnsi="Times New Roman"/>
          <w:szCs w:val="24"/>
        </w:rPr>
        <w:t>asphalt product</w:t>
      </w:r>
      <w:r w:rsidR="00700C4D">
        <w:rPr>
          <w:rFonts w:ascii="Times New Roman" w:hAnsi="Times New Roman"/>
          <w:szCs w:val="24"/>
        </w:rPr>
        <w:t>,</w:t>
      </w:r>
      <w:r w:rsidR="00700C4D" w:rsidRPr="00700C4D">
        <w:rPr>
          <w:rFonts w:ascii="Times New Roman" w:hAnsi="Times New Roman"/>
          <w:szCs w:val="24"/>
        </w:rPr>
        <w:t xml:space="preserve"> </w:t>
      </w:r>
      <w:r w:rsidR="005346ED">
        <w:rPr>
          <w:rFonts w:ascii="Times New Roman" w:hAnsi="Times New Roman"/>
          <w:szCs w:val="24"/>
        </w:rPr>
        <w:t>and</w:t>
      </w:r>
      <w:r w:rsidR="00D062FF" w:rsidRPr="00D062FF">
        <w:rPr>
          <w:rFonts w:ascii="Times New Roman" w:hAnsi="Times New Roman"/>
          <w:szCs w:val="24"/>
        </w:rPr>
        <w:t xml:space="preserve"> </w:t>
      </w:r>
      <w:r w:rsidR="00D062FF">
        <w:rPr>
          <w:rFonts w:ascii="Times New Roman" w:hAnsi="Times New Roman"/>
          <w:szCs w:val="24"/>
        </w:rPr>
        <w:t>a</w:t>
      </w:r>
      <w:r w:rsidR="00D062FF" w:rsidRPr="00D062FF">
        <w:rPr>
          <w:rFonts w:ascii="Times New Roman" w:hAnsi="Times New Roman"/>
          <w:szCs w:val="24"/>
        </w:rPr>
        <w:t xml:space="preserve"> </w:t>
      </w:r>
      <w:r w:rsidR="00914FB3">
        <w:rPr>
          <w:rFonts w:ascii="Times New Roman" w:hAnsi="Times New Roman"/>
          <w:szCs w:val="24"/>
        </w:rPr>
        <w:t>2</w:t>
      </w:r>
      <w:r w:rsidR="00D062FF" w:rsidRPr="00D062FF">
        <w:rPr>
          <w:rFonts w:ascii="Times New Roman" w:hAnsi="Times New Roman"/>
          <w:szCs w:val="24"/>
        </w:rPr>
        <w:t>00 ton/</w:t>
      </w:r>
      <w:proofErr w:type="spellStart"/>
      <w:r w:rsidR="00D062FF" w:rsidRPr="00D062FF">
        <w:rPr>
          <w:rFonts w:ascii="Times New Roman" w:hAnsi="Times New Roman"/>
          <w:szCs w:val="24"/>
        </w:rPr>
        <w:t>hr</w:t>
      </w:r>
      <w:proofErr w:type="spellEnd"/>
      <w:r w:rsidR="00D062FF" w:rsidRPr="00D062FF">
        <w:rPr>
          <w:rFonts w:ascii="Times New Roman" w:hAnsi="Times New Roman"/>
          <w:szCs w:val="24"/>
        </w:rPr>
        <w:t xml:space="preserve"> p</w:t>
      </w:r>
      <w:r w:rsidR="00D062FF" w:rsidRPr="00504D8F">
        <w:rPr>
          <w:rFonts w:ascii="Times New Roman" w:hAnsi="Times New Roman"/>
          <w:szCs w:val="24"/>
        </w:rPr>
        <w:t>ortable recycled asphalt p</w:t>
      </w:r>
      <w:r w:rsidR="002A0A80" w:rsidRPr="00504D8F">
        <w:rPr>
          <w:rFonts w:ascii="Times New Roman" w:hAnsi="Times New Roman"/>
          <w:szCs w:val="24"/>
        </w:rPr>
        <w:t>avement (RAP) crushing system</w:t>
      </w:r>
      <w:r w:rsidR="00700C4D" w:rsidRPr="00504D8F">
        <w:rPr>
          <w:rFonts w:ascii="Times New Roman" w:hAnsi="Times New Roman"/>
          <w:szCs w:val="24"/>
        </w:rPr>
        <w:t xml:space="preserve"> with a 312 HP diesel engine</w:t>
      </w:r>
      <w:r w:rsidR="002A0A80" w:rsidRPr="00504D8F">
        <w:rPr>
          <w:rFonts w:ascii="Times New Roman" w:hAnsi="Times New Roman"/>
          <w:szCs w:val="24"/>
        </w:rPr>
        <w:t>.</w:t>
      </w:r>
      <w:r w:rsidR="005346ED" w:rsidRPr="00504D8F">
        <w:rPr>
          <w:rFonts w:ascii="Times New Roman" w:hAnsi="Times New Roman" w:cs="Times New Roman"/>
          <w:spacing w:val="0"/>
        </w:rPr>
        <w:t xml:space="preserve"> </w:t>
      </w:r>
      <w:r w:rsidR="005346ED" w:rsidRPr="00504D8F">
        <w:rPr>
          <w:rFonts w:ascii="Times New Roman" w:hAnsi="Times New Roman"/>
          <w:szCs w:val="24"/>
        </w:rPr>
        <w:t xml:space="preserve">PM emissions from the drum mixer will be controlled by a 64,000 </w:t>
      </w:r>
      <w:proofErr w:type="spellStart"/>
      <w:r w:rsidR="005346ED" w:rsidRPr="00504D8F">
        <w:rPr>
          <w:rFonts w:ascii="Times New Roman" w:hAnsi="Times New Roman"/>
          <w:szCs w:val="24"/>
        </w:rPr>
        <w:t>ACFM</w:t>
      </w:r>
      <w:proofErr w:type="spellEnd"/>
      <w:r w:rsidR="005346ED" w:rsidRPr="00504D8F">
        <w:rPr>
          <w:rFonts w:ascii="Times New Roman" w:hAnsi="Times New Roman"/>
          <w:szCs w:val="24"/>
        </w:rPr>
        <w:t xml:space="preserve"> </w:t>
      </w:r>
      <w:proofErr w:type="spellStart"/>
      <w:r w:rsidR="005346ED" w:rsidRPr="00504D8F">
        <w:rPr>
          <w:rFonts w:ascii="Times New Roman" w:hAnsi="Times New Roman"/>
          <w:szCs w:val="24"/>
        </w:rPr>
        <w:t>baghouse</w:t>
      </w:r>
      <w:proofErr w:type="spellEnd"/>
      <w:r w:rsidR="005346ED" w:rsidRPr="00504D8F">
        <w:rPr>
          <w:rFonts w:ascii="Times New Roman" w:hAnsi="Times New Roman"/>
          <w:szCs w:val="24"/>
        </w:rPr>
        <w:t xml:space="preserve">.  PM emissions from the </w:t>
      </w:r>
      <w:r w:rsidR="00504D8F" w:rsidRPr="00504D8F">
        <w:rPr>
          <w:rFonts w:ascii="Times New Roman" w:hAnsi="Times New Roman"/>
          <w:szCs w:val="24"/>
        </w:rPr>
        <w:t>raw materials storage and conveying system</w:t>
      </w:r>
      <w:r w:rsidR="005346ED" w:rsidRPr="00504D8F">
        <w:rPr>
          <w:rFonts w:ascii="Times New Roman" w:hAnsi="Times New Roman"/>
          <w:szCs w:val="24"/>
        </w:rPr>
        <w:t xml:space="preserve"> will be controlled by the use of water and partial enclosures.  Also, PM emissions from the crushing operation will be controlled by the use of water.</w:t>
      </w:r>
    </w:p>
    <w:p w:rsidR="005346ED" w:rsidRPr="005346ED" w:rsidRDefault="005346ED" w:rsidP="005346ED">
      <w:pPr>
        <w:pStyle w:val="BodyText"/>
        <w:rPr>
          <w:rFonts w:ascii="Times New Roman" w:hAnsi="Times New Roman"/>
          <w:szCs w:val="24"/>
        </w:rPr>
      </w:pPr>
    </w:p>
    <w:p w:rsidR="007430D7" w:rsidRDefault="00AE32EC" w:rsidP="00AE32EC">
      <w:pPr>
        <w:jc w:val="both"/>
        <w:rPr>
          <w:rFonts w:ascii="Times New Roman" w:hAnsi="Times New Roman"/>
        </w:rPr>
      </w:pPr>
      <w:r w:rsidRPr="00474E63">
        <w:rPr>
          <w:rFonts w:ascii="Times New Roman" w:hAnsi="Times New Roman"/>
        </w:rPr>
        <w:t>This construction permit has been extended</w:t>
      </w:r>
      <w:r w:rsidR="00C366FC">
        <w:rPr>
          <w:rFonts w:ascii="Times New Roman" w:hAnsi="Times New Roman"/>
        </w:rPr>
        <w:t xml:space="preserve"> </w:t>
      </w:r>
      <w:r w:rsidR="00F3404A">
        <w:rPr>
          <w:rFonts w:ascii="Times New Roman" w:hAnsi="Times New Roman"/>
        </w:rPr>
        <w:t>twice</w:t>
      </w:r>
      <w:r w:rsidRPr="00474E63">
        <w:rPr>
          <w:rFonts w:ascii="Times New Roman" w:hAnsi="Times New Roman"/>
        </w:rPr>
        <w:t xml:space="preserve">.  According to Rule 62-210.300(1)(a), </w:t>
      </w:r>
      <w:proofErr w:type="spellStart"/>
      <w:r w:rsidRPr="00474E63">
        <w:rPr>
          <w:rFonts w:ascii="Times New Roman" w:hAnsi="Times New Roman"/>
        </w:rPr>
        <w:t>F.A.C</w:t>
      </w:r>
      <w:proofErr w:type="spellEnd"/>
      <w:r w:rsidRPr="00474E63">
        <w:rPr>
          <w:rFonts w:ascii="Times New Roman" w:hAnsi="Times New Roman"/>
        </w:rPr>
        <w:t>. “the construction permit shall be issued for a period of time sufficient to allow for construction, reconstruction or modification of the facility or emissions unit or addition of air pollution control equipment; and operation while the owner or operator of the new, reconstructed</w:t>
      </w:r>
      <w:r w:rsidRPr="004E2AD4">
        <w:rPr>
          <w:rFonts w:ascii="Times New Roman" w:hAnsi="Times New Roman"/>
        </w:rPr>
        <w:t xml:space="preserve"> or modified facility or emissions unit or the new pollution control equipment is conducting tests or otherwise demonstrating initial compliance with the conditions of the construction equipment”.  The original construction permit was issued on</w:t>
      </w:r>
      <w:r>
        <w:rPr>
          <w:rFonts w:ascii="Times New Roman" w:hAnsi="Times New Roman"/>
        </w:rPr>
        <w:t xml:space="preserve"> May 21, 2009</w:t>
      </w:r>
      <w:r w:rsidRPr="004E2AD4">
        <w:rPr>
          <w:rFonts w:ascii="Times New Roman" w:hAnsi="Times New Roman"/>
        </w:rPr>
        <w:t xml:space="preserve"> and allowed for a sufficient time period to complete construction and operation while conducting testing and </w:t>
      </w:r>
      <w:r w:rsidRPr="008A37EA">
        <w:rPr>
          <w:rFonts w:ascii="Times New Roman" w:hAnsi="Times New Roman"/>
        </w:rPr>
        <w:t xml:space="preserve">demonstrating initial </w:t>
      </w:r>
    </w:p>
    <w:p w:rsidR="007430D7" w:rsidRDefault="007430D7" w:rsidP="00AE32EC">
      <w:pPr>
        <w:jc w:val="both"/>
        <w:rPr>
          <w:rFonts w:ascii="Times New Roman" w:hAnsi="Times New Roman"/>
        </w:rPr>
      </w:pPr>
    </w:p>
    <w:p w:rsidR="007430D7" w:rsidRDefault="007430D7" w:rsidP="00AE32EC">
      <w:pPr>
        <w:jc w:val="both"/>
        <w:rPr>
          <w:rFonts w:ascii="Times New Roman" w:hAnsi="Times New Roman"/>
        </w:rPr>
      </w:pPr>
    </w:p>
    <w:p w:rsidR="007430D7" w:rsidRDefault="007430D7" w:rsidP="00AE32EC">
      <w:pPr>
        <w:jc w:val="both"/>
        <w:rPr>
          <w:rFonts w:ascii="Times New Roman" w:hAnsi="Times New Roman"/>
        </w:rPr>
      </w:pPr>
    </w:p>
    <w:p w:rsidR="00F3404A" w:rsidRDefault="00AE32EC" w:rsidP="00AE32EC">
      <w:pPr>
        <w:jc w:val="both"/>
        <w:rPr>
          <w:rFonts w:ascii="Times New Roman" w:hAnsi="Times New Roman"/>
          <w:szCs w:val="24"/>
        </w:rPr>
      </w:pPr>
      <w:proofErr w:type="gramStart"/>
      <w:r w:rsidRPr="008A37EA">
        <w:rPr>
          <w:rFonts w:ascii="Times New Roman" w:hAnsi="Times New Roman"/>
        </w:rPr>
        <w:lastRenderedPageBreak/>
        <w:t>compliance</w:t>
      </w:r>
      <w:proofErr w:type="gramEnd"/>
      <w:r>
        <w:rPr>
          <w:rFonts w:ascii="Times New Roman" w:hAnsi="Times New Roman"/>
        </w:rPr>
        <w:t xml:space="preserve"> with the construction permit.  </w:t>
      </w:r>
      <w:r w:rsidRPr="00C80F79">
        <w:rPr>
          <w:rFonts w:ascii="Times New Roman" w:hAnsi="Times New Roman"/>
        </w:rPr>
        <w:t xml:space="preserve">However, Rule 62-4.080(3), </w:t>
      </w:r>
      <w:proofErr w:type="spellStart"/>
      <w:r w:rsidRPr="00C80F79">
        <w:rPr>
          <w:rFonts w:ascii="Times New Roman" w:hAnsi="Times New Roman"/>
        </w:rPr>
        <w:t>F.A.C</w:t>
      </w:r>
      <w:proofErr w:type="spellEnd"/>
      <w:r w:rsidRPr="00C80F79">
        <w:rPr>
          <w:rFonts w:ascii="Times New Roman" w:hAnsi="Times New Roman"/>
        </w:rPr>
        <w:t>. states, “for</w:t>
      </w:r>
      <w:r w:rsidRPr="008A37EA">
        <w:rPr>
          <w:rFonts w:ascii="Times New Roman" w:hAnsi="Times New Roman"/>
        </w:rPr>
        <w:t xml:space="preserve"> construction permits, an extension shall be granted if the applicant can demonstrate reasonable assuran</w:t>
      </w:r>
      <w:r w:rsidRPr="00C80F79">
        <w:rPr>
          <w:rFonts w:ascii="Times New Roman" w:hAnsi="Times New Roman"/>
          <w:szCs w:val="24"/>
        </w:rPr>
        <w:t>ces that, upon completion, the extended permit will comply with the standards and conditions applicable required by applicable re</w:t>
      </w:r>
      <w:r w:rsidRPr="0051723A">
        <w:rPr>
          <w:rFonts w:ascii="Times New Roman" w:hAnsi="Times New Roman"/>
          <w:szCs w:val="24"/>
        </w:rPr>
        <w:t xml:space="preserve">gulation”. </w:t>
      </w:r>
    </w:p>
    <w:p w:rsidR="00F3404A" w:rsidRDefault="00F3404A" w:rsidP="00AE32EC">
      <w:pPr>
        <w:jc w:val="both"/>
        <w:rPr>
          <w:rFonts w:ascii="Times New Roman" w:hAnsi="Times New Roman"/>
          <w:szCs w:val="24"/>
        </w:rPr>
      </w:pPr>
    </w:p>
    <w:p w:rsidR="00AE32EC" w:rsidRPr="004553AD" w:rsidRDefault="00AE32EC" w:rsidP="00AE32EC">
      <w:pPr>
        <w:jc w:val="both"/>
        <w:rPr>
          <w:rFonts w:ascii="Times New Roman" w:hAnsi="Times New Roman"/>
          <w:szCs w:val="24"/>
        </w:rPr>
      </w:pPr>
      <w:r w:rsidRPr="0051723A">
        <w:rPr>
          <w:rFonts w:ascii="Times New Roman" w:hAnsi="Times New Roman"/>
          <w:szCs w:val="24"/>
        </w:rPr>
        <w:t xml:space="preserve">The facility is a synthetic minor source </w:t>
      </w:r>
      <w:r w:rsidR="009D441C">
        <w:rPr>
          <w:rFonts w:ascii="Times New Roman" w:hAnsi="Times New Roman"/>
          <w:szCs w:val="24"/>
        </w:rPr>
        <w:t>of</w:t>
      </w:r>
      <w:r w:rsidRPr="0051723A">
        <w:rPr>
          <w:rFonts w:ascii="Times New Roman" w:hAnsi="Times New Roman"/>
          <w:szCs w:val="24"/>
        </w:rPr>
        <w:t xml:space="preserve"> </w:t>
      </w:r>
      <w:r w:rsidR="00D77E87" w:rsidRPr="0051723A">
        <w:rPr>
          <w:rFonts w:ascii="Times New Roman" w:hAnsi="Times New Roman"/>
          <w:szCs w:val="24"/>
        </w:rPr>
        <w:t>criteria pollutants</w:t>
      </w:r>
      <w:r w:rsidRPr="0051723A">
        <w:rPr>
          <w:rFonts w:ascii="Times New Roman" w:hAnsi="Times New Roman"/>
          <w:szCs w:val="24"/>
        </w:rPr>
        <w:t xml:space="preserve"> and is primarily subject to </w:t>
      </w:r>
      <w:r w:rsidR="004553AD" w:rsidRPr="0051723A">
        <w:rPr>
          <w:rFonts w:ascii="Times New Roman" w:hAnsi="Times New Roman"/>
          <w:szCs w:val="24"/>
        </w:rPr>
        <w:t xml:space="preserve">40 </w:t>
      </w:r>
      <w:proofErr w:type="spellStart"/>
      <w:smartTag w:uri="urn:schemas-microsoft-com:office:smarttags" w:element="stockticker">
        <w:r w:rsidR="004553AD" w:rsidRPr="0051723A">
          <w:rPr>
            <w:rFonts w:ascii="Times New Roman" w:hAnsi="Times New Roman"/>
            <w:szCs w:val="24"/>
          </w:rPr>
          <w:t>CFR</w:t>
        </w:r>
      </w:smartTag>
      <w:proofErr w:type="spellEnd"/>
      <w:r w:rsidR="004553AD" w:rsidRPr="0051723A">
        <w:rPr>
          <w:rFonts w:ascii="Times New Roman" w:hAnsi="Times New Roman"/>
          <w:szCs w:val="24"/>
        </w:rPr>
        <w:t xml:space="preserve"> 60, </w:t>
      </w:r>
      <w:r w:rsidR="004553AD" w:rsidRPr="0051723A">
        <w:rPr>
          <w:rFonts w:ascii="Times New Roman" w:hAnsi="Times New Roman"/>
          <w:iCs/>
          <w:szCs w:val="24"/>
        </w:rPr>
        <w:t>Subpart I - Standards of Performance for Hot Mix Asphalt Facilities</w:t>
      </w:r>
      <w:r w:rsidR="004553AD" w:rsidRPr="0051723A">
        <w:rPr>
          <w:rFonts w:ascii="Times New Roman" w:hAnsi="Times New Roman"/>
          <w:szCs w:val="24"/>
        </w:rPr>
        <w:t xml:space="preserve"> </w:t>
      </w:r>
      <w:r w:rsidR="004553AD">
        <w:rPr>
          <w:rFonts w:ascii="Times New Roman" w:hAnsi="Times New Roman"/>
          <w:szCs w:val="24"/>
        </w:rPr>
        <w:t xml:space="preserve">and </w:t>
      </w:r>
      <w:r w:rsidRPr="0051723A">
        <w:rPr>
          <w:rFonts w:ascii="Times New Roman" w:hAnsi="Times New Roman"/>
          <w:szCs w:val="24"/>
        </w:rPr>
        <w:t xml:space="preserve">Rule 62-296.711, </w:t>
      </w:r>
      <w:proofErr w:type="spellStart"/>
      <w:r w:rsidRPr="0051723A">
        <w:rPr>
          <w:rFonts w:ascii="Times New Roman" w:hAnsi="Times New Roman"/>
          <w:szCs w:val="24"/>
        </w:rPr>
        <w:t>F.A.C</w:t>
      </w:r>
      <w:proofErr w:type="spellEnd"/>
      <w:r w:rsidRPr="0051723A">
        <w:rPr>
          <w:rFonts w:ascii="Times New Roman" w:hAnsi="Times New Roman"/>
          <w:szCs w:val="24"/>
        </w:rPr>
        <w:t xml:space="preserve">. </w:t>
      </w:r>
      <w:r w:rsidR="00D77E87" w:rsidRPr="0051723A">
        <w:rPr>
          <w:rFonts w:ascii="Times New Roman" w:hAnsi="Times New Roman"/>
          <w:szCs w:val="24"/>
        </w:rPr>
        <w:t>-</w:t>
      </w:r>
      <w:r w:rsidRPr="0051723A">
        <w:rPr>
          <w:rFonts w:ascii="Times New Roman" w:hAnsi="Times New Roman"/>
          <w:szCs w:val="24"/>
        </w:rPr>
        <w:t xml:space="preserve"> Materials Handling, Sizing, Screening, Crushing and Grinding Operations.  </w:t>
      </w:r>
      <w:r w:rsidR="004553AD" w:rsidRPr="004553AD">
        <w:rPr>
          <w:rFonts w:ascii="Times New Roman" w:hAnsi="Times New Roman"/>
          <w:szCs w:val="24"/>
        </w:rPr>
        <w:t xml:space="preserve">40 </w:t>
      </w:r>
      <w:proofErr w:type="spellStart"/>
      <w:smartTag w:uri="urn:schemas-microsoft-com:office:smarttags" w:element="stockticker">
        <w:r w:rsidR="004553AD" w:rsidRPr="004553AD">
          <w:rPr>
            <w:rFonts w:ascii="Times New Roman" w:hAnsi="Times New Roman"/>
            <w:szCs w:val="24"/>
          </w:rPr>
          <w:t>CFR</w:t>
        </w:r>
      </w:smartTag>
      <w:proofErr w:type="spellEnd"/>
      <w:r w:rsidR="004553AD" w:rsidRPr="004553AD">
        <w:rPr>
          <w:rFonts w:ascii="Times New Roman" w:hAnsi="Times New Roman"/>
          <w:szCs w:val="24"/>
        </w:rPr>
        <w:t xml:space="preserve"> 60, </w:t>
      </w:r>
      <w:r w:rsidR="004553AD" w:rsidRPr="004553AD">
        <w:rPr>
          <w:rFonts w:ascii="Times New Roman" w:hAnsi="Times New Roman"/>
          <w:iCs/>
          <w:szCs w:val="24"/>
        </w:rPr>
        <w:t xml:space="preserve">Subpart I </w:t>
      </w:r>
      <w:proofErr w:type="gramStart"/>
      <w:r w:rsidR="004553AD" w:rsidRPr="004553AD">
        <w:rPr>
          <w:rFonts w:ascii="Times New Roman" w:hAnsi="Times New Roman"/>
          <w:iCs/>
          <w:szCs w:val="24"/>
        </w:rPr>
        <w:t>limit</w:t>
      </w:r>
      <w:r w:rsidR="004553AD">
        <w:rPr>
          <w:rFonts w:ascii="Times New Roman" w:hAnsi="Times New Roman"/>
          <w:iCs/>
          <w:szCs w:val="24"/>
        </w:rPr>
        <w:t>s</w:t>
      </w:r>
      <w:proofErr w:type="gramEnd"/>
      <w:r w:rsidR="004553AD" w:rsidRPr="004553AD">
        <w:rPr>
          <w:rFonts w:ascii="Times New Roman" w:hAnsi="Times New Roman"/>
          <w:iCs/>
          <w:szCs w:val="24"/>
        </w:rPr>
        <w:t xml:space="preserve"> particulate matter and visible emissions f</w:t>
      </w:r>
      <w:r w:rsidR="009D441C">
        <w:rPr>
          <w:rFonts w:ascii="Times New Roman" w:hAnsi="Times New Roman"/>
          <w:iCs/>
          <w:szCs w:val="24"/>
        </w:rPr>
        <w:t>rom</w:t>
      </w:r>
      <w:r w:rsidR="004553AD" w:rsidRPr="004553AD">
        <w:rPr>
          <w:rFonts w:ascii="Times New Roman" w:hAnsi="Times New Roman"/>
          <w:iCs/>
          <w:szCs w:val="24"/>
        </w:rPr>
        <w:t xml:space="preserve"> the drum mixer to 0.04 gr/</w:t>
      </w:r>
      <w:proofErr w:type="spellStart"/>
      <w:r w:rsidR="004553AD" w:rsidRPr="004553AD">
        <w:rPr>
          <w:rFonts w:ascii="Times New Roman" w:hAnsi="Times New Roman"/>
          <w:iCs/>
          <w:szCs w:val="24"/>
        </w:rPr>
        <w:t>scf</w:t>
      </w:r>
      <w:proofErr w:type="spellEnd"/>
      <w:r w:rsidR="004553AD" w:rsidRPr="004553AD">
        <w:rPr>
          <w:rFonts w:ascii="Times New Roman" w:hAnsi="Times New Roman"/>
          <w:iCs/>
          <w:szCs w:val="24"/>
        </w:rPr>
        <w:t xml:space="preserve"> averaged over a three (3) hour period and </w:t>
      </w:r>
      <w:r w:rsidR="004553AD">
        <w:rPr>
          <w:rFonts w:ascii="Times New Roman" w:hAnsi="Times New Roman"/>
          <w:iCs/>
          <w:szCs w:val="24"/>
        </w:rPr>
        <w:t>20</w:t>
      </w:r>
      <w:r w:rsidR="004553AD" w:rsidRPr="004553AD">
        <w:rPr>
          <w:rFonts w:ascii="Times New Roman" w:hAnsi="Times New Roman"/>
          <w:iCs/>
          <w:szCs w:val="24"/>
        </w:rPr>
        <w:t>% opacity</w:t>
      </w:r>
      <w:r w:rsidR="004553AD">
        <w:rPr>
          <w:rFonts w:ascii="Times New Roman" w:hAnsi="Times New Roman"/>
          <w:iCs/>
          <w:szCs w:val="24"/>
        </w:rPr>
        <w:t xml:space="preserve">.  </w:t>
      </w:r>
      <w:r w:rsidR="009D441C">
        <w:rPr>
          <w:rFonts w:ascii="Times New Roman" w:hAnsi="Times New Roman"/>
          <w:iCs/>
          <w:szCs w:val="24"/>
        </w:rPr>
        <w:t xml:space="preserve">In addition, </w:t>
      </w:r>
      <w:r w:rsidR="004553AD" w:rsidRPr="004553AD">
        <w:rPr>
          <w:rFonts w:ascii="Times New Roman" w:hAnsi="Times New Roman"/>
          <w:iCs/>
          <w:szCs w:val="24"/>
        </w:rPr>
        <w:t xml:space="preserve">Rule 62-296.711, </w:t>
      </w:r>
      <w:proofErr w:type="spellStart"/>
      <w:r w:rsidR="004553AD" w:rsidRPr="004553AD">
        <w:rPr>
          <w:rFonts w:ascii="Times New Roman" w:hAnsi="Times New Roman"/>
          <w:iCs/>
          <w:szCs w:val="24"/>
        </w:rPr>
        <w:t>F.A.C</w:t>
      </w:r>
      <w:proofErr w:type="spellEnd"/>
      <w:r w:rsidR="004553AD" w:rsidRPr="004553AD">
        <w:rPr>
          <w:rFonts w:ascii="Times New Roman" w:hAnsi="Times New Roman"/>
          <w:iCs/>
          <w:szCs w:val="24"/>
        </w:rPr>
        <w:t>.</w:t>
      </w:r>
      <w:r w:rsidR="004553AD">
        <w:rPr>
          <w:rFonts w:ascii="Times New Roman" w:hAnsi="Times New Roman"/>
          <w:iCs/>
          <w:szCs w:val="24"/>
        </w:rPr>
        <w:t xml:space="preserve"> limits the </w:t>
      </w:r>
      <w:r w:rsidR="004553AD" w:rsidRPr="004553AD">
        <w:rPr>
          <w:rFonts w:ascii="Times New Roman" w:hAnsi="Times New Roman"/>
          <w:iCs/>
          <w:szCs w:val="24"/>
        </w:rPr>
        <w:t>visible emissions</w:t>
      </w:r>
      <w:r w:rsidR="004553AD">
        <w:rPr>
          <w:rFonts w:ascii="Times New Roman" w:hAnsi="Times New Roman"/>
          <w:iCs/>
          <w:szCs w:val="24"/>
        </w:rPr>
        <w:t xml:space="preserve"> for the rest of the facility to </w:t>
      </w:r>
      <w:r w:rsidR="004553AD" w:rsidRPr="004553AD">
        <w:rPr>
          <w:rFonts w:ascii="Times New Roman" w:hAnsi="Times New Roman"/>
          <w:iCs/>
          <w:szCs w:val="24"/>
        </w:rPr>
        <w:t>5% opacity</w:t>
      </w:r>
      <w:r w:rsidR="004553AD">
        <w:rPr>
          <w:rFonts w:ascii="Times New Roman" w:hAnsi="Times New Roman"/>
          <w:iCs/>
          <w:szCs w:val="24"/>
        </w:rPr>
        <w:t>.</w:t>
      </w:r>
      <w:r w:rsidR="004553AD">
        <w:rPr>
          <w:rFonts w:ascii="Times New Roman" w:hAnsi="Times New Roman"/>
          <w:szCs w:val="24"/>
        </w:rPr>
        <w:t xml:space="preserve">  </w:t>
      </w:r>
      <w:r w:rsidRPr="004E2AD4">
        <w:rPr>
          <w:rFonts w:ascii="Times New Roman" w:hAnsi="Times New Roman"/>
          <w:szCs w:val="24"/>
        </w:rPr>
        <w:t xml:space="preserve">The facility is required by the permit to </w:t>
      </w:r>
      <w:r>
        <w:rPr>
          <w:rFonts w:ascii="Times New Roman" w:hAnsi="Times New Roman"/>
          <w:szCs w:val="24"/>
        </w:rPr>
        <w:t xml:space="preserve">use a </w:t>
      </w:r>
      <w:proofErr w:type="spellStart"/>
      <w:r>
        <w:rPr>
          <w:rFonts w:ascii="Times New Roman" w:hAnsi="Times New Roman"/>
          <w:szCs w:val="24"/>
        </w:rPr>
        <w:t>baghouse</w:t>
      </w:r>
      <w:proofErr w:type="spellEnd"/>
      <w:r>
        <w:rPr>
          <w:rFonts w:ascii="Times New Roman" w:hAnsi="Times New Roman"/>
          <w:szCs w:val="24"/>
        </w:rPr>
        <w:t xml:space="preserve"> and </w:t>
      </w:r>
      <w:r w:rsidRPr="00AE32EC">
        <w:rPr>
          <w:rFonts w:ascii="Times New Roman" w:hAnsi="Times New Roman"/>
          <w:szCs w:val="24"/>
        </w:rPr>
        <w:t>water</w:t>
      </w:r>
      <w:r>
        <w:rPr>
          <w:rFonts w:ascii="Times New Roman" w:hAnsi="Times New Roman"/>
          <w:szCs w:val="24"/>
        </w:rPr>
        <w:t xml:space="preserve"> sprays or</w:t>
      </w:r>
      <w:r w:rsidRPr="00AE32EC">
        <w:rPr>
          <w:rFonts w:ascii="Times New Roman" w:hAnsi="Times New Roman"/>
          <w:szCs w:val="24"/>
        </w:rPr>
        <w:t xml:space="preserve"> partial enclosures</w:t>
      </w:r>
      <w:r w:rsidRPr="004E2AD4">
        <w:rPr>
          <w:rFonts w:ascii="Times New Roman" w:hAnsi="Times New Roman"/>
          <w:szCs w:val="24"/>
        </w:rPr>
        <w:t xml:space="preserve"> to control particulate matter</w:t>
      </w:r>
      <w:r>
        <w:rPr>
          <w:rFonts w:ascii="Times New Roman" w:hAnsi="Times New Roman"/>
          <w:szCs w:val="24"/>
        </w:rPr>
        <w:t xml:space="preserve"> emissions</w:t>
      </w:r>
      <w:r>
        <w:rPr>
          <w:rFonts w:ascii="Times New Roman" w:hAnsi="Times New Roman"/>
        </w:rPr>
        <w:t xml:space="preserve"> in order to comply with the opacity and grain loading limits specified in </w:t>
      </w:r>
      <w:r w:rsidR="0051723A" w:rsidRPr="0051723A">
        <w:rPr>
          <w:rFonts w:ascii="Times New Roman" w:hAnsi="Times New Roman"/>
        </w:rPr>
        <w:t xml:space="preserve">40 </w:t>
      </w:r>
      <w:proofErr w:type="spellStart"/>
      <w:smartTag w:uri="urn:schemas-microsoft-com:office:smarttags" w:element="stockticker">
        <w:r w:rsidR="0051723A" w:rsidRPr="0051723A">
          <w:rPr>
            <w:rFonts w:ascii="Times New Roman" w:hAnsi="Times New Roman"/>
          </w:rPr>
          <w:t>CFR</w:t>
        </w:r>
      </w:smartTag>
      <w:proofErr w:type="spellEnd"/>
      <w:r w:rsidR="0051723A" w:rsidRPr="0051723A">
        <w:rPr>
          <w:rFonts w:ascii="Times New Roman" w:hAnsi="Times New Roman"/>
        </w:rPr>
        <w:t xml:space="preserve"> 60, </w:t>
      </w:r>
      <w:r w:rsidR="0051723A" w:rsidRPr="0051723A">
        <w:rPr>
          <w:rFonts w:ascii="Times New Roman" w:hAnsi="Times New Roman"/>
          <w:iCs/>
        </w:rPr>
        <w:t>Subpart I</w:t>
      </w:r>
      <w:r w:rsidR="0051723A" w:rsidRPr="0051723A">
        <w:rPr>
          <w:rFonts w:ascii="Times New Roman" w:hAnsi="Times New Roman"/>
        </w:rPr>
        <w:t xml:space="preserve"> </w:t>
      </w:r>
      <w:r w:rsidR="0051723A">
        <w:rPr>
          <w:rFonts w:ascii="Times New Roman" w:hAnsi="Times New Roman"/>
        </w:rPr>
        <w:t xml:space="preserve">and </w:t>
      </w:r>
      <w:r>
        <w:rPr>
          <w:rFonts w:ascii="Times New Roman" w:hAnsi="Times New Roman"/>
        </w:rPr>
        <w:t xml:space="preserve">Rule </w:t>
      </w:r>
      <w:r w:rsidRPr="004E2AD4">
        <w:rPr>
          <w:rFonts w:ascii="Times New Roman" w:hAnsi="Times New Roman"/>
          <w:szCs w:val="24"/>
        </w:rPr>
        <w:t xml:space="preserve">62-296.711, </w:t>
      </w:r>
      <w:proofErr w:type="spellStart"/>
      <w:r w:rsidRPr="004E2AD4">
        <w:rPr>
          <w:rFonts w:ascii="Times New Roman" w:hAnsi="Times New Roman"/>
          <w:szCs w:val="24"/>
        </w:rPr>
        <w:t>F.A.C</w:t>
      </w:r>
      <w:proofErr w:type="spellEnd"/>
      <w:r w:rsidRPr="004E2AD4">
        <w:rPr>
          <w:rFonts w:ascii="Times New Roman" w:hAnsi="Times New Roman"/>
          <w:szCs w:val="24"/>
        </w:rPr>
        <w:t>.</w:t>
      </w:r>
    </w:p>
    <w:p w:rsidR="00AE32EC" w:rsidRDefault="00AE32EC" w:rsidP="00AE32EC">
      <w:pPr>
        <w:widowControl/>
        <w:autoSpaceDE w:val="0"/>
        <w:autoSpaceDN w:val="0"/>
        <w:adjustRightInd w:val="0"/>
        <w:jc w:val="both"/>
        <w:rPr>
          <w:rFonts w:ascii="Times New Roman" w:hAnsi="Times New Roman"/>
          <w:szCs w:val="24"/>
        </w:rPr>
      </w:pPr>
    </w:p>
    <w:p w:rsidR="00AE32EC" w:rsidRPr="00D14D5F" w:rsidRDefault="00AE32EC" w:rsidP="00AE32EC">
      <w:pPr>
        <w:jc w:val="both"/>
        <w:rPr>
          <w:rFonts w:ascii="Times New Roman" w:hAnsi="Times New Roman"/>
        </w:rPr>
      </w:pPr>
      <w:r w:rsidRPr="00D000FD">
        <w:rPr>
          <w:rFonts w:ascii="Times New Roman" w:hAnsi="Times New Roman"/>
        </w:rPr>
        <w:t xml:space="preserve">In accordance with Rule 62-4.080(3), </w:t>
      </w:r>
      <w:proofErr w:type="spellStart"/>
      <w:r w:rsidRPr="00D000FD">
        <w:rPr>
          <w:rFonts w:ascii="Times New Roman" w:hAnsi="Times New Roman"/>
        </w:rPr>
        <w:t>F.A.C</w:t>
      </w:r>
      <w:proofErr w:type="spellEnd"/>
      <w:r w:rsidRPr="00D000FD">
        <w:rPr>
          <w:rFonts w:ascii="Times New Roman" w:hAnsi="Times New Roman"/>
        </w:rPr>
        <w:t xml:space="preserve">., based on the information provided in </w:t>
      </w:r>
      <w:r w:rsidR="002D4CDA">
        <w:rPr>
          <w:rFonts w:ascii="Times New Roman" w:hAnsi="Times New Roman"/>
        </w:rPr>
        <w:t xml:space="preserve">the </w:t>
      </w:r>
      <w:r w:rsidRPr="00D000FD">
        <w:rPr>
          <w:rFonts w:ascii="Times New Roman" w:hAnsi="Times New Roman"/>
        </w:rPr>
        <w:t xml:space="preserve">permit application received on </w:t>
      </w:r>
      <w:r>
        <w:rPr>
          <w:rFonts w:ascii="Times New Roman" w:hAnsi="Times New Roman"/>
        </w:rPr>
        <w:t>October 7, 200</w:t>
      </w:r>
      <w:r w:rsidR="00D77E87">
        <w:rPr>
          <w:rFonts w:ascii="Times New Roman" w:hAnsi="Times New Roman"/>
        </w:rPr>
        <w:t>8</w:t>
      </w:r>
      <w:r w:rsidRPr="00D000FD">
        <w:rPr>
          <w:rFonts w:ascii="Times New Roman" w:hAnsi="Times New Roman"/>
        </w:rPr>
        <w:t xml:space="preserve"> and the conditions of the construction permit, there </w:t>
      </w:r>
      <w:r>
        <w:rPr>
          <w:rFonts w:ascii="Times New Roman" w:hAnsi="Times New Roman"/>
        </w:rPr>
        <w:t>is</w:t>
      </w:r>
      <w:r w:rsidRPr="00D000FD">
        <w:rPr>
          <w:rFonts w:ascii="Times New Roman" w:hAnsi="Times New Roman"/>
        </w:rPr>
        <w:t xml:space="preserve"> a reasonable expectation that the facility will be able to comply with</w:t>
      </w:r>
      <w:r w:rsidRPr="001638EB">
        <w:rPr>
          <w:rFonts w:ascii="Times New Roman" w:hAnsi="Times New Roman"/>
          <w:szCs w:val="24"/>
        </w:rPr>
        <w:t xml:space="preserve"> </w:t>
      </w:r>
      <w:r w:rsidRPr="004E2AD4">
        <w:rPr>
          <w:rFonts w:ascii="Times New Roman" w:hAnsi="Times New Roman"/>
          <w:szCs w:val="24"/>
        </w:rPr>
        <w:t xml:space="preserve">Rule 62-296.711, </w:t>
      </w:r>
      <w:proofErr w:type="spellStart"/>
      <w:r w:rsidRPr="004E2AD4">
        <w:rPr>
          <w:rFonts w:ascii="Times New Roman" w:hAnsi="Times New Roman"/>
          <w:szCs w:val="24"/>
        </w:rPr>
        <w:t>F.A.C</w:t>
      </w:r>
      <w:proofErr w:type="spellEnd"/>
      <w:r w:rsidRPr="004E2AD4">
        <w:rPr>
          <w:rFonts w:ascii="Times New Roman" w:hAnsi="Times New Roman"/>
          <w:szCs w:val="24"/>
        </w:rPr>
        <w:t>.</w:t>
      </w:r>
      <w:r>
        <w:rPr>
          <w:rFonts w:ascii="Times New Roman" w:hAnsi="Times New Roman"/>
          <w:szCs w:val="24"/>
        </w:rPr>
        <w:t>,</w:t>
      </w:r>
      <w:r w:rsidR="00A33D48">
        <w:rPr>
          <w:rFonts w:ascii="Times New Roman" w:hAnsi="Times New Roman"/>
          <w:szCs w:val="24"/>
        </w:rPr>
        <w:t xml:space="preserve"> with</w:t>
      </w:r>
      <w:r>
        <w:rPr>
          <w:rFonts w:ascii="Times New Roman" w:hAnsi="Times New Roman"/>
          <w:szCs w:val="24"/>
        </w:rPr>
        <w:t xml:space="preserve"> </w:t>
      </w:r>
      <w:r w:rsidRPr="00AE32EC">
        <w:rPr>
          <w:rFonts w:ascii="Times New Roman" w:hAnsi="Times New Roman"/>
          <w:szCs w:val="24"/>
        </w:rPr>
        <w:t xml:space="preserve">40 </w:t>
      </w:r>
      <w:proofErr w:type="spellStart"/>
      <w:smartTag w:uri="urn:schemas-microsoft-com:office:smarttags" w:element="stockticker">
        <w:r w:rsidRPr="00AE32EC">
          <w:rPr>
            <w:rFonts w:ascii="Times New Roman" w:hAnsi="Times New Roman"/>
            <w:szCs w:val="24"/>
          </w:rPr>
          <w:t>CFR</w:t>
        </w:r>
      </w:smartTag>
      <w:proofErr w:type="spellEnd"/>
      <w:r w:rsidRPr="00AE32EC">
        <w:rPr>
          <w:rFonts w:ascii="Times New Roman" w:hAnsi="Times New Roman"/>
          <w:szCs w:val="24"/>
        </w:rPr>
        <w:t xml:space="preserve"> 60, </w:t>
      </w:r>
      <w:r w:rsidRPr="00AE32EC">
        <w:rPr>
          <w:rFonts w:ascii="Times New Roman" w:hAnsi="Times New Roman"/>
          <w:iCs/>
          <w:szCs w:val="24"/>
        </w:rPr>
        <w:t>Subpart I</w:t>
      </w:r>
      <w:r>
        <w:rPr>
          <w:rFonts w:ascii="Times New Roman" w:hAnsi="Times New Roman"/>
          <w:iCs/>
          <w:szCs w:val="24"/>
        </w:rPr>
        <w:t>,</w:t>
      </w:r>
      <w:r>
        <w:rPr>
          <w:rFonts w:ascii="Times New Roman" w:hAnsi="Times New Roman"/>
          <w:szCs w:val="24"/>
        </w:rPr>
        <w:t xml:space="preserve"> and</w:t>
      </w:r>
      <w:r w:rsidRPr="00D000FD">
        <w:rPr>
          <w:rFonts w:ascii="Times New Roman" w:hAnsi="Times New Roman"/>
        </w:rPr>
        <w:t xml:space="preserve"> </w:t>
      </w:r>
      <w:r w:rsidR="00A33D48">
        <w:rPr>
          <w:rFonts w:ascii="Times New Roman" w:hAnsi="Times New Roman"/>
        </w:rPr>
        <w:t xml:space="preserve">with </w:t>
      </w:r>
      <w:r w:rsidRPr="00D000FD">
        <w:rPr>
          <w:rFonts w:ascii="Times New Roman" w:hAnsi="Times New Roman"/>
        </w:rPr>
        <w:t>the conditions of the construction permit upon completion of construction.</w:t>
      </w:r>
    </w:p>
    <w:p w:rsidR="00D062FF" w:rsidRPr="00142454" w:rsidRDefault="00D062FF" w:rsidP="00142454">
      <w:pPr>
        <w:pStyle w:val="BodyText"/>
        <w:rPr>
          <w:rFonts w:ascii="Times New Roman" w:hAnsi="Times New Roman"/>
          <w:szCs w:val="24"/>
        </w:rPr>
      </w:pPr>
    </w:p>
    <w:p w:rsidR="000255E6" w:rsidRPr="00AB5C36" w:rsidRDefault="00AE32EC" w:rsidP="000255E6">
      <w:pPr>
        <w:pStyle w:val="Default"/>
        <w:jc w:val="both"/>
      </w:pPr>
      <w:proofErr w:type="spellStart"/>
      <w:r w:rsidRPr="00C366FC">
        <w:t>C.W</w:t>
      </w:r>
      <w:proofErr w:type="spellEnd"/>
      <w:r w:rsidRPr="00C366FC">
        <w:t>. Roberts</w:t>
      </w:r>
      <w:r w:rsidR="00321D50" w:rsidRPr="00C366FC">
        <w:t xml:space="preserve"> </w:t>
      </w:r>
      <w:r w:rsidR="00142454" w:rsidRPr="00C366FC">
        <w:t xml:space="preserve">requested that the permit be extended to </w:t>
      </w:r>
      <w:r w:rsidR="000255E6" w:rsidRPr="00C366FC">
        <w:t>April 21, 2019</w:t>
      </w:r>
      <w:r w:rsidR="00142454" w:rsidRPr="00C366FC">
        <w:t xml:space="preserve">.  </w:t>
      </w:r>
      <w:r w:rsidR="00AF6464" w:rsidRPr="00C366FC">
        <w:t>However,</w:t>
      </w:r>
      <w:r w:rsidR="00F3404A">
        <w:t xml:space="preserve"> </w:t>
      </w:r>
      <w:r w:rsidR="000255E6" w:rsidRPr="00D000FD">
        <w:rPr>
          <w:bCs/>
        </w:rPr>
        <w:t>we recommend</w:t>
      </w:r>
      <w:r w:rsidR="000255E6">
        <w:rPr>
          <w:bCs/>
        </w:rPr>
        <w:t xml:space="preserve"> that</w:t>
      </w:r>
      <w:r w:rsidR="000255E6" w:rsidRPr="00D000FD">
        <w:rPr>
          <w:bCs/>
        </w:rPr>
        <w:t xml:space="preserve"> the permit expiration date be extended to </w:t>
      </w:r>
      <w:r w:rsidR="000255E6" w:rsidRPr="000255E6">
        <w:t>April 21, 201</w:t>
      </w:r>
      <w:r w:rsidR="00AF6464">
        <w:t>7</w:t>
      </w:r>
      <w:r w:rsidR="000255E6" w:rsidRPr="00D000FD">
        <w:t>.</w:t>
      </w:r>
    </w:p>
    <w:p w:rsidR="00227D65" w:rsidRPr="007858E8" w:rsidRDefault="00227D65" w:rsidP="000255E6">
      <w:pPr>
        <w:pStyle w:val="BodyText"/>
        <w:rPr>
          <w:rFonts w:ascii="Times New Roman" w:hAnsi="Times New Roman" w:cs="Times New Roman"/>
          <w:szCs w:val="24"/>
        </w:rPr>
      </w:pPr>
    </w:p>
    <w:p w:rsidR="000B2CD0" w:rsidRPr="007858E8"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r w:rsidRPr="007858E8">
        <w:rPr>
          <w:rFonts w:ascii="Times New Roman" w:hAnsi="Times New Roman"/>
          <w:bCs/>
          <w:szCs w:val="24"/>
        </w:rPr>
        <w:t xml:space="preserve">Based upon our review, we recommend approval of the time extension as drafted.  </w:t>
      </w:r>
    </w:p>
    <w:p w:rsidR="000B2CD0" w:rsidRPr="007858E8"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p>
    <w:p w:rsidR="000A742C" w:rsidRPr="007858E8" w:rsidRDefault="00B01602"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r w:rsidRPr="007858E8">
        <w:rPr>
          <w:rFonts w:ascii="Times New Roman" w:hAnsi="Times New Roman"/>
          <w:spacing w:val="-3"/>
          <w:szCs w:val="24"/>
        </w:rPr>
        <w:t>LA</w:t>
      </w:r>
      <w:r w:rsidR="00F6607C" w:rsidRPr="007858E8">
        <w:rPr>
          <w:rFonts w:ascii="Times New Roman" w:hAnsi="Times New Roman"/>
          <w:spacing w:val="-3"/>
          <w:szCs w:val="24"/>
        </w:rPr>
        <w:t>W</w:t>
      </w:r>
      <w:r w:rsidR="001809A3" w:rsidRPr="007858E8">
        <w:rPr>
          <w:rFonts w:ascii="Times New Roman" w:hAnsi="Times New Roman"/>
          <w:spacing w:val="-3"/>
          <w:szCs w:val="24"/>
        </w:rPr>
        <w:t>:</w:t>
      </w:r>
      <w:r w:rsidRPr="007858E8">
        <w:rPr>
          <w:rFonts w:ascii="Times New Roman" w:hAnsi="Times New Roman"/>
          <w:b/>
          <w:spacing w:val="-3"/>
          <w:szCs w:val="24"/>
        </w:rPr>
        <w:t xml:space="preserve"> </w:t>
      </w:r>
      <w:r w:rsidR="000255E6" w:rsidRPr="000255E6">
        <w:rPr>
          <w:rFonts w:ascii="Times New Roman" w:hAnsi="Times New Roman"/>
          <w:spacing w:val="-3"/>
          <w:szCs w:val="24"/>
        </w:rPr>
        <w:t>7775541-003-AC</w:t>
      </w:r>
    </w:p>
    <w:p w:rsidR="001809A3" w:rsidRPr="00A34C4B" w:rsidRDefault="001809A3"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bookmarkStart w:id="0" w:name="_GoBack"/>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1E215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352E8">
        <w:rPr>
          <w:rFonts w:ascii="Times New Roman" w:hAnsi="Times New Roman"/>
          <w:spacing w:val="-3"/>
          <w:szCs w:val="24"/>
        </w:rPr>
        <w:t xml:space="preserve">January </w:t>
      </w:r>
      <w:r w:rsidR="003E5355">
        <w:rPr>
          <w:rFonts w:ascii="Times New Roman" w:hAnsi="Times New Roman"/>
          <w:spacing w:val="-3"/>
          <w:szCs w:val="24"/>
        </w:rPr>
        <w:t>31</w:t>
      </w:r>
      <w:r w:rsidR="00434AE9" w:rsidRPr="00C352E8">
        <w:rPr>
          <w:rFonts w:ascii="Times New Roman" w:hAnsi="Times New Roman"/>
          <w:spacing w:val="-3"/>
          <w:szCs w:val="24"/>
        </w:rPr>
        <w:t>, 2013</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24A6C" w:rsidRDefault="008B40C3"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Mr. </w:t>
      </w:r>
      <w:r w:rsidR="00434AE9">
        <w:rPr>
          <w:rFonts w:ascii="Times New Roman" w:hAnsi="Times New Roman"/>
          <w:szCs w:val="24"/>
        </w:rPr>
        <w:t>Robert Flowers</w:t>
      </w:r>
    </w:p>
    <w:p w:rsidR="00434AE9" w:rsidRPr="00924A6C" w:rsidRDefault="00434AE9"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President </w:t>
      </w:r>
    </w:p>
    <w:p w:rsidR="00434AE9" w:rsidRPr="00434AE9" w:rsidRDefault="00434AE9" w:rsidP="00434AE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434AE9">
        <w:rPr>
          <w:rFonts w:ascii="Times New Roman" w:hAnsi="Times New Roman"/>
          <w:szCs w:val="24"/>
        </w:rPr>
        <w:t>C. W. Roberts Contracting, Inc.</w:t>
      </w:r>
    </w:p>
    <w:p w:rsidR="00434AE9" w:rsidRPr="00434AE9" w:rsidRDefault="00434AE9" w:rsidP="00434AE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smartTag w:uri="urn:schemas-microsoft-com:office:smarttags" w:element="Street">
        <w:smartTag w:uri="urn:schemas-microsoft-com:office:smarttags" w:element="address">
          <w:r w:rsidRPr="00434AE9">
            <w:rPr>
              <w:rFonts w:ascii="Times New Roman" w:hAnsi="Times New Roman"/>
              <w:szCs w:val="24"/>
            </w:rPr>
            <w:t>3372 Capital Circle NE</w:t>
          </w:r>
        </w:smartTag>
      </w:smartTag>
      <w:r w:rsidRPr="00434AE9">
        <w:rPr>
          <w:rFonts w:ascii="Times New Roman" w:hAnsi="Times New Roman"/>
          <w:szCs w:val="24"/>
        </w:rPr>
        <w:t xml:space="preserve"> </w:t>
      </w:r>
    </w:p>
    <w:p w:rsidR="00434AE9" w:rsidRPr="00434AE9" w:rsidRDefault="00434AE9" w:rsidP="00434AE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smartTag w:uri="urn:schemas-microsoft-com:office:smarttags" w:element="place">
        <w:smartTag w:uri="urn:schemas-microsoft-com:office:smarttags" w:element="City">
          <w:r w:rsidRPr="00434AE9">
            <w:rPr>
              <w:rFonts w:ascii="Times New Roman" w:hAnsi="Times New Roman"/>
              <w:szCs w:val="24"/>
            </w:rPr>
            <w:t>Tallahassee</w:t>
          </w:r>
        </w:smartTag>
        <w:r w:rsidRPr="00434AE9">
          <w:rPr>
            <w:rFonts w:ascii="Times New Roman" w:hAnsi="Times New Roman"/>
            <w:szCs w:val="24"/>
          </w:rPr>
          <w:t xml:space="preserve">, </w:t>
        </w:r>
        <w:smartTag w:uri="urn:schemas-microsoft-com:office:smarttags" w:element="State">
          <w:r w:rsidRPr="00434AE9">
            <w:rPr>
              <w:rFonts w:ascii="Times New Roman" w:hAnsi="Times New Roman"/>
              <w:szCs w:val="24"/>
            </w:rPr>
            <w:t>FL</w:t>
          </w:r>
        </w:smartTag>
        <w:r w:rsidRPr="00434AE9">
          <w:rPr>
            <w:rFonts w:ascii="Times New Roman" w:hAnsi="Times New Roman"/>
            <w:szCs w:val="24"/>
          </w:rPr>
          <w:t xml:space="preserve"> </w:t>
        </w:r>
        <w:smartTag w:uri="urn:schemas-microsoft-com:office:smarttags" w:element="PostalCode">
          <w:r w:rsidRPr="00434AE9">
            <w:rPr>
              <w:rFonts w:ascii="Times New Roman" w:hAnsi="Times New Roman"/>
              <w:szCs w:val="24"/>
            </w:rPr>
            <w:t>32308</w:t>
          </w:r>
        </w:smartTag>
      </w:smartTag>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434AE9" w:rsidRPr="00434AE9">
        <w:rPr>
          <w:rFonts w:ascii="Times New Roman" w:hAnsi="Times New Roman"/>
          <w:szCs w:val="24"/>
        </w:rPr>
        <w:t>7775541-003-AC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r w:rsidR="00434AE9">
        <w:rPr>
          <w:rFonts w:ascii="Times New Roman" w:hAnsi="Times New Roman"/>
          <w:szCs w:val="24"/>
        </w:rPr>
        <w:t>Flowers</w:t>
      </w:r>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855849">
        <w:rPr>
          <w:rFonts w:ascii="Times New Roman" w:hAnsi="Times New Roman"/>
          <w:spacing w:val="-3"/>
          <w:szCs w:val="24"/>
        </w:rPr>
        <w:t>January 6, 2014</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855849">
        <w:rPr>
          <w:rFonts w:ascii="Times New Roman" w:hAnsi="Times New Roman"/>
          <w:szCs w:val="24"/>
        </w:rPr>
        <w:t>7775541-001</w:t>
      </w:r>
      <w:r w:rsidR="00855849" w:rsidRPr="00855849">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00F3404A">
        <w:rPr>
          <w:rFonts w:ascii="Times New Roman" w:hAnsi="Times New Roman"/>
          <w:spacing w:val="-3"/>
          <w:szCs w:val="24"/>
        </w:rPr>
        <w:t xml:space="preserve">Based on our review, </w:t>
      </w:r>
      <w:r w:rsidR="00743435">
        <w:rPr>
          <w:rFonts w:ascii="Times New Roman" w:hAnsi="Times New Roman"/>
          <w:spacing w:val="-3"/>
          <w:szCs w:val="24"/>
        </w:rPr>
        <w:t>Permit No.</w:t>
      </w:r>
      <w:r w:rsidR="00855849" w:rsidRPr="00855849">
        <w:rPr>
          <w:rFonts w:ascii="Times New Roman" w:hAnsi="Times New Roman"/>
          <w:szCs w:val="24"/>
        </w:rPr>
        <w:t xml:space="preserve"> 7775541-003-AC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ti</w:t>
      </w:r>
      <w:r w:rsidR="002908ED" w:rsidRPr="00D92775">
        <w:rPr>
          <w:rFonts w:ascii="Times New Roman" w:hAnsi="Times New Roman"/>
          <w:spacing w:val="-3"/>
          <w:szCs w:val="24"/>
        </w:rPr>
        <w:t xml:space="preserve">on date as follows.  </w:t>
      </w:r>
    </w:p>
    <w:p w:rsidR="001809A3" w:rsidRPr="00D927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855849">
        <w:rPr>
          <w:rFonts w:ascii="Times New Roman" w:hAnsi="Times New Roman"/>
          <w:spacing w:val="-3"/>
          <w:szCs w:val="24"/>
        </w:rPr>
        <w:t>April 21, 2014</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855849" w:rsidRPr="00855849">
        <w:rPr>
          <w:rFonts w:ascii="Times New Roman" w:hAnsi="Times New Roman"/>
          <w:bCs/>
        </w:rPr>
        <w:t>April 21, 201</w:t>
      </w:r>
      <w:r w:rsidR="00A35BF8">
        <w:rPr>
          <w:rFonts w:ascii="Times New Roman" w:hAnsi="Times New Roman"/>
          <w:bCs/>
        </w:rPr>
        <w:t>7</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855849">
        <w:rPr>
          <w:rFonts w:ascii="Times New Roman" w:hAnsi="Times New Roman"/>
          <w:spacing w:val="-3"/>
          <w:szCs w:val="24"/>
        </w:rPr>
        <w:t>5541</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24A6C" w:rsidRPr="008F4B7C" w:rsidRDefault="00C87844" w:rsidP="008F4B7C">
      <w:pPr>
        <w:tabs>
          <w:tab w:val="left" w:pos="-1440"/>
          <w:tab w:val="left" w:pos="-720"/>
          <w:tab w:val="left" w:pos="2070"/>
          <w:tab w:val="left" w:pos="2340"/>
          <w:tab w:val="left" w:pos="2700"/>
        </w:tabs>
        <w:ind w:right="-360"/>
        <w:rPr>
          <w:rFonts w:ascii="Times New Roman" w:hAnsi="Times New Roman"/>
        </w:rPr>
      </w:pPr>
      <w:r w:rsidRPr="00231F60">
        <w:rPr>
          <w:rFonts w:ascii="Times New Roman" w:hAnsi="Times New Roman"/>
          <w:spacing w:val="-3"/>
          <w:szCs w:val="24"/>
        </w:rPr>
        <w:t>Emission Unit No</w:t>
      </w:r>
      <w:r w:rsidR="008F4B7C">
        <w:rPr>
          <w:rFonts w:ascii="Times New Roman" w:hAnsi="Times New Roman"/>
          <w:spacing w:val="-3"/>
          <w:szCs w:val="24"/>
        </w:rPr>
        <w:t>s</w:t>
      </w:r>
      <w:r w:rsidRPr="00231F60">
        <w:rPr>
          <w:rFonts w:ascii="Times New Roman" w:hAnsi="Times New Roman"/>
          <w:spacing w:val="-3"/>
          <w:szCs w:val="24"/>
        </w:rPr>
        <w:t>.</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8F4B7C">
        <w:rPr>
          <w:rFonts w:ascii="Times New Roman" w:hAnsi="Times New Roman"/>
          <w:spacing w:val="-3"/>
          <w:szCs w:val="24"/>
        </w:rPr>
        <w:t xml:space="preserve"> </w:t>
      </w:r>
      <w:r w:rsidR="008F4B7C">
        <w:rPr>
          <w:rFonts w:ascii="Times New Roman" w:hAnsi="Times New Roman"/>
        </w:rPr>
        <w:t xml:space="preserve">001 - </w:t>
      </w:r>
      <w:r w:rsidR="008F4B7C" w:rsidRPr="008F4B7C">
        <w:rPr>
          <w:rFonts w:ascii="Times New Roman" w:hAnsi="Times New Roman"/>
        </w:rPr>
        <w:t>Virgin Aggregate Material Handling</w:t>
      </w:r>
    </w:p>
    <w:p w:rsidR="00231F60" w:rsidRPr="008F4B7C" w:rsidRDefault="008F4B7C" w:rsidP="008F4B7C">
      <w:pPr>
        <w:tabs>
          <w:tab w:val="left" w:pos="-1440"/>
          <w:tab w:val="left" w:pos="-720"/>
          <w:tab w:val="left" w:pos="2160"/>
        </w:tabs>
        <w:suppressAutoHyphens/>
        <w:ind w:right="-360"/>
        <w:rPr>
          <w:rFonts w:ascii="Times New Roman" w:hAnsi="Times New Roman"/>
          <w:bCs/>
          <w:szCs w:val="24"/>
        </w:rPr>
      </w:pPr>
      <w:r w:rsidRPr="008F4B7C">
        <w:rPr>
          <w:rFonts w:ascii="Times New Roman" w:hAnsi="Times New Roman"/>
          <w:bCs/>
          <w:szCs w:val="24"/>
        </w:rPr>
        <w:tab/>
        <w:t>002</w:t>
      </w:r>
      <w:r>
        <w:rPr>
          <w:rFonts w:ascii="Times New Roman" w:hAnsi="Times New Roman"/>
          <w:bCs/>
          <w:szCs w:val="24"/>
        </w:rPr>
        <w:t xml:space="preserve"> - </w:t>
      </w:r>
      <w:r w:rsidR="008B40C3">
        <w:rPr>
          <w:rFonts w:ascii="Times New Roman" w:hAnsi="Times New Roman"/>
          <w:bCs/>
          <w:szCs w:val="24"/>
        </w:rPr>
        <w:t>RAP Feed System</w:t>
      </w:r>
      <w:r w:rsidR="00231F60" w:rsidRPr="008F4B7C">
        <w:rPr>
          <w:rFonts w:ascii="Times New Roman" w:hAnsi="Times New Roman"/>
          <w:bCs/>
          <w:szCs w:val="24"/>
        </w:rPr>
        <w:tab/>
      </w:r>
    </w:p>
    <w:p w:rsidR="008F4B7C" w:rsidRPr="008F4B7C" w:rsidRDefault="008F4B7C" w:rsidP="008F4B7C">
      <w:pPr>
        <w:tabs>
          <w:tab w:val="left" w:pos="-1440"/>
          <w:tab w:val="left" w:pos="-720"/>
          <w:tab w:val="left" w:pos="2160"/>
        </w:tabs>
        <w:suppressAutoHyphens/>
        <w:ind w:right="-360"/>
        <w:rPr>
          <w:rFonts w:ascii="Times New Roman" w:hAnsi="Times New Roman"/>
          <w:bCs/>
          <w:szCs w:val="24"/>
        </w:rPr>
      </w:pPr>
      <w:r w:rsidRPr="008F4B7C">
        <w:rPr>
          <w:rFonts w:ascii="Times New Roman" w:hAnsi="Times New Roman"/>
          <w:bCs/>
          <w:szCs w:val="24"/>
        </w:rPr>
        <w:tab/>
        <w:t>003</w:t>
      </w:r>
      <w:r>
        <w:rPr>
          <w:rFonts w:ascii="Times New Roman" w:hAnsi="Times New Roman"/>
          <w:bCs/>
          <w:szCs w:val="24"/>
        </w:rPr>
        <w:t xml:space="preserve"> - </w:t>
      </w:r>
      <w:r w:rsidRPr="008F4B7C">
        <w:rPr>
          <w:rFonts w:ascii="Times New Roman" w:hAnsi="Times New Roman"/>
          <w:bCs/>
          <w:szCs w:val="24"/>
        </w:rPr>
        <w:t xml:space="preserve">400 </w:t>
      </w:r>
      <w:proofErr w:type="spellStart"/>
      <w:r w:rsidRPr="008F4B7C">
        <w:rPr>
          <w:rFonts w:ascii="Times New Roman" w:hAnsi="Times New Roman"/>
          <w:bCs/>
          <w:szCs w:val="24"/>
        </w:rPr>
        <w:t>TPH</w:t>
      </w:r>
      <w:proofErr w:type="spellEnd"/>
      <w:r w:rsidRPr="008F4B7C">
        <w:rPr>
          <w:rFonts w:ascii="Times New Roman" w:hAnsi="Times New Roman"/>
          <w:bCs/>
          <w:szCs w:val="24"/>
        </w:rPr>
        <w:t xml:space="preserve"> TEREX </w:t>
      </w:r>
      <w:proofErr w:type="spellStart"/>
      <w:r w:rsidRPr="008F4B7C">
        <w:rPr>
          <w:rFonts w:ascii="Times New Roman" w:hAnsi="Times New Roman"/>
          <w:bCs/>
          <w:szCs w:val="24"/>
        </w:rPr>
        <w:t>Cou</w:t>
      </w:r>
      <w:r w:rsidR="008B40C3">
        <w:rPr>
          <w:rFonts w:ascii="Times New Roman" w:hAnsi="Times New Roman"/>
          <w:bCs/>
          <w:szCs w:val="24"/>
        </w:rPr>
        <w:t>nterflow</w:t>
      </w:r>
      <w:proofErr w:type="spellEnd"/>
      <w:r w:rsidR="008B40C3">
        <w:rPr>
          <w:rFonts w:ascii="Times New Roman" w:hAnsi="Times New Roman"/>
          <w:bCs/>
          <w:szCs w:val="24"/>
        </w:rPr>
        <w:t xml:space="preserve"> Drum Mix Asphalt Plant</w:t>
      </w:r>
    </w:p>
    <w:p w:rsidR="008F4B7C" w:rsidRPr="008F4B7C" w:rsidRDefault="008F4B7C" w:rsidP="008F4B7C">
      <w:pPr>
        <w:tabs>
          <w:tab w:val="left" w:pos="-1440"/>
          <w:tab w:val="left" w:pos="-720"/>
          <w:tab w:val="left" w:pos="2160"/>
        </w:tabs>
        <w:suppressAutoHyphens/>
        <w:ind w:right="-360"/>
        <w:rPr>
          <w:rFonts w:ascii="Times New Roman" w:hAnsi="Times New Roman"/>
          <w:bCs/>
          <w:szCs w:val="24"/>
        </w:rPr>
      </w:pPr>
      <w:r w:rsidRPr="008F4B7C">
        <w:rPr>
          <w:rFonts w:ascii="Times New Roman" w:hAnsi="Times New Roman"/>
          <w:bCs/>
          <w:szCs w:val="24"/>
        </w:rPr>
        <w:tab/>
        <w:t>004</w:t>
      </w:r>
      <w:r>
        <w:rPr>
          <w:rFonts w:ascii="Times New Roman" w:hAnsi="Times New Roman"/>
          <w:bCs/>
          <w:szCs w:val="24"/>
        </w:rPr>
        <w:t xml:space="preserve"> -</w:t>
      </w:r>
      <w:r w:rsidRPr="008F4B7C">
        <w:rPr>
          <w:rFonts w:ascii="Times New Roman" w:hAnsi="Times New Roman"/>
          <w:bCs/>
          <w:szCs w:val="24"/>
        </w:rPr>
        <w:t xml:space="preserve"> Portable RAP Crushing System</w:t>
      </w:r>
    </w:p>
    <w:p w:rsidR="008F4B7C" w:rsidRPr="008F4B7C" w:rsidRDefault="008F4B7C" w:rsidP="008F4B7C">
      <w:pPr>
        <w:tabs>
          <w:tab w:val="left" w:pos="-1440"/>
          <w:tab w:val="left" w:pos="-720"/>
          <w:tab w:val="left" w:pos="2160"/>
        </w:tabs>
        <w:suppressAutoHyphens/>
        <w:ind w:right="-360"/>
        <w:rPr>
          <w:rFonts w:ascii="Times New Roman" w:hAnsi="Times New Roman"/>
          <w:bCs/>
          <w:szCs w:val="24"/>
        </w:rPr>
      </w:pPr>
      <w:r w:rsidRPr="008F4B7C">
        <w:rPr>
          <w:rFonts w:ascii="Times New Roman" w:hAnsi="Times New Roman"/>
          <w:bCs/>
          <w:szCs w:val="24"/>
        </w:rPr>
        <w:tab/>
        <w:t>005</w:t>
      </w:r>
      <w:r>
        <w:rPr>
          <w:rFonts w:ascii="Times New Roman" w:hAnsi="Times New Roman"/>
          <w:bCs/>
          <w:szCs w:val="24"/>
        </w:rPr>
        <w:t xml:space="preserve"> - </w:t>
      </w:r>
      <w:r w:rsidRPr="008F4B7C">
        <w:rPr>
          <w:rFonts w:ascii="Times New Roman" w:hAnsi="Times New Roman"/>
          <w:bCs/>
          <w:szCs w:val="24"/>
        </w:rPr>
        <w:t>Diesel Engine for RAP Crusher</w:t>
      </w:r>
      <w:bookmarkEnd w:id="0"/>
    </w:p>
    <w:p w:rsidR="001809A3" w:rsidRPr="00D832F3" w:rsidRDefault="00231F60" w:rsidP="006164C9">
      <w:pPr>
        <w:tabs>
          <w:tab w:val="left" w:pos="-1440"/>
          <w:tab w:val="left" w:pos="-720"/>
          <w:tab w:val="left" w:pos="720"/>
        </w:tabs>
        <w:suppressAutoHyphens/>
        <w:ind w:right="-360"/>
        <w:jc w:val="both"/>
        <w:rPr>
          <w:rFonts w:ascii="Times New Roman" w:hAnsi="Times New Roman"/>
          <w:spacing w:val="-3"/>
          <w:szCs w:val="24"/>
        </w:rPr>
      </w:pPr>
      <w:r w:rsidRPr="00231F60">
        <w:rPr>
          <w:rFonts w:ascii="Times New Roman" w:hAnsi="Times New Roman"/>
          <w:bCs/>
          <w:szCs w:val="24"/>
        </w:rPr>
        <w:lastRenderedPageBreak/>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CF58C3">
        <w:rPr>
          <w:rFonts w:ascii="Times New Roman" w:hAnsi="Times New Roman"/>
          <w:spacing w:val="-3"/>
          <w:szCs w:val="24"/>
        </w:rPr>
        <w:t xml:space="preserve">person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 xml:space="preserve">Persons whose substantial interests will be affected by any such final decision of the EPC on the application have the right to petition to become a party to the proceeding, in </w:t>
      </w:r>
      <w:r w:rsidRPr="00D832F3">
        <w:rPr>
          <w:rFonts w:ascii="Times New Roman" w:hAnsi="Times New Roman"/>
          <w:spacing w:val="-3"/>
          <w:szCs w:val="24"/>
        </w:rPr>
        <w:lastRenderedPageBreak/>
        <w:t>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6164C9"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 xml:space="preserve">This letter must be attached to and becomes a part of permit number </w:t>
      </w:r>
      <w:r w:rsidR="008F4B7C" w:rsidRPr="008F4B7C">
        <w:rPr>
          <w:rFonts w:ascii="Times New Roman" w:hAnsi="Times New Roman"/>
          <w:szCs w:val="24"/>
        </w:rPr>
        <w:t>7775541-003-AC</w:t>
      </w:r>
      <w:r w:rsidR="001809A3" w:rsidRPr="00AB2E7B">
        <w:rPr>
          <w:rFonts w:ascii="Times New Roman" w:hAnsi="Times New Roman"/>
          <w:spacing w:val="-3"/>
          <w:szCs w:val="24"/>
        </w:rPr>
        <w:t xml:space="preserve">.  If you have any questions, please call </w:t>
      </w:r>
      <w:r w:rsidR="00F455B0" w:rsidRPr="00AB2E7B">
        <w:rPr>
          <w:rFonts w:ascii="Times New Roman" w:hAnsi="Times New Roman"/>
          <w:spacing w:val="-3"/>
          <w:szCs w:val="24"/>
        </w:rPr>
        <w:t xml:space="preserve">Lora </w:t>
      </w:r>
      <w:r w:rsidR="007020C4" w:rsidRPr="00AB2E7B">
        <w:rPr>
          <w:rFonts w:ascii="Times New Roman" w:hAnsi="Times New Roman"/>
          <w:spacing w:val="-3"/>
          <w:szCs w:val="24"/>
        </w:rPr>
        <w:t xml:space="preserve">Webb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1287</w:t>
      </w:r>
      <w:r w:rsidR="001809A3" w:rsidRPr="00AB2E7B">
        <w:rPr>
          <w:rFonts w:ascii="Times New Roman" w:hAnsi="Times New Roman"/>
          <w:spacing w:val="-3"/>
          <w:szCs w:val="24"/>
        </w:rPr>
        <w:t>.</w:t>
      </w:r>
    </w:p>
    <w:p w:rsidR="001809A3" w:rsidRPr="006164C9"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FB2A23">
      <w:pPr>
        <w:widowControl/>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AB2E7B" w:rsidRDefault="00AB2E7B">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15" w:rsidRPr="008F4B7C" w:rsidRDefault="008F4B7C" w:rsidP="002D6590">
    <w:pPr>
      <w:pStyle w:val="Default"/>
    </w:pPr>
    <w:r w:rsidRPr="008F4B7C">
      <w:t>C. W. Roberts Contracting, Inc.</w:t>
    </w:r>
    <w:r w:rsidR="009C3315">
      <w:rPr>
        <w:bCs/>
      </w:rPr>
      <w:tab/>
    </w:r>
    <w:r w:rsidR="009C3315">
      <w:rPr>
        <w:bCs/>
      </w:rPr>
      <w:tab/>
    </w:r>
    <w:r w:rsidR="009C3315">
      <w:rPr>
        <w:bCs/>
      </w:rPr>
      <w:tab/>
    </w:r>
    <w:r w:rsidR="009C3315">
      <w:rPr>
        <w:bCs/>
      </w:rPr>
      <w:tab/>
    </w:r>
    <w:r w:rsidR="009C3315">
      <w:rPr>
        <w:bCs/>
      </w:rPr>
      <w:tab/>
      <w:t xml:space="preserve">                </w:t>
    </w:r>
    <w:r w:rsidR="009C3315" w:rsidRPr="004E74B0">
      <w:t xml:space="preserve">Page </w:t>
    </w:r>
    <w:r w:rsidR="001B6D3C" w:rsidRPr="004E74B0">
      <w:rPr>
        <w:rStyle w:val="PageNumber"/>
      </w:rPr>
      <w:fldChar w:fldCharType="begin"/>
    </w:r>
    <w:r w:rsidR="009C3315" w:rsidRPr="004E74B0">
      <w:rPr>
        <w:rStyle w:val="PageNumber"/>
      </w:rPr>
      <w:instrText xml:space="preserve"> PAGE </w:instrText>
    </w:r>
    <w:r w:rsidR="001B6D3C" w:rsidRPr="004E74B0">
      <w:rPr>
        <w:rStyle w:val="PageNumber"/>
      </w:rPr>
      <w:fldChar w:fldCharType="separate"/>
    </w:r>
    <w:r w:rsidR="009B11E7">
      <w:rPr>
        <w:rStyle w:val="PageNumber"/>
        <w:noProof/>
      </w:rPr>
      <w:t>2</w:t>
    </w:r>
    <w:r w:rsidR="001B6D3C" w:rsidRPr="004E74B0">
      <w:rPr>
        <w:rStyle w:val="PageNumber"/>
      </w:rPr>
      <w:fldChar w:fldCharType="end"/>
    </w:r>
    <w:r w:rsidR="009C3315">
      <w:rPr>
        <w:rStyle w:val="PageNumber"/>
      </w:rPr>
      <w:t xml:space="preserve"> of 4</w:t>
    </w:r>
  </w:p>
  <w:p w:rsidR="008F4B7C" w:rsidRDefault="008F4B7C"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Pr>
        <w:rFonts w:ascii="Times New Roman" w:hAnsi="Times New Roman"/>
      </w:rPr>
      <w:t>Tallahassee FL 32308</w:t>
    </w:r>
  </w:p>
  <w:p w:rsidR="009C3315" w:rsidRPr="004E74B0" w:rsidRDefault="009C3315"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55E6"/>
    <w:rsid w:val="00026A5F"/>
    <w:rsid w:val="00030298"/>
    <w:rsid w:val="0003057D"/>
    <w:rsid w:val="0003436E"/>
    <w:rsid w:val="000353F2"/>
    <w:rsid w:val="00036E58"/>
    <w:rsid w:val="0004548A"/>
    <w:rsid w:val="0004724D"/>
    <w:rsid w:val="000557F8"/>
    <w:rsid w:val="00063E9B"/>
    <w:rsid w:val="00064726"/>
    <w:rsid w:val="000648C8"/>
    <w:rsid w:val="000725D5"/>
    <w:rsid w:val="000727E0"/>
    <w:rsid w:val="0007455E"/>
    <w:rsid w:val="000762BC"/>
    <w:rsid w:val="00077185"/>
    <w:rsid w:val="0008025E"/>
    <w:rsid w:val="0008537F"/>
    <w:rsid w:val="00091A25"/>
    <w:rsid w:val="0009313F"/>
    <w:rsid w:val="00093BAF"/>
    <w:rsid w:val="0009482B"/>
    <w:rsid w:val="000965B9"/>
    <w:rsid w:val="000A04A6"/>
    <w:rsid w:val="000A350C"/>
    <w:rsid w:val="000A3539"/>
    <w:rsid w:val="000A5A9A"/>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07D6A"/>
    <w:rsid w:val="0011076E"/>
    <w:rsid w:val="00113A50"/>
    <w:rsid w:val="001207F5"/>
    <w:rsid w:val="0013248E"/>
    <w:rsid w:val="0013482E"/>
    <w:rsid w:val="001361F0"/>
    <w:rsid w:val="00142454"/>
    <w:rsid w:val="00143310"/>
    <w:rsid w:val="001525EC"/>
    <w:rsid w:val="001539F7"/>
    <w:rsid w:val="00161BB2"/>
    <w:rsid w:val="00161C39"/>
    <w:rsid w:val="001622C2"/>
    <w:rsid w:val="00170DF8"/>
    <w:rsid w:val="00176E43"/>
    <w:rsid w:val="001809A3"/>
    <w:rsid w:val="00193AF1"/>
    <w:rsid w:val="00197C66"/>
    <w:rsid w:val="00197CB5"/>
    <w:rsid w:val="001B340D"/>
    <w:rsid w:val="001B57E2"/>
    <w:rsid w:val="001B6D3C"/>
    <w:rsid w:val="001C0183"/>
    <w:rsid w:val="001C0F49"/>
    <w:rsid w:val="001C758C"/>
    <w:rsid w:val="001C7602"/>
    <w:rsid w:val="001D05FB"/>
    <w:rsid w:val="001E17FB"/>
    <w:rsid w:val="001E2155"/>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78BD"/>
    <w:rsid w:val="0027282E"/>
    <w:rsid w:val="002908ED"/>
    <w:rsid w:val="002919E5"/>
    <w:rsid w:val="0029287F"/>
    <w:rsid w:val="00296DC9"/>
    <w:rsid w:val="002A0A80"/>
    <w:rsid w:val="002A19BE"/>
    <w:rsid w:val="002A4A78"/>
    <w:rsid w:val="002B0594"/>
    <w:rsid w:val="002B1391"/>
    <w:rsid w:val="002B4D82"/>
    <w:rsid w:val="002B57A9"/>
    <w:rsid w:val="002B68F7"/>
    <w:rsid w:val="002C2365"/>
    <w:rsid w:val="002C2A4A"/>
    <w:rsid w:val="002D13F8"/>
    <w:rsid w:val="002D4CDA"/>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4649"/>
    <w:rsid w:val="003C4782"/>
    <w:rsid w:val="003C6A21"/>
    <w:rsid w:val="003D1BE1"/>
    <w:rsid w:val="003E5355"/>
    <w:rsid w:val="003E788B"/>
    <w:rsid w:val="00400CFE"/>
    <w:rsid w:val="00401C17"/>
    <w:rsid w:val="004035C4"/>
    <w:rsid w:val="00415C59"/>
    <w:rsid w:val="004234F1"/>
    <w:rsid w:val="00430FF9"/>
    <w:rsid w:val="00431BD3"/>
    <w:rsid w:val="0043365F"/>
    <w:rsid w:val="0043432A"/>
    <w:rsid w:val="00434AE9"/>
    <w:rsid w:val="00446942"/>
    <w:rsid w:val="00450AE6"/>
    <w:rsid w:val="00451149"/>
    <w:rsid w:val="004513AE"/>
    <w:rsid w:val="00452A60"/>
    <w:rsid w:val="004544D1"/>
    <w:rsid w:val="004553AD"/>
    <w:rsid w:val="00456AC1"/>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3E08"/>
    <w:rsid w:val="004D458A"/>
    <w:rsid w:val="004D78C5"/>
    <w:rsid w:val="004E1BE4"/>
    <w:rsid w:val="004E1C42"/>
    <w:rsid w:val="004E1CCA"/>
    <w:rsid w:val="004E6EC1"/>
    <w:rsid w:val="004E74B0"/>
    <w:rsid w:val="004E795A"/>
    <w:rsid w:val="004F31CA"/>
    <w:rsid w:val="004F561E"/>
    <w:rsid w:val="004F618A"/>
    <w:rsid w:val="00504D8F"/>
    <w:rsid w:val="00505AAD"/>
    <w:rsid w:val="0051182D"/>
    <w:rsid w:val="00516361"/>
    <w:rsid w:val="00516820"/>
    <w:rsid w:val="0051723A"/>
    <w:rsid w:val="00525B0C"/>
    <w:rsid w:val="00526FCC"/>
    <w:rsid w:val="005317A3"/>
    <w:rsid w:val="00532D94"/>
    <w:rsid w:val="005346ED"/>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4236"/>
    <w:rsid w:val="005B0A27"/>
    <w:rsid w:val="005B18DC"/>
    <w:rsid w:val="005B4E0B"/>
    <w:rsid w:val="005B5723"/>
    <w:rsid w:val="005C0443"/>
    <w:rsid w:val="005C693A"/>
    <w:rsid w:val="005C70A7"/>
    <w:rsid w:val="005D2034"/>
    <w:rsid w:val="005D375D"/>
    <w:rsid w:val="005E20B5"/>
    <w:rsid w:val="005E26D9"/>
    <w:rsid w:val="005E2EB2"/>
    <w:rsid w:val="005E3EB1"/>
    <w:rsid w:val="005E7808"/>
    <w:rsid w:val="005F7D7A"/>
    <w:rsid w:val="00601755"/>
    <w:rsid w:val="00605AB8"/>
    <w:rsid w:val="00611C10"/>
    <w:rsid w:val="00612936"/>
    <w:rsid w:val="006164C9"/>
    <w:rsid w:val="00617FAA"/>
    <w:rsid w:val="00625838"/>
    <w:rsid w:val="00625C4B"/>
    <w:rsid w:val="00630091"/>
    <w:rsid w:val="006372D1"/>
    <w:rsid w:val="00637BC7"/>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C2587"/>
    <w:rsid w:val="006C4CAA"/>
    <w:rsid w:val="006D47C2"/>
    <w:rsid w:val="006D48B3"/>
    <w:rsid w:val="006D49BE"/>
    <w:rsid w:val="006D6F55"/>
    <w:rsid w:val="006E1AA4"/>
    <w:rsid w:val="006E2052"/>
    <w:rsid w:val="006E27F4"/>
    <w:rsid w:val="006E64F5"/>
    <w:rsid w:val="006E69FC"/>
    <w:rsid w:val="006F0583"/>
    <w:rsid w:val="006F5385"/>
    <w:rsid w:val="00700C4D"/>
    <w:rsid w:val="007010AF"/>
    <w:rsid w:val="007020C4"/>
    <w:rsid w:val="00721209"/>
    <w:rsid w:val="00726FC9"/>
    <w:rsid w:val="007415BF"/>
    <w:rsid w:val="007430D7"/>
    <w:rsid w:val="00743435"/>
    <w:rsid w:val="00745322"/>
    <w:rsid w:val="00752E3F"/>
    <w:rsid w:val="00763B68"/>
    <w:rsid w:val="00773F5B"/>
    <w:rsid w:val="007742A0"/>
    <w:rsid w:val="007757A6"/>
    <w:rsid w:val="00776750"/>
    <w:rsid w:val="00785685"/>
    <w:rsid w:val="007858E8"/>
    <w:rsid w:val="007871C9"/>
    <w:rsid w:val="00790C37"/>
    <w:rsid w:val="007931D8"/>
    <w:rsid w:val="00795119"/>
    <w:rsid w:val="00797118"/>
    <w:rsid w:val="007A2AC0"/>
    <w:rsid w:val="007A3248"/>
    <w:rsid w:val="007A3973"/>
    <w:rsid w:val="007A64B2"/>
    <w:rsid w:val="007B38D9"/>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5849"/>
    <w:rsid w:val="008569EB"/>
    <w:rsid w:val="0087228A"/>
    <w:rsid w:val="008859DB"/>
    <w:rsid w:val="00894480"/>
    <w:rsid w:val="00897C65"/>
    <w:rsid w:val="008A65C8"/>
    <w:rsid w:val="008B0CBE"/>
    <w:rsid w:val="008B21B3"/>
    <w:rsid w:val="008B3B4E"/>
    <w:rsid w:val="008B40C3"/>
    <w:rsid w:val="008B41FE"/>
    <w:rsid w:val="008B4551"/>
    <w:rsid w:val="008C0094"/>
    <w:rsid w:val="008D18C3"/>
    <w:rsid w:val="008D4CFF"/>
    <w:rsid w:val="008E5A51"/>
    <w:rsid w:val="008F2090"/>
    <w:rsid w:val="008F238B"/>
    <w:rsid w:val="008F4B7C"/>
    <w:rsid w:val="008F5714"/>
    <w:rsid w:val="009065AD"/>
    <w:rsid w:val="00906D51"/>
    <w:rsid w:val="00910104"/>
    <w:rsid w:val="00913C27"/>
    <w:rsid w:val="009146BA"/>
    <w:rsid w:val="00914FB3"/>
    <w:rsid w:val="00916657"/>
    <w:rsid w:val="009167CC"/>
    <w:rsid w:val="0091724C"/>
    <w:rsid w:val="009219B4"/>
    <w:rsid w:val="009231E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11E7"/>
    <w:rsid w:val="009B6391"/>
    <w:rsid w:val="009B64CD"/>
    <w:rsid w:val="009C0A0E"/>
    <w:rsid w:val="009C0D7D"/>
    <w:rsid w:val="009C14C5"/>
    <w:rsid w:val="009C3315"/>
    <w:rsid w:val="009C377C"/>
    <w:rsid w:val="009C523B"/>
    <w:rsid w:val="009D441C"/>
    <w:rsid w:val="009E2AC3"/>
    <w:rsid w:val="009E41F3"/>
    <w:rsid w:val="009F1EDF"/>
    <w:rsid w:val="00A02F4C"/>
    <w:rsid w:val="00A03F96"/>
    <w:rsid w:val="00A1108D"/>
    <w:rsid w:val="00A1244C"/>
    <w:rsid w:val="00A131E9"/>
    <w:rsid w:val="00A2021A"/>
    <w:rsid w:val="00A26AC8"/>
    <w:rsid w:val="00A302B8"/>
    <w:rsid w:val="00A33D48"/>
    <w:rsid w:val="00A34C4B"/>
    <w:rsid w:val="00A35BF8"/>
    <w:rsid w:val="00A35F43"/>
    <w:rsid w:val="00A40241"/>
    <w:rsid w:val="00A41D76"/>
    <w:rsid w:val="00A41ECC"/>
    <w:rsid w:val="00A45677"/>
    <w:rsid w:val="00A47823"/>
    <w:rsid w:val="00A502E3"/>
    <w:rsid w:val="00A5119F"/>
    <w:rsid w:val="00A54E0E"/>
    <w:rsid w:val="00A56400"/>
    <w:rsid w:val="00A576A6"/>
    <w:rsid w:val="00A601F0"/>
    <w:rsid w:val="00A646A6"/>
    <w:rsid w:val="00A73926"/>
    <w:rsid w:val="00A77CB3"/>
    <w:rsid w:val="00A83640"/>
    <w:rsid w:val="00A8484E"/>
    <w:rsid w:val="00A85A98"/>
    <w:rsid w:val="00A85E18"/>
    <w:rsid w:val="00A85E2D"/>
    <w:rsid w:val="00A9151B"/>
    <w:rsid w:val="00A93830"/>
    <w:rsid w:val="00A9514E"/>
    <w:rsid w:val="00AA681C"/>
    <w:rsid w:val="00AB1E3D"/>
    <w:rsid w:val="00AB2A1C"/>
    <w:rsid w:val="00AB2E7B"/>
    <w:rsid w:val="00AB5C36"/>
    <w:rsid w:val="00AB68A1"/>
    <w:rsid w:val="00AB6BA4"/>
    <w:rsid w:val="00AC0329"/>
    <w:rsid w:val="00AC1596"/>
    <w:rsid w:val="00AC2502"/>
    <w:rsid w:val="00AC68EA"/>
    <w:rsid w:val="00AC7B20"/>
    <w:rsid w:val="00AD1438"/>
    <w:rsid w:val="00AD2576"/>
    <w:rsid w:val="00AD2CEF"/>
    <w:rsid w:val="00AD7AE7"/>
    <w:rsid w:val="00AE0BBD"/>
    <w:rsid w:val="00AE32EC"/>
    <w:rsid w:val="00AE4128"/>
    <w:rsid w:val="00AE5A69"/>
    <w:rsid w:val="00AE6AB6"/>
    <w:rsid w:val="00AE70B6"/>
    <w:rsid w:val="00AF11C9"/>
    <w:rsid w:val="00AF2734"/>
    <w:rsid w:val="00AF4A00"/>
    <w:rsid w:val="00AF6464"/>
    <w:rsid w:val="00AF690D"/>
    <w:rsid w:val="00AF6DD2"/>
    <w:rsid w:val="00B01602"/>
    <w:rsid w:val="00B02A2E"/>
    <w:rsid w:val="00B045C9"/>
    <w:rsid w:val="00B122FF"/>
    <w:rsid w:val="00B1304C"/>
    <w:rsid w:val="00B14187"/>
    <w:rsid w:val="00B16FA0"/>
    <w:rsid w:val="00B2301D"/>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46C5"/>
    <w:rsid w:val="00BD015B"/>
    <w:rsid w:val="00BD65E8"/>
    <w:rsid w:val="00BD73F3"/>
    <w:rsid w:val="00BF1CC2"/>
    <w:rsid w:val="00C045FE"/>
    <w:rsid w:val="00C05BB2"/>
    <w:rsid w:val="00C13355"/>
    <w:rsid w:val="00C159D3"/>
    <w:rsid w:val="00C1634C"/>
    <w:rsid w:val="00C176CA"/>
    <w:rsid w:val="00C24486"/>
    <w:rsid w:val="00C33C92"/>
    <w:rsid w:val="00C33F1F"/>
    <w:rsid w:val="00C352E8"/>
    <w:rsid w:val="00C366FC"/>
    <w:rsid w:val="00C408C0"/>
    <w:rsid w:val="00C41245"/>
    <w:rsid w:val="00C41F34"/>
    <w:rsid w:val="00C42D85"/>
    <w:rsid w:val="00C51EE2"/>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55D5"/>
    <w:rsid w:val="00CE0994"/>
    <w:rsid w:val="00CE7FE6"/>
    <w:rsid w:val="00CF0475"/>
    <w:rsid w:val="00CF4345"/>
    <w:rsid w:val="00CF58C3"/>
    <w:rsid w:val="00D002BA"/>
    <w:rsid w:val="00D029EC"/>
    <w:rsid w:val="00D03BB8"/>
    <w:rsid w:val="00D062FF"/>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6991"/>
    <w:rsid w:val="00D51BCE"/>
    <w:rsid w:val="00D608D9"/>
    <w:rsid w:val="00D615E1"/>
    <w:rsid w:val="00D622AD"/>
    <w:rsid w:val="00D62388"/>
    <w:rsid w:val="00D627D5"/>
    <w:rsid w:val="00D64F2C"/>
    <w:rsid w:val="00D7134F"/>
    <w:rsid w:val="00D72555"/>
    <w:rsid w:val="00D75527"/>
    <w:rsid w:val="00D77E87"/>
    <w:rsid w:val="00D81BE0"/>
    <w:rsid w:val="00D832F3"/>
    <w:rsid w:val="00D845CB"/>
    <w:rsid w:val="00D84F52"/>
    <w:rsid w:val="00D92775"/>
    <w:rsid w:val="00DA4540"/>
    <w:rsid w:val="00DA7B78"/>
    <w:rsid w:val="00DB0645"/>
    <w:rsid w:val="00DB3AF5"/>
    <w:rsid w:val="00DB4098"/>
    <w:rsid w:val="00DC34C5"/>
    <w:rsid w:val="00DC56A4"/>
    <w:rsid w:val="00DC7598"/>
    <w:rsid w:val="00DD0A3A"/>
    <w:rsid w:val="00DD3056"/>
    <w:rsid w:val="00DD57C1"/>
    <w:rsid w:val="00DD64E3"/>
    <w:rsid w:val="00DE377B"/>
    <w:rsid w:val="00DF36D4"/>
    <w:rsid w:val="00DF4AE4"/>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73B02"/>
    <w:rsid w:val="00E744C5"/>
    <w:rsid w:val="00E80037"/>
    <w:rsid w:val="00E94189"/>
    <w:rsid w:val="00E953A9"/>
    <w:rsid w:val="00E97967"/>
    <w:rsid w:val="00EA6A10"/>
    <w:rsid w:val="00EB01CA"/>
    <w:rsid w:val="00EB28C5"/>
    <w:rsid w:val="00EB2D2D"/>
    <w:rsid w:val="00EC305B"/>
    <w:rsid w:val="00EC35B1"/>
    <w:rsid w:val="00EC53E5"/>
    <w:rsid w:val="00ED57A9"/>
    <w:rsid w:val="00EE109E"/>
    <w:rsid w:val="00EF235D"/>
    <w:rsid w:val="00F10446"/>
    <w:rsid w:val="00F13AC3"/>
    <w:rsid w:val="00F2004C"/>
    <w:rsid w:val="00F22E4F"/>
    <w:rsid w:val="00F2398F"/>
    <w:rsid w:val="00F26781"/>
    <w:rsid w:val="00F30E37"/>
    <w:rsid w:val="00F325C8"/>
    <w:rsid w:val="00F3404A"/>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33ED"/>
    <w:rsid w:val="00F842EF"/>
    <w:rsid w:val="00F90A4A"/>
    <w:rsid w:val="00F90DF9"/>
    <w:rsid w:val="00F96CBB"/>
    <w:rsid w:val="00FA20E1"/>
    <w:rsid w:val="00FA67FB"/>
    <w:rsid w:val="00FB2A23"/>
    <w:rsid w:val="00FB60B3"/>
    <w:rsid w:val="00FC3168"/>
    <w:rsid w:val="00FC435F"/>
    <w:rsid w:val="00FD2883"/>
    <w:rsid w:val="00FD354C"/>
    <w:rsid w:val="00FD6949"/>
    <w:rsid w:val="00FD6CCA"/>
    <w:rsid w:val="00FD7936"/>
    <w:rsid w:val="00FD7B49"/>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220AE-FEA4-49E3-A3F3-AA7A5C55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1731</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11088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38</cp:revision>
  <cp:lastPrinted>2014-01-29T15:53:00Z</cp:lastPrinted>
  <dcterms:created xsi:type="dcterms:W3CDTF">2014-01-27T15:18:00Z</dcterms:created>
  <dcterms:modified xsi:type="dcterms:W3CDTF">2014-01-31T16:22:00Z</dcterms:modified>
</cp:coreProperties>
</file>