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8A" w:rsidRPr="00A428BF" w:rsidRDefault="00EA7BDD" w:rsidP="0028257B">
      <w:pPr>
        <w:ind w:left="720"/>
        <w:jc w:val="center"/>
        <w:rPr>
          <w:b/>
          <w:caps/>
          <w:sz w:val="22"/>
          <w:szCs w:val="22"/>
        </w:rPr>
      </w:pPr>
      <w:r w:rsidRPr="00A428BF">
        <w:rPr>
          <w:b/>
          <w:caps/>
          <w:sz w:val="22"/>
          <w:szCs w:val="22"/>
        </w:rPr>
        <w:t xml:space="preserve">SWD Internal Permitting </w:t>
      </w:r>
      <w:r w:rsidR="0028257B" w:rsidRPr="00A428BF">
        <w:rPr>
          <w:b/>
          <w:caps/>
          <w:sz w:val="22"/>
          <w:szCs w:val="22"/>
        </w:rPr>
        <w:t>Memorandum</w:t>
      </w:r>
      <w:r w:rsidR="00051E8A" w:rsidRPr="00A428BF">
        <w:rPr>
          <w:b/>
          <w:caps/>
          <w:sz w:val="22"/>
          <w:szCs w:val="22"/>
        </w:rPr>
        <w:t xml:space="preserve"> </w:t>
      </w:r>
    </w:p>
    <w:p w:rsidR="000F668D" w:rsidRPr="00A428BF" w:rsidRDefault="000F668D" w:rsidP="0028257B">
      <w:pPr>
        <w:jc w:val="center"/>
        <w:rPr>
          <w:caps/>
          <w:sz w:val="22"/>
          <w:szCs w:val="22"/>
        </w:rPr>
      </w:pP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TO: </w:t>
      </w:r>
      <w:r w:rsidRPr="00A428BF">
        <w:rPr>
          <w:sz w:val="22"/>
          <w:szCs w:val="22"/>
        </w:rPr>
        <w:tab/>
      </w:r>
      <w:r w:rsidRPr="00A428BF">
        <w:rPr>
          <w:sz w:val="22"/>
          <w:szCs w:val="22"/>
        </w:rPr>
        <w:tab/>
      </w:r>
      <w:r w:rsidR="00C15F43" w:rsidRPr="00A428BF">
        <w:rPr>
          <w:sz w:val="22"/>
          <w:szCs w:val="22"/>
        </w:rPr>
        <w:t>Kelley M. Boatwright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>District Air Program Administrator</w:t>
      </w: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THRU: </w:t>
      </w:r>
      <w:r w:rsidR="008153F0">
        <w:rPr>
          <w:sz w:val="22"/>
          <w:szCs w:val="22"/>
        </w:rPr>
        <w:tab/>
      </w:r>
      <w:r w:rsidRPr="00A428BF">
        <w:rPr>
          <w:sz w:val="22"/>
          <w:szCs w:val="22"/>
        </w:rPr>
        <w:tab/>
      </w:r>
      <w:r w:rsidR="008153F0">
        <w:rPr>
          <w:sz w:val="22"/>
          <w:szCs w:val="22"/>
        </w:rPr>
        <w:t>Danny Stubbs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 xml:space="preserve">Air Permitting Engineering Specialist </w:t>
      </w:r>
      <w:r w:rsidRPr="008153F0">
        <w:rPr>
          <w:sz w:val="22"/>
          <w:szCs w:val="22"/>
        </w:rPr>
        <w:t>IV</w:t>
      </w: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FROM: </w:t>
      </w:r>
      <w:r w:rsidRPr="00A428BF">
        <w:rPr>
          <w:sz w:val="22"/>
          <w:szCs w:val="22"/>
        </w:rPr>
        <w:tab/>
      </w:r>
      <w:r w:rsidR="008153F0">
        <w:rPr>
          <w:sz w:val="22"/>
          <w:szCs w:val="22"/>
        </w:rPr>
        <w:t>Nwankaku Onwunli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>Air Permitting Engineering Specialist</w:t>
      </w:r>
      <w:r w:rsidR="008153F0">
        <w:rPr>
          <w:sz w:val="22"/>
          <w:szCs w:val="22"/>
        </w:rPr>
        <w:t xml:space="preserve"> III</w:t>
      </w:r>
    </w:p>
    <w:p w:rsidR="00662E30" w:rsidRPr="00A428BF" w:rsidRDefault="00662E30" w:rsidP="001144B3">
      <w:pPr>
        <w:spacing w:after="120"/>
        <w:rPr>
          <w:sz w:val="22"/>
          <w:szCs w:val="22"/>
        </w:rPr>
      </w:pPr>
      <w:r w:rsidRPr="00A428BF">
        <w:rPr>
          <w:sz w:val="22"/>
          <w:szCs w:val="22"/>
        </w:rPr>
        <w:t xml:space="preserve">DATE:  </w:t>
      </w:r>
      <w:r w:rsidRPr="00A428BF">
        <w:rPr>
          <w:sz w:val="22"/>
          <w:szCs w:val="22"/>
        </w:rPr>
        <w:tab/>
      </w:r>
      <w:r w:rsidR="00D35418">
        <w:rPr>
          <w:sz w:val="22"/>
          <w:szCs w:val="22"/>
        </w:rPr>
        <w:t>0</w:t>
      </w:r>
      <w:r w:rsidR="008153F0">
        <w:rPr>
          <w:sz w:val="22"/>
          <w:szCs w:val="22"/>
        </w:rPr>
        <w:t>2/</w:t>
      </w:r>
      <w:r w:rsidR="00683C0D">
        <w:rPr>
          <w:sz w:val="22"/>
          <w:szCs w:val="22"/>
        </w:rPr>
        <w:t>25</w:t>
      </w:r>
      <w:r w:rsidR="008153F0">
        <w:rPr>
          <w:sz w:val="22"/>
          <w:szCs w:val="22"/>
        </w:rPr>
        <w:t>/2013</w:t>
      </w:r>
    </w:p>
    <w:p w:rsidR="00662E30" w:rsidRPr="00A428BF" w:rsidRDefault="001144B3" w:rsidP="001144B3">
      <w:pPr>
        <w:ind w:left="1440" w:hanging="1440"/>
        <w:rPr>
          <w:sz w:val="22"/>
          <w:szCs w:val="22"/>
        </w:rPr>
      </w:pPr>
      <w:r w:rsidRPr="00A428BF">
        <w:rPr>
          <w:sz w:val="22"/>
          <w:szCs w:val="22"/>
        </w:rPr>
        <w:t xml:space="preserve">SUBJECT: </w:t>
      </w:r>
      <w:r w:rsidRPr="00A428BF">
        <w:rPr>
          <w:sz w:val="22"/>
          <w:szCs w:val="22"/>
        </w:rPr>
        <w:tab/>
      </w:r>
      <w:r w:rsidR="00683C0D">
        <w:rPr>
          <w:sz w:val="22"/>
          <w:szCs w:val="22"/>
        </w:rPr>
        <w:t>Administrative Permit Correction</w:t>
      </w:r>
      <w:r w:rsidRPr="00D35418">
        <w:rPr>
          <w:sz w:val="22"/>
          <w:szCs w:val="22"/>
        </w:rPr>
        <w:t xml:space="preserve"> </w:t>
      </w:r>
      <w:r w:rsidR="00662E30" w:rsidRPr="00D35418">
        <w:rPr>
          <w:sz w:val="22"/>
          <w:szCs w:val="22"/>
        </w:rPr>
        <w:t xml:space="preserve">No: </w:t>
      </w:r>
      <w:r w:rsidR="00D35418">
        <w:rPr>
          <w:sz w:val="22"/>
          <w:szCs w:val="22"/>
        </w:rPr>
        <w:t>1050140-00</w:t>
      </w:r>
      <w:r w:rsidR="00D8226A">
        <w:rPr>
          <w:sz w:val="22"/>
          <w:szCs w:val="22"/>
        </w:rPr>
        <w:t>5</w:t>
      </w:r>
      <w:r w:rsidR="00D35418">
        <w:rPr>
          <w:sz w:val="22"/>
          <w:szCs w:val="22"/>
        </w:rPr>
        <w:t>-AF</w:t>
      </w:r>
    </w:p>
    <w:p w:rsidR="00662E30" w:rsidRPr="00A428BF" w:rsidRDefault="00B00765" w:rsidP="00EB2B24">
      <w:pPr>
        <w:spacing w:after="120"/>
        <w:ind w:left="720" w:firstLine="720"/>
        <w:rPr>
          <w:i/>
          <w:sz w:val="22"/>
          <w:szCs w:val="22"/>
        </w:rPr>
      </w:pPr>
      <w:r>
        <w:rPr>
          <w:i/>
          <w:sz w:val="22"/>
          <w:szCs w:val="22"/>
        </w:rPr>
        <w:t>Growers Fertilizer Corporation</w:t>
      </w:r>
    </w:p>
    <w:p w:rsidR="00662E30" w:rsidRDefault="00EE00AD" w:rsidP="0043295B">
      <w:pPr>
        <w:spacing w:after="120"/>
        <w:rPr>
          <w:i/>
          <w:sz w:val="22"/>
          <w:szCs w:val="22"/>
        </w:rPr>
      </w:pPr>
      <w:r w:rsidRPr="00A428BF">
        <w:rPr>
          <w:sz w:val="22"/>
          <w:szCs w:val="22"/>
        </w:rPr>
        <w:t>Application Receipt Date</w:t>
      </w:r>
      <w:r w:rsidR="001144B3" w:rsidRPr="00A428BF">
        <w:rPr>
          <w:sz w:val="22"/>
          <w:szCs w:val="22"/>
        </w:rPr>
        <w:t xml:space="preserve">: </w:t>
      </w:r>
      <w:r w:rsidRPr="00A428BF">
        <w:rPr>
          <w:sz w:val="22"/>
          <w:szCs w:val="22"/>
        </w:rPr>
        <w:t xml:space="preserve"> </w:t>
      </w:r>
      <w:r w:rsidR="00D35418">
        <w:rPr>
          <w:sz w:val="22"/>
          <w:szCs w:val="22"/>
          <w:u w:val="single"/>
        </w:rPr>
        <w:t>02/</w:t>
      </w:r>
      <w:r w:rsidR="00683C0D">
        <w:rPr>
          <w:sz w:val="22"/>
          <w:szCs w:val="22"/>
          <w:u w:val="single"/>
        </w:rPr>
        <w:t>24</w:t>
      </w:r>
      <w:r w:rsidR="00D35418">
        <w:rPr>
          <w:sz w:val="22"/>
          <w:szCs w:val="22"/>
          <w:u w:val="single"/>
        </w:rPr>
        <w:t>/</w:t>
      </w:r>
      <w:r w:rsidR="00A7263A">
        <w:rPr>
          <w:sz w:val="22"/>
          <w:szCs w:val="22"/>
          <w:u w:val="single"/>
        </w:rPr>
        <w:t>2014</w:t>
      </w:r>
      <w:r w:rsidR="00A7263A" w:rsidRPr="00A428BF">
        <w:rPr>
          <w:sz w:val="22"/>
          <w:szCs w:val="22"/>
        </w:rPr>
        <w:t xml:space="preserve"> (</w:t>
      </w:r>
      <w:r w:rsidR="002C2FE9" w:rsidRPr="00A428BF">
        <w:rPr>
          <w:i/>
          <w:sz w:val="22"/>
          <w:szCs w:val="22"/>
        </w:rPr>
        <w:t xml:space="preserve">Time In-House </w:t>
      </w:r>
      <w:r w:rsidR="00A37E05" w:rsidRPr="00A428BF">
        <w:rPr>
          <w:i/>
          <w:sz w:val="22"/>
          <w:szCs w:val="22"/>
        </w:rPr>
        <w:t xml:space="preserve">Day </w:t>
      </w:r>
      <w:r w:rsidR="00AC7254">
        <w:rPr>
          <w:i/>
          <w:sz w:val="22"/>
          <w:szCs w:val="22"/>
        </w:rPr>
        <w:t>3</w:t>
      </w:r>
      <w:r w:rsidR="00A37E05" w:rsidRPr="00A428BF">
        <w:rPr>
          <w:i/>
          <w:sz w:val="22"/>
          <w:szCs w:val="22"/>
        </w:rPr>
        <w:t xml:space="preserve">0 is </w:t>
      </w:r>
      <w:r w:rsidR="00D35418">
        <w:rPr>
          <w:i/>
          <w:sz w:val="22"/>
          <w:szCs w:val="22"/>
        </w:rPr>
        <w:t>0</w:t>
      </w:r>
      <w:r w:rsidR="00AC7254">
        <w:rPr>
          <w:i/>
          <w:sz w:val="22"/>
          <w:szCs w:val="22"/>
        </w:rPr>
        <w:t>3</w:t>
      </w:r>
      <w:r w:rsidR="00D35418">
        <w:rPr>
          <w:i/>
          <w:sz w:val="22"/>
          <w:szCs w:val="22"/>
        </w:rPr>
        <w:t>/</w:t>
      </w:r>
      <w:r w:rsidR="00AC7254">
        <w:rPr>
          <w:i/>
          <w:sz w:val="22"/>
          <w:szCs w:val="22"/>
        </w:rPr>
        <w:t>26</w:t>
      </w:r>
      <w:bookmarkStart w:id="0" w:name="_GoBack"/>
      <w:bookmarkEnd w:id="0"/>
      <w:r w:rsidR="00D35418">
        <w:rPr>
          <w:i/>
          <w:sz w:val="22"/>
          <w:szCs w:val="22"/>
        </w:rPr>
        <w:t>/2014</w:t>
      </w:r>
      <w:r w:rsidR="00A37E05" w:rsidRPr="00A428BF">
        <w:rPr>
          <w:i/>
          <w:sz w:val="22"/>
          <w:szCs w:val="22"/>
        </w:rPr>
        <w:t>)</w:t>
      </w:r>
    </w:p>
    <w:p w:rsidR="00096BCE" w:rsidRPr="00D35418" w:rsidRDefault="00096BCE" w:rsidP="0043295B">
      <w:pPr>
        <w:spacing w:after="120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Document Date: </w:t>
      </w:r>
      <w:r w:rsidR="00D35418">
        <w:rPr>
          <w:sz w:val="22"/>
          <w:szCs w:val="22"/>
          <w:u w:val="single"/>
        </w:rPr>
        <w:t>02/</w:t>
      </w:r>
      <w:r w:rsidR="00683C0D">
        <w:rPr>
          <w:sz w:val="22"/>
          <w:szCs w:val="22"/>
          <w:u w:val="single"/>
        </w:rPr>
        <w:t>24</w:t>
      </w:r>
      <w:r w:rsidR="00D35418">
        <w:rPr>
          <w:sz w:val="22"/>
          <w:szCs w:val="22"/>
          <w:u w:val="single"/>
        </w:rPr>
        <w:t>/2014</w:t>
      </w:r>
    </w:p>
    <w:p w:rsidR="001144B3" w:rsidRPr="00A7263A" w:rsidRDefault="001144B3" w:rsidP="00662E30">
      <w:pPr>
        <w:rPr>
          <w:sz w:val="22"/>
          <w:szCs w:val="22"/>
          <w:u w:val="single"/>
        </w:rPr>
      </w:pPr>
      <w:r w:rsidRPr="001967F0">
        <w:rPr>
          <w:sz w:val="22"/>
          <w:szCs w:val="22"/>
        </w:rPr>
        <w:t>EU</w:t>
      </w:r>
      <w:r w:rsidR="00252F79" w:rsidRPr="001967F0">
        <w:rPr>
          <w:sz w:val="22"/>
          <w:szCs w:val="22"/>
        </w:rPr>
        <w:t xml:space="preserve"> ID </w:t>
      </w:r>
      <w:r w:rsidRPr="001967F0">
        <w:rPr>
          <w:sz w:val="22"/>
          <w:szCs w:val="22"/>
        </w:rPr>
        <w:t>Nos</w:t>
      </w:r>
      <w:r w:rsidR="00252F79" w:rsidRPr="001967F0">
        <w:rPr>
          <w:sz w:val="22"/>
          <w:szCs w:val="22"/>
        </w:rPr>
        <w:t xml:space="preserve">. To Be Linked </w:t>
      </w:r>
      <w:r w:rsidR="004B7B3A" w:rsidRPr="001967F0">
        <w:rPr>
          <w:sz w:val="22"/>
          <w:szCs w:val="22"/>
        </w:rPr>
        <w:t>to</w:t>
      </w:r>
      <w:r w:rsidR="00252F79" w:rsidRPr="001967F0">
        <w:rPr>
          <w:sz w:val="22"/>
          <w:szCs w:val="22"/>
        </w:rPr>
        <w:t xml:space="preserve"> This Project When </w:t>
      </w:r>
      <w:r w:rsidR="00641429" w:rsidRPr="001967F0">
        <w:rPr>
          <w:sz w:val="22"/>
          <w:szCs w:val="22"/>
        </w:rPr>
        <w:t xml:space="preserve">Final is </w:t>
      </w:r>
      <w:proofErr w:type="gramStart"/>
      <w:r w:rsidR="00A7263A" w:rsidRPr="001967F0">
        <w:rPr>
          <w:sz w:val="22"/>
          <w:szCs w:val="22"/>
        </w:rPr>
        <w:t>I</w:t>
      </w:r>
      <w:r w:rsidRPr="001967F0">
        <w:rPr>
          <w:sz w:val="22"/>
          <w:szCs w:val="22"/>
        </w:rPr>
        <w:t>ssued</w:t>
      </w:r>
      <w:proofErr w:type="gramEnd"/>
      <w:r w:rsidRPr="001967F0">
        <w:rPr>
          <w:sz w:val="22"/>
          <w:szCs w:val="22"/>
        </w:rPr>
        <w:t>:</w:t>
      </w:r>
      <w:r w:rsidR="00BC195E" w:rsidRPr="001967F0">
        <w:rPr>
          <w:sz w:val="22"/>
          <w:szCs w:val="22"/>
        </w:rPr>
        <w:t xml:space="preserve"> </w:t>
      </w:r>
      <w:r w:rsidRPr="001967F0">
        <w:rPr>
          <w:sz w:val="22"/>
          <w:szCs w:val="22"/>
        </w:rPr>
        <w:t xml:space="preserve"> </w:t>
      </w:r>
      <w:r w:rsidR="008E15CE" w:rsidRPr="00A27491">
        <w:rPr>
          <w:sz w:val="22"/>
          <w:szCs w:val="22"/>
          <w:highlight w:val="yellow"/>
          <w:u w:val="single"/>
        </w:rPr>
        <w:t>EU ID No. 0</w:t>
      </w:r>
      <w:r w:rsidR="00A7263A" w:rsidRPr="00A27491">
        <w:rPr>
          <w:sz w:val="22"/>
          <w:szCs w:val="22"/>
          <w:highlight w:val="yellow"/>
          <w:u w:val="single"/>
        </w:rPr>
        <w:t>01</w:t>
      </w:r>
    </w:p>
    <w:p w:rsidR="00A7263A" w:rsidRDefault="00A7263A" w:rsidP="00EB2B24">
      <w:pPr>
        <w:rPr>
          <w:sz w:val="22"/>
          <w:szCs w:val="22"/>
          <w:highlight w:val="yellow"/>
        </w:rPr>
      </w:pPr>
    </w:p>
    <w:p w:rsidR="00EB2B24" w:rsidRPr="00326440" w:rsidRDefault="00EB2B24" w:rsidP="00EB2B24">
      <w:pPr>
        <w:spacing w:after="120"/>
        <w:rPr>
          <w:i/>
          <w:sz w:val="22"/>
          <w:szCs w:val="22"/>
          <w:u w:val="single"/>
        </w:rPr>
      </w:pPr>
      <w:r w:rsidRPr="00326440">
        <w:rPr>
          <w:sz w:val="22"/>
          <w:szCs w:val="22"/>
        </w:rPr>
        <w:t>ARMS Inventory Data Entry Completion</w:t>
      </w:r>
      <w:r w:rsidR="00B531EB" w:rsidRPr="00326440">
        <w:rPr>
          <w:sz w:val="22"/>
          <w:szCs w:val="22"/>
        </w:rPr>
        <w:t xml:space="preserve"> Date</w:t>
      </w:r>
      <w:r w:rsidRPr="00326440">
        <w:rPr>
          <w:sz w:val="22"/>
          <w:szCs w:val="22"/>
        </w:rPr>
        <w:t>:</w:t>
      </w:r>
      <w:r w:rsidR="00B531EB" w:rsidRPr="00326440">
        <w:rPr>
          <w:sz w:val="22"/>
          <w:szCs w:val="22"/>
        </w:rPr>
        <w:t xml:space="preserve"> </w:t>
      </w:r>
      <w:r w:rsidR="00C52CA5">
        <w:rPr>
          <w:sz w:val="22"/>
          <w:szCs w:val="22"/>
          <w:u w:val="single"/>
        </w:rPr>
        <w:t>02/25</w:t>
      </w:r>
      <w:r w:rsidR="004B7B3A" w:rsidRPr="00326440">
        <w:rPr>
          <w:sz w:val="22"/>
          <w:szCs w:val="22"/>
          <w:u w:val="single"/>
        </w:rPr>
        <w:t>/2014</w:t>
      </w:r>
    </w:p>
    <w:p w:rsidR="004B7B3A" w:rsidRPr="00326440" w:rsidRDefault="005F6A47" w:rsidP="004B7B3A">
      <w:pPr>
        <w:rPr>
          <w:sz w:val="22"/>
          <w:szCs w:val="22"/>
          <w:u w:val="single"/>
        </w:rPr>
      </w:pPr>
      <w:r w:rsidRPr="00326440">
        <w:rPr>
          <w:sz w:val="22"/>
          <w:szCs w:val="22"/>
        </w:rPr>
        <w:t xml:space="preserve">Oculus Completion Date: </w:t>
      </w:r>
      <w:r w:rsidR="009236AE" w:rsidRPr="00326440">
        <w:rPr>
          <w:sz w:val="22"/>
          <w:szCs w:val="22"/>
          <w:u w:val="single"/>
        </w:rPr>
        <w:t>02/</w:t>
      </w:r>
      <w:r w:rsidR="00C52CA5">
        <w:rPr>
          <w:sz w:val="22"/>
          <w:szCs w:val="22"/>
          <w:u w:val="single"/>
        </w:rPr>
        <w:t>25</w:t>
      </w:r>
      <w:r w:rsidR="009236AE" w:rsidRPr="00326440">
        <w:rPr>
          <w:sz w:val="22"/>
          <w:szCs w:val="22"/>
          <w:u w:val="single"/>
        </w:rPr>
        <w:t>/2014</w:t>
      </w:r>
    </w:p>
    <w:p w:rsidR="009236AE" w:rsidRPr="00326440" w:rsidRDefault="009236AE" w:rsidP="004B7B3A">
      <w:pPr>
        <w:rPr>
          <w:sz w:val="22"/>
          <w:szCs w:val="22"/>
        </w:rPr>
      </w:pPr>
    </w:p>
    <w:p w:rsidR="00057E25" w:rsidRDefault="00057E25" w:rsidP="004B7B3A">
      <w:pPr>
        <w:rPr>
          <w:sz w:val="22"/>
          <w:szCs w:val="22"/>
        </w:rPr>
      </w:pPr>
      <w:r>
        <w:rPr>
          <w:sz w:val="22"/>
          <w:szCs w:val="22"/>
        </w:rPr>
        <w:t>On February 24, 2014, the Department received an email from Wayne E. Gri</w:t>
      </w:r>
      <w:r w:rsidR="00D8226A">
        <w:rPr>
          <w:sz w:val="22"/>
          <w:szCs w:val="22"/>
        </w:rPr>
        <w:t xml:space="preserve">ffin, P.E., </w:t>
      </w:r>
      <w:proofErr w:type="gramStart"/>
      <w:r w:rsidR="00D8226A">
        <w:rPr>
          <w:sz w:val="22"/>
          <w:szCs w:val="22"/>
        </w:rPr>
        <w:t>Managing</w:t>
      </w:r>
      <w:proofErr w:type="gramEnd"/>
      <w:r w:rsidR="00D8226A">
        <w:rPr>
          <w:sz w:val="22"/>
          <w:szCs w:val="22"/>
        </w:rPr>
        <w:t xml:space="preserve"> Partner of G2 </w:t>
      </w:r>
      <w:r w:rsidR="00EE6BDB">
        <w:rPr>
          <w:sz w:val="22"/>
          <w:szCs w:val="22"/>
        </w:rPr>
        <w:t xml:space="preserve">Services Ltd. This e-mail </w:t>
      </w:r>
      <w:r w:rsidR="00D8226A">
        <w:rPr>
          <w:sz w:val="22"/>
          <w:szCs w:val="22"/>
        </w:rPr>
        <w:t>stated that Air Operation Permit Renewal No. 105</w:t>
      </w:r>
      <w:r w:rsidR="00EE6BDB">
        <w:rPr>
          <w:sz w:val="22"/>
          <w:szCs w:val="22"/>
        </w:rPr>
        <w:t xml:space="preserve">0140-004-AF, issued on February 19, 2014, contains, in error, a requirement for an annual operating report (AOR). An AOR is not required this natural minor source facility. </w:t>
      </w:r>
    </w:p>
    <w:p w:rsidR="00057E25" w:rsidRDefault="00057E25" w:rsidP="004B7B3A">
      <w:pPr>
        <w:rPr>
          <w:sz w:val="22"/>
          <w:szCs w:val="22"/>
        </w:rPr>
      </w:pPr>
    </w:p>
    <w:p w:rsidR="00057E25" w:rsidRDefault="0001222A" w:rsidP="004B7B3A">
      <w:pPr>
        <w:rPr>
          <w:sz w:val="22"/>
          <w:szCs w:val="22"/>
        </w:rPr>
      </w:pPr>
      <w:r>
        <w:rPr>
          <w:sz w:val="22"/>
          <w:szCs w:val="22"/>
        </w:rPr>
        <w:t xml:space="preserve">This administrative correction removes the requirement for an AOR. </w:t>
      </w:r>
    </w:p>
    <w:p w:rsidR="0001222A" w:rsidRDefault="0001222A" w:rsidP="004B7B3A">
      <w:pPr>
        <w:rPr>
          <w:sz w:val="22"/>
          <w:szCs w:val="22"/>
        </w:rPr>
      </w:pPr>
    </w:p>
    <w:p w:rsidR="004B7B3A" w:rsidRPr="00A22F2D" w:rsidRDefault="004B7B3A" w:rsidP="004B7B3A">
      <w:pPr>
        <w:rPr>
          <w:sz w:val="22"/>
          <w:szCs w:val="22"/>
        </w:rPr>
      </w:pPr>
      <w:r w:rsidRPr="00A22F2D">
        <w:rPr>
          <w:sz w:val="22"/>
          <w:szCs w:val="22"/>
        </w:rPr>
        <w:t xml:space="preserve">Initial reviews of this application were completed by Nwankaku Onwunli.  </w:t>
      </w:r>
    </w:p>
    <w:p w:rsidR="004B7B3A" w:rsidRPr="00A22F2D" w:rsidRDefault="004B7B3A" w:rsidP="004B7B3A">
      <w:pPr>
        <w:rPr>
          <w:sz w:val="22"/>
          <w:szCs w:val="22"/>
        </w:rPr>
      </w:pPr>
    </w:p>
    <w:p w:rsidR="0001222A" w:rsidRPr="001D5FBF" w:rsidRDefault="0001222A" w:rsidP="0001222A">
      <w:pPr>
        <w:rPr>
          <w:sz w:val="22"/>
          <w:szCs w:val="22"/>
        </w:rPr>
      </w:pPr>
      <w:r w:rsidRPr="001D5FBF">
        <w:rPr>
          <w:sz w:val="22"/>
          <w:szCs w:val="22"/>
        </w:rPr>
        <w:t xml:space="preserve">I recommend your </w:t>
      </w:r>
      <w:r>
        <w:rPr>
          <w:sz w:val="22"/>
          <w:szCs w:val="22"/>
        </w:rPr>
        <w:t>issuance</w:t>
      </w:r>
      <w:r w:rsidRPr="001D5FBF">
        <w:rPr>
          <w:sz w:val="22"/>
          <w:szCs w:val="22"/>
        </w:rPr>
        <w:t xml:space="preserve"> of the </w:t>
      </w:r>
      <w:r w:rsidR="00B12581">
        <w:rPr>
          <w:sz w:val="22"/>
          <w:szCs w:val="22"/>
        </w:rPr>
        <w:t>referenced</w:t>
      </w:r>
      <w:r w:rsidRPr="001D5FBF">
        <w:rPr>
          <w:sz w:val="22"/>
          <w:szCs w:val="22"/>
        </w:rPr>
        <w:t xml:space="preserve"> </w:t>
      </w:r>
      <w:r>
        <w:rPr>
          <w:sz w:val="22"/>
          <w:szCs w:val="22"/>
        </w:rPr>
        <w:t>administrative correction</w:t>
      </w:r>
      <w:r w:rsidRPr="001D5FBF">
        <w:rPr>
          <w:sz w:val="22"/>
          <w:szCs w:val="22"/>
        </w:rPr>
        <w:t xml:space="preserve"> for this project</w:t>
      </w:r>
      <w:r>
        <w:rPr>
          <w:sz w:val="22"/>
          <w:szCs w:val="22"/>
        </w:rPr>
        <w:t>.</w:t>
      </w:r>
      <w:r w:rsidRPr="001D5FBF">
        <w:rPr>
          <w:sz w:val="22"/>
          <w:szCs w:val="22"/>
        </w:rPr>
        <w:t xml:space="preserve"> </w:t>
      </w:r>
    </w:p>
    <w:p w:rsidR="003D6735" w:rsidRPr="00A428BF" w:rsidRDefault="003D6735" w:rsidP="000F668D">
      <w:pPr>
        <w:rPr>
          <w:sz w:val="22"/>
          <w:szCs w:val="22"/>
        </w:rPr>
      </w:pPr>
    </w:p>
    <w:sectPr w:rsidR="003D6735" w:rsidRPr="00A428BF" w:rsidSect="008737A8">
      <w:pgSz w:w="12240" w:h="15840"/>
      <w:pgMar w:top="1152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A26BF"/>
    <w:multiLevelType w:val="hybridMultilevel"/>
    <w:tmpl w:val="3550B46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A328D4"/>
    <w:multiLevelType w:val="hybridMultilevel"/>
    <w:tmpl w:val="1F5C55FA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C8698F"/>
    <w:multiLevelType w:val="hybridMultilevel"/>
    <w:tmpl w:val="C6CC110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F668D"/>
    <w:rsid w:val="00000123"/>
    <w:rsid w:val="00003AC8"/>
    <w:rsid w:val="000042E2"/>
    <w:rsid w:val="0001222A"/>
    <w:rsid w:val="00013D07"/>
    <w:rsid w:val="0004500E"/>
    <w:rsid w:val="00045AB7"/>
    <w:rsid w:val="00051E8A"/>
    <w:rsid w:val="00057E25"/>
    <w:rsid w:val="00096BCE"/>
    <w:rsid w:val="000A68CA"/>
    <w:rsid w:val="000D0C37"/>
    <w:rsid w:val="000E6112"/>
    <w:rsid w:val="000F668D"/>
    <w:rsid w:val="001144B3"/>
    <w:rsid w:val="00146684"/>
    <w:rsid w:val="001501DC"/>
    <w:rsid w:val="001923D9"/>
    <w:rsid w:val="001967F0"/>
    <w:rsid w:val="001A58CA"/>
    <w:rsid w:val="001B5012"/>
    <w:rsid w:val="001C346D"/>
    <w:rsid w:val="001D7F43"/>
    <w:rsid w:val="001E5FE5"/>
    <w:rsid w:val="0023571B"/>
    <w:rsid w:val="00252F79"/>
    <w:rsid w:val="00257925"/>
    <w:rsid w:val="0028257B"/>
    <w:rsid w:val="002A0E23"/>
    <w:rsid w:val="002A1002"/>
    <w:rsid w:val="002B4C5B"/>
    <w:rsid w:val="002B582C"/>
    <w:rsid w:val="002C2FE9"/>
    <w:rsid w:val="00326440"/>
    <w:rsid w:val="00362AF8"/>
    <w:rsid w:val="00397BE6"/>
    <w:rsid w:val="003A21A9"/>
    <w:rsid w:val="003D1B45"/>
    <w:rsid w:val="003D6735"/>
    <w:rsid w:val="003F4EE0"/>
    <w:rsid w:val="00421243"/>
    <w:rsid w:val="00430FED"/>
    <w:rsid w:val="0043295B"/>
    <w:rsid w:val="004A7316"/>
    <w:rsid w:val="004B7B3A"/>
    <w:rsid w:val="004C2D11"/>
    <w:rsid w:val="0050320A"/>
    <w:rsid w:val="005476B1"/>
    <w:rsid w:val="005562F5"/>
    <w:rsid w:val="005A6419"/>
    <w:rsid w:val="005D2640"/>
    <w:rsid w:val="005D468B"/>
    <w:rsid w:val="005E25D0"/>
    <w:rsid w:val="005F6A47"/>
    <w:rsid w:val="0062056B"/>
    <w:rsid w:val="00630842"/>
    <w:rsid w:val="00637AE5"/>
    <w:rsid w:val="00641429"/>
    <w:rsid w:val="00644231"/>
    <w:rsid w:val="00662E30"/>
    <w:rsid w:val="00683C0D"/>
    <w:rsid w:val="006C6CBF"/>
    <w:rsid w:val="00705A2B"/>
    <w:rsid w:val="007151CA"/>
    <w:rsid w:val="00726C73"/>
    <w:rsid w:val="00765A22"/>
    <w:rsid w:val="007743E1"/>
    <w:rsid w:val="0077642B"/>
    <w:rsid w:val="007840B7"/>
    <w:rsid w:val="007A48ED"/>
    <w:rsid w:val="007E5909"/>
    <w:rsid w:val="008153F0"/>
    <w:rsid w:val="008456CF"/>
    <w:rsid w:val="0085570E"/>
    <w:rsid w:val="008737A8"/>
    <w:rsid w:val="008922C4"/>
    <w:rsid w:val="008A1B55"/>
    <w:rsid w:val="008C3766"/>
    <w:rsid w:val="008D68B5"/>
    <w:rsid w:val="008E0FCE"/>
    <w:rsid w:val="008E15CE"/>
    <w:rsid w:val="008F05A9"/>
    <w:rsid w:val="008F2613"/>
    <w:rsid w:val="00911A5C"/>
    <w:rsid w:val="009236AE"/>
    <w:rsid w:val="00924E2A"/>
    <w:rsid w:val="009324E5"/>
    <w:rsid w:val="00943823"/>
    <w:rsid w:val="00951707"/>
    <w:rsid w:val="00967EF9"/>
    <w:rsid w:val="009A57B0"/>
    <w:rsid w:val="009E36DB"/>
    <w:rsid w:val="009F70AC"/>
    <w:rsid w:val="00A27491"/>
    <w:rsid w:val="00A37E05"/>
    <w:rsid w:val="00A428BF"/>
    <w:rsid w:val="00A51394"/>
    <w:rsid w:val="00A52751"/>
    <w:rsid w:val="00A7263A"/>
    <w:rsid w:val="00AB5BAA"/>
    <w:rsid w:val="00AC61BE"/>
    <w:rsid w:val="00AC7254"/>
    <w:rsid w:val="00AD7875"/>
    <w:rsid w:val="00B00765"/>
    <w:rsid w:val="00B12581"/>
    <w:rsid w:val="00B175CE"/>
    <w:rsid w:val="00B32FC3"/>
    <w:rsid w:val="00B402AE"/>
    <w:rsid w:val="00B531EB"/>
    <w:rsid w:val="00BC195E"/>
    <w:rsid w:val="00BD1213"/>
    <w:rsid w:val="00BD1958"/>
    <w:rsid w:val="00C15F43"/>
    <w:rsid w:val="00C52CA5"/>
    <w:rsid w:val="00C60222"/>
    <w:rsid w:val="00C90A6F"/>
    <w:rsid w:val="00C9171C"/>
    <w:rsid w:val="00CC2C70"/>
    <w:rsid w:val="00CD47D0"/>
    <w:rsid w:val="00D35418"/>
    <w:rsid w:val="00D44DFC"/>
    <w:rsid w:val="00D8226A"/>
    <w:rsid w:val="00D86BDD"/>
    <w:rsid w:val="00D90DA6"/>
    <w:rsid w:val="00DB2A8B"/>
    <w:rsid w:val="00DC2D72"/>
    <w:rsid w:val="00E1271B"/>
    <w:rsid w:val="00E26076"/>
    <w:rsid w:val="00E36AFD"/>
    <w:rsid w:val="00E715D1"/>
    <w:rsid w:val="00EA7BDD"/>
    <w:rsid w:val="00EB2B24"/>
    <w:rsid w:val="00EC56AF"/>
    <w:rsid w:val="00EE00AD"/>
    <w:rsid w:val="00EE6BDB"/>
    <w:rsid w:val="00F47BAC"/>
    <w:rsid w:val="00F733DB"/>
    <w:rsid w:val="00FC5733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02EB13-6029-45FD-A807-BE13BB25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68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751"/>
    <w:pPr>
      <w:ind w:left="720"/>
      <w:contextualSpacing/>
    </w:pPr>
  </w:style>
  <w:style w:type="paragraph" w:styleId="Footer">
    <w:name w:val="footer"/>
    <w:basedOn w:val="Normal"/>
    <w:link w:val="FooterChar"/>
    <w:rsid w:val="00DC2D7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DC2D72"/>
    <w:rPr>
      <w:rFonts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C2D72"/>
    <w:pPr>
      <w:spacing w:after="120"/>
      <w:ind w:firstLine="720"/>
    </w:pPr>
    <w:rPr>
      <w:sz w:val="22"/>
      <w:szCs w:val="20"/>
    </w:rPr>
  </w:style>
  <w:style w:type="character" w:customStyle="1" w:styleId="BodyTextIndentChar">
    <w:name w:val="Body Text Indent Char"/>
    <w:link w:val="BodyTextIndent"/>
    <w:rsid w:val="00DC2D72"/>
    <w:rPr>
      <w:rFonts w:eastAsia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E5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E5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E5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E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40B7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04329-F66E-486F-B664-24394A150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 fdep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SWD_User</dc:creator>
  <cp:keywords/>
  <cp:lastModifiedBy>Boatwright, Kelley M.</cp:lastModifiedBy>
  <cp:revision>22</cp:revision>
  <cp:lastPrinted>2013-11-05T15:04:00Z</cp:lastPrinted>
  <dcterms:created xsi:type="dcterms:W3CDTF">2014-01-30T13:29:00Z</dcterms:created>
  <dcterms:modified xsi:type="dcterms:W3CDTF">2014-02-28T13:12:00Z</dcterms:modified>
</cp:coreProperties>
</file>