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CA3C28" w:rsidRDefault="00E36793" w:rsidP="00245C25">
      <w:pPr>
        <w:widowControl w:val="0"/>
        <w:jc w:val="center"/>
        <w:rPr>
          <w:sz w:val="22"/>
          <w:szCs w:val="22"/>
        </w:rPr>
      </w:pPr>
      <w:r w:rsidRPr="00CA3C28">
        <w:rPr>
          <w:sz w:val="22"/>
          <w:szCs w:val="22"/>
        </w:rPr>
        <w:t>Florida Department of Environmental Protection</w:t>
      </w:r>
    </w:p>
    <w:p w:rsidR="006877D1" w:rsidRPr="00CA3C28" w:rsidRDefault="00752705" w:rsidP="00245C25">
      <w:pPr>
        <w:widowControl w:val="0"/>
        <w:jc w:val="center"/>
        <w:rPr>
          <w:sz w:val="22"/>
          <w:szCs w:val="22"/>
        </w:rPr>
      </w:pPr>
      <w:r>
        <w:rPr>
          <w:sz w:val="22"/>
          <w:szCs w:val="22"/>
        </w:rPr>
        <w:t xml:space="preserve">Waste and </w:t>
      </w:r>
      <w:r w:rsidR="00EC09E1" w:rsidRPr="00CA3C28">
        <w:rPr>
          <w:sz w:val="22"/>
          <w:szCs w:val="22"/>
        </w:rPr>
        <w:t xml:space="preserve">Air Resource </w:t>
      </w:r>
      <w:r>
        <w:rPr>
          <w:sz w:val="22"/>
          <w:szCs w:val="22"/>
        </w:rPr>
        <w:t>Management Program</w:t>
      </w:r>
      <w:r w:rsidR="00EC09E1" w:rsidRPr="00CA3C28">
        <w:rPr>
          <w:sz w:val="22"/>
          <w:szCs w:val="22"/>
        </w:rPr>
        <w:t xml:space="preserve">, </w:t>
      </w:r>
      <w:r w:rsidR="00D259A0" w:rsidRPr="00CA3C28">
        <w:rPr>
          <w:sz w:val="22"/>
          <w:szCs w:val="22"/>
        </w:rPr>
        <w:t>N</w:t>
      </w:r>
      <w:r w:rsidR="007B6CDB" w:rsidRPr="00CA3C28">
        <w:rPr>
          <w:sz w:val="22"/>
          <w:szCs w:val="22"/>
        </w:rPr>
        <w:t>ortheast</w:t>
      </w:r>
      <w:r w:rsidR="00D259A0" w:rsidRPr="00CA3C28">
        <w:rPr>
          <w:sz w:val="22"/>
          <w:szCs w:val="22"/>
        </w:rPr>
        <w:t xml:space="preserve"> District Office</w:t>
      </w:r>
    </w:p>
    <w:p w:rsidR="00E95385" w:rsidRPr="00CA3C28" w:rsidRDefault="00E95385" w:rsidP="00245C25">
      <w:pPr>
        <w:widowControl w:val="0"/>
        <w:jc w:val="center"/>
        <w:outlineLvl w:val="0"/>
        <w:rPr>
          <w:sz w:val="22"/>
          <w:szCs w:val="22"/>
        </w:rPr>
      </w:pPr>
      <w:r w:rsidRPr="00CA3C28">
        <w:rPr>
          <w:sz w:val="22"/>
          <w:szCs w:val="22"/>
        </w:rPr>
        <w:t>Draft Air Construction Permit</w:t>
      </w:r>
    </w:p>
    <w:p w:rsidR="00F6544C" w:rsidRPr="00CA3C28" w:rsidRDefault="00E95385" w:rsidP="00245C25">
      <w:pPr>
        <w:widowControl w:val="0"/>
        <w:jc w:val="center"/>
        <w:outlineLvl w:val="0"/>
        <w:rPr>
          <w:sz w:val="22"/>
          <w:szCs w:val="22"/>
        </w:rPr>
      </w:pPr>
      <w:r w:rsidRPr="00CA3C28">
        <w:rPr>
          <w:sz w:val="22"/>
          <w:szCs w:val="22"/>
        </w:rPr>
        <w:t>Project</w:t>
      </w:r>
      <w:r w:rsidR="00906245" w:rsidRPr="00CA3C28">
        <w:rPr>
          <w:sz w:val="22"/>
          <w:szCs w:val="22"/>
        </w:rPr>
        <w:t xml:space="preserve"> </w:t>
      </w:r>
      <w:r w:rsidR="00F6544C" w:rsidRPr="00CA3C28">
        <w:rPr>
          <w:sz w:val="22"/>
          <w:szCs w:val="22"/>
        </w:rPr>
        <w:t>No</w:t>
      </w:r>
      <w:r w:rsidR="007474EE" w:rsidRPr="00CA3C28">
        <w:rPr>
          <w:sz w:val="22"/>
          <w:szCs w:val="22"/>
        </w:rPr>
        <w:t xml:space="preserve">. </w:t>
      </w:r>
      <w:r w:rsidR="007B6CDB" w:rsidRPr="00CA3C28">
        <w:rPr>
          <w:sz w:val="22"/>
          <w:szCs w:val="22"/>
        </w:rPr>
        <w:t>0290004</w:t>
      </w:r>
      <w:r w:rsidR="00EC09E1" w:rsidRPr="00CA3C28">
        <w:rPr>
          <w:sz w:val="22"/>
          <w:szCs w:val="22"/>
        </w:rPr>
        <w:t>-</w:t>
      </w:r>
      <w:r w:rsidR="007B6CDB" w:rsidRPr="00CA3C28">
        <w:rPr>
          <w:sz w:val="22"/>
          <w:szCs w:val="22"/>
        </w:rPr>
        <w:t>01</w:t>
      </w:r>
      <w:r w:rsidR="001C3459">
        <w:rPr>
          <w:sz w:val="22"/>
          <w:szCs w:val="22"/>
        </w:rPr>
        <w:t>4</w:t>
      </w:r>
      <w:r w:rsidR="00EC09E1" w:rsidRPr="00CA3C28">
        <w:rPr>
          <w:sz w:val="22"/>
          <w:szCs w:val="22"/>
        </w:rPr>
        <w:t>-AC</w:t>
      </w:r>
    </w:p>
    <w:p w:rsidR="00F6544C" w:rsidRPr="00CA3C28" w:rsidRDefault="007B6CDB" w:rsidP="007B6CDB">
      <w:pPr>
        <w:jc w:val="center"/>
        <w:rPr>
          <w:sz w:val="22"/>
          <w:szCs w:val="22"/>
        </w:rPr>
      </w:pPr>
      <w:r w:rsidRPr="00CA3C28">
        <w:rPr>
          <w:sz w:val="22"/>
          <w:szCs w:val="22"/>
        </w:rPr>
        <w:t>Suwannee Lumber Company</w:t>
      </w:r>
      <w:r w:rsidR="00EC09E1" w:rsidRPr="00CA3C28">
        <w:rPr>
          <w:sz w:val="22"/>
          <w:szCs w:val="22"/>
        </w:rPr>
        <w:t xml:space="preserve">, </w:t>
      </w:r>
      <w:r w:rsidRPr="00CA3C28">
        <w:rPr>
          <w:sz w:val="22"/>
          <w:szCs w:val="22"/>
        </w:rPr>
        <w:t xml:space="preserve">Cross City </w:t>
      </w:r>
      <w:r w:rsidR="007474EE" w:rsidRPr="00CA3C28">
        <w:rPr>
          <w:sz w:val="22"/>
          <w:szCs w:val="22"/>
        </w:rPr>
        <w:t>P</w:t>
      </w:r>
      <w:r w:rsidR="007C59C3" w:rsidRPr="00CA3C28">
        <w:rPr>
          <w:sz w:val="22"/>
          <w:szCs w:val="22"/>
        </w:rPr>
        <w:t xml:space="preserve">lant </w:t>
      </w:r>
    </w:p>
    <w:p w:rsidR="00F6544C" w:rsidRPr="00CA3C28" w:rsidRDefault="007B6CDB" w:rsidP="00245C25">
      <w:pPr>
        <w:widowControl w:val="0"/>
        <w:jc w:val="center"/>
        <w:rPr>
          <w:sz w:val="22"/>
          <w:szCs w:val="22"/>
        </w:rPr>
      </w:pPr>
      <w:r w:rsidRPr="00CA3C28">
        <w:rPr>
          <w:sz w:val="22"/>
          <w:szCs w:val="22"/>
        </w:rPr>
        <w:t>Dixie</w:t>
      </w:r>
      <w:r w:rsidR="000F5ADE" w:rsidRPr="00CA3C28">
        <w:rPr>
          <w:sz w:val="22"/>
          <w:szCs w:val="22"/>
        </w:rPr>
        <w:t xml:space="preserve"> </w:t>
      </w:r>
      <w:r w:rsidR="00E36793" w:rsidRPr="00CA3C28">
        <w:rPr>
          <w:sz w:val="22"/>
          <w:szCs w:val="22"/>
        </w:rPr>
        <w:t>County, Florida</w:t>
      </w:r>
    </w:p>
    <w:p w:rsidR="00C421D5" w:rsidRPr="00CA3C28" w:rsidRDefault="00C421D5" w:rsidP="00C421D5">
      <w:pPr>
        <w:rPr>
          <w:b/>
          <w:sz w:val="22"/>
          <w:szCs w:val="22"/>
        </w:rPr>
      </w:pPr>
    </w:p>
    <w:p w:rsidR="007C59C3" w:rsidRPr="00CA3C28" w:rsidRDefault="007C59C3" w:rsidP="00C421D5">
      <w:pPr>
        <w:rPr>
          <w:sz w:val="22"/>
          <w:szCs w:val="22"/>
        </w:rPr>
      </w:pPr>
      <w:r w:rsidRPr="00CA3C28">
        <w:rPr>
          <w:b/>
          <w:sz w:val="22"/>
          <w:szCs w:val="22"/>
        </w:rPr>
        <w:t>Applicant</w:t>
      </w:r>
      <w:r w:rsidRPr="00CA3C28">
        <w:rPr>
          <w:sz w:val="22"/>
          <w:szCs w:val="22"/>
        </w:rPr>
        <w:t xml:space="preserve">:  The applicant for this project is </w:t>
      </w:r>
      <w:r w:rsidR="00C421D5" w:rsidRPr="00CA3C28">
        <w:rPr>
          <w:sz w:val="22"/>
          <w:szCs w:val="22"/>
        </w:rPr>
        <w:t>Suwannee Lumber Company</w:t>
      </w:r>
      <w:r w:rsidRPr="00CA3C28">
        <w:rPr>
          <w:sz w:val="22"/>
          <w:szCs w:val="22"/>
        </w:rPr>
        <w:t xml:space="preserve">.  The applicant’s authorized representative and mailing address is:  </w:t>
      </w:r>
      <w:r w:rsidR="00CC5692">
        <w:rPr>
          <w:sz w:val="22"/>
          <w:szCs w:val="22"/>
        </w:rPr>
        <w:t xml:space="preserve">Mr. </w:t>
      </w:r>
      <w:r w:rsidR="009F0793" w:rsidRPr="00CA3C28">
        <w:rPr>
          <w:sz w:val="22"/>
          <w:szCs w:val="22"/>
        </w:rPr>
        <w:t xml:space="preserve">Daniel Dickert, President </w:t>
      </w:r>
      <w:r w:rsidR="00C421D5" w:rsidRPr="00CA3C28">
        <w:rPr>
          <w:sz w:val="22"/>
          <w:szCs w:val="22"/>
        </w:rPr>
        <w:t>Suwannee Lumber Company, Cross City Plant</w:t>
      </w:r>
      <w:r w:rsidR="00A12055" w:rsidRPr="00CA3C28">
        <w:rPr>
          <w:sz w:val="22"/>
          <w:szCs w:val="22"/>
        </w:rPr>
        <w:t xml:space="preserve">, </w:t>
      </w:r>
      <w:r w:rsidR="00622FC9" w:rsidRPr="00CA3C28">
        <w:rPr>
          <w:sz w:val="22"/>
          <w:szCs w:val="22"/>
        </w:rPr>
        <w:t>40 SW 10</w:t>
      </w:r>
      <w:r w:rsidR="00622FC9" w:rsidRPr="00CA3C28">
        <w:rPr>
          <w:sz w:val="22"/>
          <w:szCs w:val="22"/>
          <w:vertAlign w:val="superscript"/>
        </w:rPr>
        <w:t>th</w:t>
      </w:r>
      <w:r w:rsidR="00622FC9" w:rsidRPr="00CA3C28">
        <w:rPr>
          <w:sz w:val="22"/>
          <w:szCs w:val="22"/>
        </w:rPr>
        <w:t xml:space="preserve"> Street, Cross City, Florida 32628.</w:t>
      </w:r>
    </w:p>
    <w:p w:rsidR="00622FC9" w:rsidRPr="00CA3C28" w:rsidRDefault="00622FC9" w:rsidP="00C421D5">
      <w:pPr>
        <w:rPr>
          <w:sz w:val="22"/>
          <w:szCs w:val="22"/>
        </w:rPr>
      </w:pPr>
    </w:p>
    <w:p w:rsidR="00622FC9" w:rsidRPr="00CA3C28" w:rsidRDefault="007C59C3" w:rsidP="007C59C3">
      <w:pPr>
        <w:spacing w:after="120"/>
        <w:rPr>
          <w:sz w:val="22"/>
          <w:szCs w:val="22"/>
        </w:rPr>
      </w:pPr>
      <w:r w:rsidRPr="00CA3C28">
        <w:rPr>
          <w:b/>
          <w:sz w:val="22"/>
          <w:szCs w:val="22"/>
        </w:rPr>
        <w:t>Facility Location</w:t>
      </w:r>
      <w:r w:rsidRPr="00CA3C28">
        <w:rPr>
          <w:sz w:val="22"/>
          <w:szCs w:val="22"/>
        </w:rPr>
        <w:t xml:space="preserve">:  </w:t>
      </w:r>
      <w:r w:rsidR="00622FC9" w:rsidRPr="00CA3C28">
        <w:rPr>
          <w:sz w:val="22"/>
          <w:szCs w:val="22"/>
        </w:rPr>
        <w:t xml:space="preserve">Suwannee Lumber Company </w:t>
      </w:r>
      <w:r w:rsidRPr="00CA3C28">
        <w:rPr>
          <w:sz w:val="22"/>
          <w:szCs w:val="22"/>
        </w:rPr>
        <w:t xml:space="preserve">operates the existing </w:t>
      </w:r>
      <w:r w:rsidR="00622FC9" w:rsidRPr="00CA3C28">
        <w:rPr>
          <w:sz w:val="22"/>
          <w:szCs w:val="22"/>
        </w:rPr>
        <w:t>Cross City Plant</w:t>
      </w:r>
      <w:r w:rsidRPr="00CA3C28">
        <w:rPr>
          <w:sz w:val="22"/>
          <w:szCs w:val="22"/>
        </w:rPr>
        <w:t xml:space="preserve">, which is located in </w:t>
      </w:r>
      <w:r w:rsidR="00622FC9" w:rsidRPr="00CA3C28">
        <w:rPr>
          <w:sz w:val="22"/>
          <w:szCs w:val="22"/>
        </w:rPr>
        <w:t xml:space="preserve">Dixie </w:t>
      </w:r>
      <w:r w:rsidRPr="00CA3C28">
        <w:rPr>
          <w:sz w:val="22"/>
          <w:szCs w:val="22"/>
        </w:rPr>
        <w:t xml:space="preserve">County at </w:t>
      </w:r>
      <w:r w:rsidR="00622FC9" w:rsidRPr="00CA3C28">
        <w:rPr>
          <w:sz w:val="22"/>
          <w:szCs w:val="22"/>
        </w:rPr>
        <w:t>40 SW 10</w:t>
      </w:r>
      <w:r w:rsidR="00622FC9" w:rsidRPr="00CA3C28">
        <w:rPr>
          <w:sz w:val="22"/>
          <w:szCs w:val="22"/>
          <w:vertAlign w:val="superscript"/>
        </w:rPr>
        <w:t>th</w:t>
      </w:r>
      <w:r w:rsidR="00622FC9" w:rsidRPr="00CA3C28">
        <w:rPr>
          <w:sz w:val="22"/>
          <w:szCs w:val="22"/>
        </w:rPr>
        <w:t xml:space="preserve"> Street, Cross City, Florida 32628.</w:t>
      </w:r>
    </w:p>
    <w:p w:rsidR="007C59C3" w:rsidRPr="009631B5" w:rsidRDefault="007C59C3" w:rsidP="007C59C3">
      <w:pPr>
        <w:spacing w:after="120"/>
        <w:rPr>
          <w:sz w:val="22"/>
          <w:szCs w:val="22"/>
          <w:highlight w:val="yellow"/>
        </w:rPr>
      </w:pPr>
      <w:r w:rsidRPr="00CA3C28">
        <w:rPr>
          <w:b/>
          <w:sz w:val="22"/>
          <w:szCs w:val="22"/>
        </w:rPr>
        <w:t>Project</w:t>
      </w:r>
      <w:r w:rsidRPr="00CA3C28">
        <w:rPr>
          <w:sz w:val="22"/>
          <w:szCs w:val="22"/>
        </w:rPr>
        <w:t xml:space="preserve">:  </w:t>
      </w:r>
      <w:r w:rsidR="00CC5692">
        <w:rPr>
          <w:sz w:val="22"/>
          <w:szCs w:val="22"/>
        </w:rPr>
        <w:t>An a</w:t>
      </w:r>
      <w:r w:rsidR="00622FC9" w:rsidRPr="00CA3C28">
        <w:rPr>
          <w:sz w:val="22"/>
          <w:szCs w:val="22"/>
        </w:rPr>
        <w:t>ir construction permit</w:t>
      </w:r>
      <w:r w:rsidR="00622FC9" w:rsidRPr="009631B5">
        <w:rPr>
          <w:sz w:val="22"/>
          <w:szCs w:val="22"/>
        </w:rPr>
        <w:t>, which authorizes the extension of Kiln No. 3 in order allow continuous feed from both sides of the kiln</w:t>
      </w:r>
      <w:r w:rsidR="001C3459">
        <w:rPr>
          <w:sz w:val="22"/>
          <w:szCs w:val="22"/>
        </w:rPr>
        <w:t>.</w:t>
      </w:r>
      <w:r w:rsidR="00AD536D">
        <w:rPr>
          <w:sz w:val="22"/>
          <w:szCs w:val="22"/>
        </w:rPr>
        <w:t xml:space="preserve"> </w:t>
      </w:r>
      <w:r w:rsidR="00622FC9" w:rsidRPr="009631B5">
        <w:rPr>
          <w:sz w:val="22"/>
          <w:szCs w:val="22"/>
        </w:rPr>
        <w:t xml:space="preserve"> </w:t>
      </w:r>
      <w:r w:rsidR="00AD536D">
        <w:rPr>
          <w:sz w:val="22"/>
          <w:szCs w:val="22"/>
        </w:rPr>
        <w:t>The terms and conditions of this permit reevaluate and replace the terms and conditions of permit 0290004-012-AC.</w:t>
      </w:r>
      <w:r w:rsidR="00622FC9" w:rsidRPr="009631B5">
        <w:rPr>
          <w:sz w:val="22"/>
          <w:szCs w:val="22"/>
        </w:rPr>
        <w:t xml:space="preserve"> </w:t>
      </w:r>
    </w:p>
    <w:p w:rsidR="00F01B7B" w:rsidRPr="00245C25" w:rsidRDefault="00F01B7B" w:rsidP="000357B1">
      <w:pPr>
        <w:widowControl w:val="0"/>
        <w:spacing w:after="120"/>
        <w:rPr>
          <w:sz w:val="22"/>
          <w:szCs w:val="22"/>
        </w:rPr>
      </w:pPr>
      <w:r w:rsidRPr="009631B5">
        <w:rPr>
          <w:b/>
          <w:sz w:val="22"/>
          <w:szCs w:val="22"/>
        </w:rPr>
        <w:t>Permitting Authority</w:t>
      </w:r>
      <w:r w:rsidRPr="009631B5">
        <w:rPr>
          <w:sz w:val="22"/>
          <w:szCs w:val="22"/>
        </w:rPr>
        <w:t>:  Applications for air construction permits are subject</w:t>
      </w:r>
      <w:r w:rsidRPr="00245C25">
        <w:rPr>
          <w:sz w:val="22"/>
          <w:szCs w:val="22"/>
        </w:rPr>
        <w:t xml:space="preserve">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w:t>
      </w:r>
      <w:r w:rsidR="00B10989" w:rsidRPr="00622FC9">
        <w:rPr>
          <w:sz w:val="22"/>
          <w:szCs w:val="22"/>
        </w:rPr>
        <w:t xml:space="preserve">the Department of Environmental Protection’s </w:t>
      </w:r>
      <w:r w:rsidR="00752705">
        <w:rPr>
          <w:sz w:val="22"/>
          <w:szCs w:val="22"/>
        </w:rPr>
        <w:t xml:space="preserve">Waste and </w:t>
      </w:r>
      <w:r w:rsidR="006F2997" w:rsidRPr="00622FC9">
        <w:rPr>
          <w:sz w:val="22"/>
          <w:szCs w:val="22"/>
        </w:rPr>
        <w:t xml:space="preserve">Air Resource </w:t>
      </w:r>
      <w:r w:rsidR="00752705">
        <w:rPr>
          <w:sz w:val="22"/>
          <w:szCs w:val="22"/>
        </w:rPr>
        <w:t>Management Program</w:t>
      </w:r>
      <w:r w:rsidR="006F2997" w:rsidRPr="00622FC9">
        <w:rPr>
          <w:sz w:val="22"/>
          <w:szCs w:val="22"/>
        </w:rPr>
        <w:t xml:space="preserve"> in the N</w:t>
      </w:r>
      <w:r w:rsidR="00622FC9" w:rsidRPr="00622FC9">
        <w:rPr>
          <w:sz w:val="22"/>
          <w:szCs w:val="22"/>
        </w:rPr>
        <w:t>ortheast</w:t>
      </w:r>
      <w:r w:rsidR="006F2997" w:rsidRPr="00622FC9">
        <w:rPr>
          <w:sz w:val="22"/>
          <w:szCs w:val="22"/>
        </w:rPr>
        <w:t xml:space="preserve"> District Office</w:t>
      </w:r>
      <w:r w:rsidR="00622FC9" w:rsidRPr="00622FC9">
        <w:rPr>
          <w:sz w:val="22"/>
          <w:szCs w:val="22"/>
        </w:rPr>
        <w:t xml:space="preserve">. </w:t>
      </w:r>
      <w:r w:rsidRPr="00622FC9">
        <w:rPr>
          <w:sz w:val="22"/>
          <w:szCs w:val="22"/>
        </w:rPr>
        <w:t>The Permitting</w:t>
      </w:r>
      <w:r w:rsidRPr="00245C25">
        <w:rPr>
          <w:sz w:val="22"/>
          <w:szCs w:val="22"/>
        </w:rPr>
        <w:t xml:space="preserve"> Authority’s physical address is:  </w:t>
      </w:r>
      <w:r w:rsidR="00CC5692">
        <w:rPr>
          <w:sz w:val="22"/>
          <w:szCs w:val="22"/>
        </w:rPr>
        <w:t>8800</w:t>
      </w:r>
      <w:r w:rsidR="00622FC9">
        <w:rPr>
          <w:sz w:val="22"/>
          <w:szCs w:val="22"/>
        </w:rPr>
        <w:t xml:space="preserve"> Baymeadows Way W</w:t>
      </w:r>
      <w:r w:rsidR="00CC5692">
        <w:rPr>
          <w:sz w:val="22"/>
          <w:szCs w:val="22"/>
        </w:rPr>
        <w:t>est</w:t>
      </w:r>
      <w:r w:rsidR="00FE4ACA">
        <w:rPr>
          <w:sz w:val="22"/>
          <w:szCs w:val="22"/>
        </w:rPr>
        <w:t>,</w:t>
      </w:r>
      <w:r w:rsidR="00622FC9">
        <w:rPr>
          <w:sz w:val="22"/>
          <w:szCs w:val="22"/>
        </w:rPr>
        <w:t xml:space="preserve"> Suite 100, Jacksonville</w:t>
      </w:r>
      <w:r w:rsidR="00622FC9" w:rsidRPr="002C1D42">
        <w:rPr>
          <w:sz w:val="22"/>
          <w:szCs w:val="22"/>
        </w:rPr>
        <w:t>, Florida  32</w:t>
      </w:r>
      <w:r w:rsidR="00622FC9">
        <w:rPr>
          <w:sz w:val="22"/>
          <w:szCs w:val="22"/>
        </w:rPr>
        <w:t xml:space="preserve">256.  </w:t>
      </w:r>
      <w:r w:rsidRPr="00245C25">
        <w:rPr>
          <w:sz w:val="22"/>
          <w:szCs w:val="22"/>
        </w:rPr>
        <w:t xml:space="preserve">The Permitting Authority’s mailing address </w:t>
      </w:r>
      <w:r w:rsidR="00CC5692">
        <w:rPr>
          <w:sz w:val="22"/>
          <w:szCs w:val="22"/>
        </w:rPr>
        <w:t>and phone number are</w:t>
      </w:r>
      <w:r w:rsidRPr="00245C25">
        <w:rPr>
          <w:sz w:val="22"/>
          <w:szCs w:val="22"/>
        </w:rPr>
        <w:t xml:space="preserve">:  </w:t>
      </w:r>
      <w:r w:rsidR="00CC5692">
        <w:rPr>
          <w:sz w:val="22"/>
          <w:szCs w:val="22"/>
        </w:rPr>
        <w:t>8800</w:t>
      </w:r>
      <w:r w:rsidR="00622FC9">
        <w:rPr>
          <w:sz w:val="22"/>
          <w:szCs w:val="22"/>
        </w:rPr>
        <w:t xml:space="preserve"> Baymeadows Way W</w:t>
      </w:r>
      <w:r w:rsidR="00CC5692">
        <w:rPr>
          <w:sz w:val="22"/>
          <w:szCs w:val="22"/>
        </w:rPr>
        <w:t>est</w:t>
      </w:r>
      <w:r w:rsidR="00FE4ACA">
        <w:rPr>
          <w:sz w:val="22"/>
          <w:szCs w:val="22"/>
        </w:rPr>
        <w:t>,</w:t>
      </w:r>
      <w:r w:rsidR="00622FC9">
        <w:rPr>
          <w:sz w:val="22"/>
          <w:szCs w:val="22"/>
        </w:rPr>
        <w:t xml:space="preserve"> Suite 100, Jacksonville</w:t>
      </w:r>
      <w:r w:rsidR="00622FC9" w:rsidRPr="002C1D42">
        <w:rPr>
          <w:sz w:val="22"/>
          <w:szCs w:val="22"/>
        </w:rPr>
        <w:t>, Florida  32</w:t>
      </w:r>
      <w:r w:rsidR="00622FC9">
        <w:rPr>
          <w:sz w:val="22"/>
          <w:szCs w:val="22"/>
        </w:rPr>
        <w:t>256, 904</w:t>
      </w:r>
      <w:r w:rsidR="00CC5692">
        <w:rPr>
          <w:sz w:val="22"/>
          <w:szCs w:val="22"/>
        </w:rPr>
        <w:t>-</w:t>
      </w:r>
      <w:r w:rsidR="00622FC9">
        <w:rPr>
          <w:sz w:val="22"/>
          <w:szCs w:val="22"/>
        </w:rPr>
        <w:t xml:space="preserve"> 256-1700.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8F199B" w:rsidRPr="00C41D88">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531C8B"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The Permitting Authority will accept written comments concerning the proposed Draft Permit for a period of 14 days from the date of publication of th</w:t>
      </w:r>
      <w:r w:rsidR="0086330E">
        <w:rPr>
          <w:sz w:val="22"/>
          <w:szCs w:val="22"/>
        </w:rPr>
        <w:t>is</w:t>
      </w:r>
      <w:r w:rsidR="00696DB2" w:rsidRPr="00245C25">
        <w:rPr>
          <w:sz w:val="22"/>
          <w:szCs w:val="22"/>
        </w:rPr>
        <w:t xml:space="preserv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w:t>
      </w:r>
      <w:r w:rsidR="0086330E">
        <w:rPr>
          <w:sz w:val="22"/>
          <w:szCs w:val="22"/>
        </w:rPr>
        <w:t>e</w:t>
      </w:r>
      <w:r w:rsidR="00696DB2" w:rsidRPr="00245C25">
        <w:rPr>
          <w:sz w:val="22"/>
          <w:szCs w:val="22"/>
        </w:rPr>
        <w:t xml:space="preserv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245C25" w:rsidRDefault="00531C8B" w:rsidP="00245C25">
      <w:pPr>
        <w:widowControl w:val="0"/>
        <w:spacing w:after="120"/>
        <w:rPr>
          <w:sz w:val="22"/>
          <w:szCs w:val="22"/>
        </w:rPr>
      </w:pPr>
      <w:r>
        <w:rPr>
          <w:sz w:val="22"/>
          <w:szCs w:val="22"/>
        </w:rPr>
        <w:br w:type="page"/>
      </w:r>
    </w:p>
    <w:p w:rsidR="00FD6C5F" w:rsidRPr="00245C25" w:rsidRDefault="00CF2F33" w:rsidP="00245C25">
      <w:pPr>
        <w:widowControl w:val="0"/>
        <w:spacing w:after="120"/>
        <w:rPr>
          <w:sz w:val="22"/>
          <w:szCs w:val="22"/>
        </w:rPr>
      </w:pPr>
      <w:r w:rsidRPr="00245C25">
        <w:rPr>
          <w:b/>
          <w:sz w:val="22"/>
          <w:szCs w:val="22"/>
        </w:rPr>
        <w:t>Petitions</w:t>
      </w:r>
      <w:r w:rsidRPr="00245C25">
        <w:rPr>
          <w:sz w:val="22"/>
          <w:szCs w:val="22"/>
        </w:rPr>
        <w:t xml:space="preserve">:  </w:t>
      </w:r>
      <w:r w:rsidR="00FD6C5F" w:rsidRPr="00245C2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245C25">
        <w:rPr>
          <w:sz w:val="22"/>
          <w:szCs w:val="22"/>
        </w:rPr>
        <w:t xml:space="preserve">with </w:t>
      </w:r>
      <w:r w:rsidR="00FD6C5F" w:rsidRPr="00245C25">
        <w:rPr>
          <w:sz w:val="22"/>
          <w:szCs w:val="22"/>
        </w:rPr>
        <w:t>(received</w:t>
      </w:r>
      <w:r w:rsidR="006E1E6A" w:rsidRPr="00245C25">
        <w:rPr>
          <w:sz w:val="22"/>
          <w:szCs w:val="22"/>
        </w:rPr>
        <w:t xml:space="preserve"> by</w:t>
      </w:r>
      <w:r w:rsidR="00FD6C5F" w:rsidRPr="00245C25">
        <w:rPr>
          <w:sz w:val="22"/>
          <w:szCs w:val="22"/>
        </w:rPr>
        <w:t xml:space="preserve">) </w:t>
      </w:r>
      <w:r w:rsidR="007F5E3C" w:rsidRPr="00245C25">
        <w:rPr>
          <w:sz w:val="22"/>
          <w:szCs w:val="22"/>
        </w:rPr>
        <w:t xml:space="preserve">the </w:t>
      </w:r>
      <w:r w:rsidR="007F5E3C" w:rsidRPr="00531C8B">
        <w:rPr>
          <w:sz w:val="22"/>
          <w:szCs w:val="22"/>
        </w:rPr>
        <w:t xml:space="preserve">Department’s Agency Clerk in </w:t>
      </w:r>
      <w:r w:rsidR="00FD6C5F" w:rsidRPr="00531C8B">
        <w:rPr>
          <w:sz w:val="22"/>
          <w:szCs w:val="22"/>
        </w:rPr>
        <w:t>the Office of General Counsel of the Department of Environmental Protection</w:t>
      </w:r>
      <w:r w:rsidR="00A97E02" w:rsidRPr="00531C8B">
        <w:rPr>
          <w:sz w:val="22"/>
          <w:szCs w:val="22"/>
        </w:rPr>
        <w:t xml:space="preserve"> at</w:t>
      </w:r>
      <w:r w:rsidR="00FD6C5F" w:rsidRPr="00531C8B">
        <w:rPr>
          <w:sz w:val="22"/>
          <w:szCs w:val="22"/>
        </w:rPr>
        <w:t xml:space="preserve"> 3900 Commonwealth Boulevard, Mail Station #35, Tallahassee, Florida 32399-3000</w:t>
      </w:r>
      <w:r w:rsidR="00686F0C" w:rsidRPr="00531C8B">
        <w:rPr>
          <w:sz w:val="22"/>
          <w:szCs w:val="22"/>
        </w:rPr>
        <w:t xml:space="preserve"> (Telephone: 850</w:t>
      </w:r>
      <w:r w:rsidR="006453F3">
        <w:rPr>
          <w:sz w:val="22"/>
          <w:szCs w:val="22"/>
        </w:rPr>
        <w:t>-</w:t>
      </w:r>
      <w:r w:rsidR="00686F0C" w:rsidRPr="00531C8B">
        <w:rPr>
          <w:sz w:val="22"/>
          <w:szCs w:val="22"/>
        </w:rPr>
        <w:t>245-2241)</w:t>
      </w:r>
      <w:r w:rsidR="00686F0C" w:rsidRPr="009A5EC0">
        <w:rPr>
          <w:sz w:val="22"/>
          <w:szCs w:val="22"/>
        </w:rPr>
        <w:t>.</w:t>
      </w:r>
      <w:r w:rsidR="001B3672" w:rsidRPr="00245C25">
        <w:rPr>
          <w:sz w:val="22"/>
          <w:szCs w:val="22"/>
        </w:rPr>
        <w:t xml:space="preserve"> </w:t>
      </w:r>
      <w:r w:rsidR="007F5E3C" w:rsidRPr="00245C25">
        <w:rPr>
          <w:sz w:val="22"/>
          <w:szCs w:val="22"/>
        </w:rPr>
        <w:t xml:space="preserve"> </w:t>
      </w:r>
      <w:r w:rsidR="00FD6C5F" w:rsidRPr="00245C25">
        <w:rPr>
          <w:sz w:val="22"/>
          <w:szCs w:val="22"/>
        </w:rPr>
        <w:t>Petitions filed by any persons other than those entitled to written notice under Section 120.60(3), F.S. must be filed within 14 days of publication of th</w:t>
      </w:r>
      <w:r w:rsidR="003A3F8B" w:rsidRPr="00245C25">
        <w:rPr>
          <w:sz w:val="22"/>
          <w:szCs w:val="22"/>
        </w:rPr>
        <w:t>is</w:t>
      </w:r>
      <w:r w:rsidR="00FD6C5F" w:rsidRPr="00245C25">
        <w:rPr>
          <w:sz w:val="22"/>
          <w:szCs w:val="22"/>
        </w:rPr>
        <w:t xml:space="preserve"> Public Notice </w:t>
      </w:r>
      <w:r w:rsidR="003A3F8B" w:rsidRPr="00245C25">
        <w:rPr>
          <w:sz w:val="22"/>
          <w:szCs w:val="22"/>
        </w:rPr>
        <w:t xml:space="preserve">or receipt of </w:t>
      </w:r>
      <w:r w:rsidR="006D00F2" w:rsidRPr="00245C25">
        <w:rPr>
          <w:sz w:val="22"/>
          <w:szCs w:val="22"/>
        </w:rPr>
        <w:t>a</w:t>
      </w:r>
      <w:r w:rsidR="003A3F8B" w:rsidRPr="00245C25">
        <w:rPr>
          <w:sz w:val="22"/>
          <w:szCs w:val="22"/>
        </w:rPr>
        <w:t xml:space="preserve"> written notice, whichever occurs first.  </w:t>
      </w:r>
      <w:r w:rsidR="00FD6C5F" w:rsidRPr="00245C25">
        <w:rPr>
          <w:sz w:val="22"/>
          <w:szCs w:val="22"/>
        </w:rPr>
        <w:t>Under Section 120.60(3), F.S., however, any person who asked the Permitting Authority for notice of agency action may</w:t>
      </w:r>
      <w:r w:rsidR="006D00F2" w:rsidRPr="00245C25">
        <w:rPr>
          <w:sz w:val="22"/>
          <w:szCs w:val="22"/>
        </w:rPr>
        <w:t xml:space="preserve"> </w:t>
      </w:r>
      <w:r w:rsidR="00FD6C5F" w:rsidRPr="00245C25">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245C25">
        <w:rPr>
          <w:sz w:val="22"/>
          <w:szCs w:val="22"/>
        </w:rPr>
        <w:t xml:space="preserve">(in a proceeding initiated by another party) </w:t>
      </w:r>
      <w:r w:rsidR="00FD6C5F" w:rsidRPr="00245C25">
        <w:rPr>
          <w:sz w:val="22"/>
          <w:szCs w:val="22"/>
        </w:rPr>
        <w:t>will be only at the approval of the presiding officer upon the filing of a motion in compliance with Rule 28-106.205, F.A.C.</w:t>
      </w:r>
    </w:p>
    <w:p w:rsidR="00F6544C" w:rsidRPr="00245C25" w:rsidRDefault="00F6544C" w:rsidP="00245C25">
      <w:pPr>
        <w:widowControl w:val="0"/>
        <w:tabs>
          <w:tab w:val="left" w:pos="0"/>
        </w:tabs>
        <w:spacing w:after="120"/>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If there are none, the petition must so state;</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CF2F33" w:rsidP="00245C25">
      <w:pPr>
        <w:widowControl w:val="0"/>
        <w:tabs>
          <w:tab w:val="left" w:pos="0"/>
        </w:tabs>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sectPr w:rsidR="00F6544C" w:rsidRPr="00245C25" w:rsidSect="00B10989">
      <w:headerReference w:type="even" r:id="rId8"/>
      <w:headerReference w:type="default" r:id="rId9"/>
      <w:footerReference w:type="even" r:id="rId10"/>
      <w:footerReference w:type="default" r:id="rId11"/>
      <w:headerReference w:type="first" r:id="rId12"/>
      <w:footerReference w:type="first" r:id="rId13"/>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36D" w:rsidRDefault="00AD536D">
      <w:r>
        <w:separator/>
      </w:r>
    </w:p>
  </w:endnote>
  <w:endnote w:type="continuationSeparator" w:id="0">
    <w:p w:rsidR="00AD536D" w:rsidRDefault="00AD5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Default="00AD53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Pr="00E257C9" w:rsidRDefault="00AD536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Default="00AD53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36D" w:rsidRDefault="00AD536D">
      <w:r>
        <w:separator/>
      </w:r>
    </w:p>
  </w:footnote>
  <w:footnote w:type="continuationSeparator" w:id="0">
    <w:p w:rsidR="00AD536D" w:rsidRDefault="00AD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Default="00AD53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Default="00AD53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6D" w:rsidRDefault="00AD53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printFractionalCharacterWidth/>
  <w:embedSystemFonts/>
  <w:hideSpellingErrors/>
  <w:hideGrammaticalErrors/>
  <w:proofState w:spelling="clean"/>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145A9"/>
    <w:rsid w:val="000201B7"/>
    <w:rsid w:val="00021CAD"/>
    <w:rsid w:val="000357B1"/>
    <w:rsid w:val="00041531"/>
    <w:rsid w:val="000444AF"/>
    <w:rsid w:val="00055781"/>
    <w:rsid w:val="00071239"/>
    <w:rsid w:val="00075B42"/>
    <w:rsid w:val="000A4699"/>
    <w:rsid w:val="000B750C"/>
    <w:rsid w:val="000C6A3E"/>
    <w:rsid w:val="000D26F9"/>
    <w:rsid w:val="000D3049"/>
    <w:rsid w:val="000D6889"/>
    <w:rsid w:val="000E3435"/>
    <w:rsid w:val="000F5ADE"/>
    <w:rsid w:val="000F5E17"/>
    <w:rsid w:val="00101D54"/>
    <w:rsid w:val="0010226D"/>
    <w:rsid w:val="001052AC"/>
    <w:rsid w:val="00106236"/>
    <w:rsid w:val="00107221"/>
    <w:rsid w:val="00133081"/>
    <w:rsid w:val="00140F12"/>
    <w:rsid w:val="001746A2"/>
    <w:rsid w:val="00180899"/>
    <w:rsid w:val="00185991"/>
    <w:rsid w:val="001879AD"/>
    <w:rsid w:val="001971AC"/>
    <w:rsid w:val="001B3672"/>
    <w:rsid w:val="001B3C22"/>
    <w:rsid w:val="001C0A9C"/>
    <w:rsid w:val="001C3459"/>
    <w:rsid w:val="001C51BD"/>
    <w:rsid w:val="001D6C3C"/>
    <w:rsid w:val="001D7104"/>
    <w:rsid w:val="001E1FCB"/>
    <w:rsid w:val="001F2EC2"/>
    <w:rsid w:val="002324F0"/>
    <w:rsid w:val="002361E5"/>
    <w:rsid w:val="002416A5"/>
    <w:rsid w:val="002426D9"/>
    <w:rsid w:val="00245C25"/>
    <w:rsid w:val="00247AF7"/>
    <w:rsid w:val="0027265B"/>
    <w:rsid w:val="00280E00"/>
    <w:rsid w:val="0028713A"/>
    <w:rsid w:val="002E0C04"/>
    <w:rsid w:val="002E1AFD"/>
    <w:rsid w:val="002F0012"/>
    <w:rsid w:val="002F3D42"/>
    <w:rsid w:val="002F7B6A"/>
    <w:rsid w:val="003014CE"/>
    <w:rsid w:val="0032156D"/>
    <w:rsid w:val="00341927"/>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66A90"/>
    <w:rsid w:val="004739DF"/>
    <w:rsid w:val="00474AC2"/>
    <w:rsid w:val="00481854"/>
    <w:rsid w:val="00492666"/>
    <w:rsid w:val="004A0829"/>
    <w:rsid w:val="004D5407"/>
    <w:rsid w:val="004D583B"/>
    <w:rsid w:val="004D5B63"/>
    <w:rsid w:val="004E0E5B"/>
    <w:rsid w:val="004F44D4"/>
    <w:rsid w:val="00531C8B"/>
    <w:rsid w:val="005364C1"/>
    <w:rsid w:val="00540139"/>
    <w:rsid w:val="005408D2"/>
    <w:rsid w:val="00545DFE"/>
    <w:rsid w:val="00562233"/>
    <w:rsid w:val="00581DB6"/>
    <w:rsid w:val="00582C6F"/>
    <w:rsid w:val="005A7939"/>
    <w:rsid w:val="005B69C6"/>
    <w:rsid w:val="005B79A2"/>
    <w:rsid w:val="005C6A61"/>
    <w:rsid w:val="005D09CB"/>
    <w:rsid w:val="005E6396"/>
    <w:rsid w:val="005F6488"/>
    <w:rsid w:val="00610478"/>
    <w:rsid w:val="0061086A"/>
    <w:rsid w:val="00620AAF"/>
    <w:rsid w:val="00622FC9"/>
    <w:rsid w:val="006241D3"/>
    <w:rsid w:val="00641413"/>
    <w:rsid w:val="006453F3"/>
    <w:rsid w:val="00681647"/>
    <w:rsid w:val="00683A8E"/>
    <w:rsid w:val="00686F0C"/>
    <w:rsid w:val="006877D1"/>
    <w:rsid w:val="00691F26"/>
    <w:rsid w:val="00693FEA"/>
    <w:rsid w:val="00696DB2"/>
    <w:rsid w:val="006A3367"/>
    <w:rsid w:val="006B4B26"/>
    <w:rsid w:val="006C629F"/>
    <w:rsid w:val="006C64F1"/>
    <w:rsid w:val="006C702F"/>
    <w:rsid w:val="006D00F2"/>
    <w:rsid w:val="006E0C7D"/>
    <w:rsid w:val="006E1E6A"/>
    <w:rsid w:val="006E5246"/>
    <w:rsid w:val="006F28F1"/>
    <w:rsid w:val="006F2997"/>
    <w:rsid w:val="007166CA"/>
    <w:rsid w:val="00724542"/>
    <w:rsid w:val="00725009"/>
    <w:rsid w:val="007474EE"/>
    <w:rsid w:val="00752705"/>
    <w:rsid w:val="00766672"/>
    <w:rsid w:val="00772E62"/>
    <w:rsid w:val="00780833"/>
    <w:rsid w:val="00796077"/>
    <w:rsid w:val="007A2353"/>
    <w:rsid w:val="007A51DC"/>
    <w:rsid w:val="007B6CDB"/>
    <w:rsid w:val="007C59C3"/>
    <w:rsid w:val="007E1862"/>
    <w:rsid w:val="007E773B"/>
    <w:rsid w:val="007F4112"/>
    <w:rsid w:val="007F5E3C"/>
    <w:rsid w:val="00803F68"/>
    <w:rsid w:val="00817B90"/>
    <w:rsid w:val="00824EBF"/>
    <w:rsid w:val="00830303"/>
    <w:rsid w:val="00833174"/>
    <w:rsid w:val="00842370"/>
    <w:rsid w:val="00847E46"/>
    <w:rsid w:val="00861904"/>
    <w:rsid w:val="0086330E"/>
    <w:rsid w:val="0087668B"/>
    <w:rsid w:val="00883FF8"/>
    <w:rsid w:val="00891887"/>
    <w:rsid w:val="008954FB"/>
    <w:rsid w:val="008A30AC"/>
    <w:rsid w:val="008D1313"/>
    <w:rsid w:val="008E5734"/>
    <w:rsid w:val="008F199B"/>
    <w:rsid w:val="008F6EF1"/>
    <w:rsid w:val="00906245"/>
    <w:rsid w:val="00926E11"/>
    <w:rsid w:val="00932B27"/>
    <w:rsid w:val="00941A68"/>
    <w:rsid w:val="009461FC"/>
    <w:rsid w:val="0095709F"/>
    <w:rsid w:val="009631B5"/>
    <w:rsid w:val="009678F8"/>
    <w:rsid w:val="00971DE6"/>
    <w:rsid w:val="00972F37"/>
    <w:rsid w:val="00975A66"/>
    <w:rsid w:val="0097717D"/>
    <w:rsid w:val="00991D9B"/>
    <w:rsid w:val="009A3DCB"/>
    <w:rsid w:val="009A4F85"/>
    <w:rsid w:val="009A7BCA"/>
    <w:rsid w:val="009D0DF2"/>
    <w:rsid w:val="009E206D"/>
    <w:rsid w:val="009F0793"/>
    <w:rsid w:val="009F1274"/>
    <w:rsid w:val="009F2BE6"/>
    <w:rsid w:val="00A12055"/>
    <w:rsid w:val="00A148BD"/>
    <w:rsid w:val="00A32F65"/>
    <w:rsid w:val="00A41A60"/>
    <w:rsid w:val="00A50A21"/>
    <w:rsid w:val="00A835EC"/>
    <w:rsid w:val="00A93EC0"/>
    <w:rsid w:val="00A97E02"/>
    <w:rsid w:val="00AB47CC"/>
    <w:rsid w:val="00AC1B83"/>
    <w:rsid w:val="00AD3810"/>
    <w:rsid w:val="00AD536D"/>
    <w:rsid w:val="00AD69FE"/>
    <w:rsid w:val="00AE685B"/>
    <w:rsid w:val="00AF1593"/>
    <w:rsid w:val="00B04170"/>
    <w:rsid w:val="00B072B9"/>
    <w:rsid w:val="00B10989"/>
    <w:rsid w:val="00B27396"/>
    <w:rsid w:val="00B34891"/>
    <w:rsid w:val="00B36CA6"/>
    <w:rsid w:val="00B37A27"/>
    <w:rsid w:val="00B5319B"/>
    <w:rsid w:val="00B727B7"/>
    <w:rsid w:val="00B81FAE"/>
    <w:rsid w:val="00B86060"/>
    <w:rsid w:val="00B968C8"/>
    <w:rsid w:val="00BA0AD8"/>
    <w:rsid w:val="00BB765D"/>
    <w:rsid w:val="00BC6303"/>
    <w:rsid w:val="00BE4AF4"/>
    <w:rsid w:val="00BF15EC"/>
    <w:rsid w:val="00BF6370"/>
    <w:rsid w:val="00C15B87"/>
    <w:rsid w:val="00C20638"/>
    <w:rsid w:val="00C218C2"/>
    <w:rsid w:val="00C421D5"/>
    <w:rsid w:val="00C42676"/>
    <w:rsid w:val="00C52BD0"/>
    <w:rsid w:val="00C66D63"/>
    <w:rsid w:val="00C74D77"/>
    <w:rsid w:val="00CA3C28"/>
    <w:rsid w:val="00CB4BBF"/>
    <w:rsid w:val="00CC5692"/>
    <w:rsid w:val="00CD55F8"/>
    <w:rsid w:val="00CF2F33"/>
    <w:rsid w:val="00CF7FD1"/>
    <w:rsid w:val="00D0138B"/>
    <w:rsid w:val="00D039D7"/>
    <w:rsid w:val="00D242DA"/>
    <w:rsid w:val="00D259A0"/>
    <w:rsid w:val="00D3303B"/>
    <w:rsid w:val="00D34ADE"/>
    <w:rsid w:val="00D35673"/>
    <w:rsid w:val="00D80036"/>
    <w:rsid w:val="00D8137F"/>
    <w:rsid w:val="00D867A4"/>
    <w:rsid w:val="00D95AB0"/>
    <w:rsid w:val="00DB78F8"/>
    <w:rsid w:val="00DC22F8"/>
    <w:rsid w:val="00DC3AD5"/>
    <w:rsid w:val="00DC6CAD"/>
    <w:rsid w:val="00DE271D"/>
    <w:rsid w:val="00DF7971"/>
    <w:rsid w:val="00E015D0"/>
    <w:rsid w:val="00E23998"/>
    <w:rsid w:val="00E257C9"/>
    <w:rsid w:val="00E32D0A"/>
    <w:rsid w:val="00E35E85"/>
    <w:rsid w:val="00E36793"/>
    <w:rsid w:val="00E55C4B"/>
    <w:rsid w:val="00E64A8A"/>
    <w:rsid w:val="00E7783D"/>
    <w:rsid w:val="00E91F0A"/>
    <w:rsid w:val="00E95385"/>
    <w:rsid w:val="00EA05F9"/>
    <w:rsid w:val="00EA39B1"/>
    <w:rsid w:val="00EC09E1"/>
    <w:rsid w:val="00EC2E8B"/>
    <w:rsid w:val="00ED10F1"/>
    <w:rsid w:val="00F0042D"/>
    <w:rsid w:val="00F01B7B"/>
    <w:rsid w:val="00F205A1"/>
    <w:rsid w:val="00F2245D"/>
    <w:rsid w:val="00F27D9A"/>
    <w:rsid w:val="00F4657B"/>
    <w:rsid w:val="00F533C3"/>
    <w:rsid w:val="00F6544C"/>
    <w:rsid w:val="00F76300"/>
    <w:rsid w:val="00F81135"/>
    <w:rsid w:val="00F97EC8"/>
    <w:rsid w:val="00FA14FD"/>
    <w:rsid w:val="00FA7CC9"/>
    <w:rsid w:val="00FB615C"/>
    <w:rsid w:val="00FB72B7"/>
    <w:rsid w:val="00FD606E"/>
    <w:rsid w:val="00FD6C5F"/>
    <w:rsid w:val="00FE3CBA"/>
    <w:rsid w:val="00FE4ACA"/>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3367"/>
    <w:rPr>
      <w:rFonts w:ascii="Times New Roman" w:hAnsi="Times New Roman"/>
    </w:rPr>
  </w:style>
  <w:style w:type="paragraph" w:styleId="Heading1">
    <w:name w:val="heading 1"/>
    <w:basedOn w:val="Normal"/>
    <w:next w:val="Normal"/>
    <w:qFormat/>
    <w:rsid w:val="006A3367"/>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A3367"/>
    <w:pPr>
      <w:ind w:firstLine="720"/>
      <w:jc w:val="both"/>
    </w:pPr>
    <w:rPr>
      <w:sz w:val="22"/>
    </w:rPr>
  </w:style>
  <w:style w:type="paragraph" w:styleId="BodyText">
    <w:name w:val="Body Text"/>
    <w:basedOn w:val="Normal"/>
    <w:rsid w:val="006A3367"/>
    <w:pPr>
      <w:jc w:val="both"/>
    </w:pPr>
    <w:rPr>
      <w:sz w:val="22"/>
    </w:rPr>
  </w:style>
  <w:style w:type="paragraph" w:styleId="Footer">
    <w:name w:val="footer"/>
    <w:basedOn w:val="Normal"/>
    <w:rsid w:val="006A3367"/>
    <w:pPr>
      <w:tabs>
        <w:tab w:val="center" w:pos="4320"/>
        <w:tab w:val="right" w:pos="8640"/>
      </w:tabs>
    </w:pPr>
  </w:style>
  <w:style w:type="paragraph" w:styleId="Header">
    <w:name w:val="header"/>
    <w:basedOn w:val="Normal"/>
    <w:rsid w:val="006A3367"/>
    <w:pPr>
      <w:tabs>
        <w:tab w:val="center" w:pos="4320"/>
        <w:tab w:val="right" w:pos="8640"/>
      </w:tabs>
    </w:pPr>
  </w:style>
  <w:style w:type="paragraph" w:styleId="DocumentMap">
    <w:name w:val="Document Map"/>
    <w:basedOn w:val="Normal"/>
    <w:semiHidden/>
    <w:rsid w:val="006A3367"/>
    <w:pPr>
      <w:shd w:val="clear" w:color="auto" w:fill="000080"/>
    </w:pPr>
    <w:rPr>
      <w:rFonts w:ascii="Tahoma" w:hAnsi="Tahoma"/>
    </w:rPr>
  </w:style>
  <w:style w:type="character" w:styleId="PageNumber">
    <w:name w:val="page number"/>
    <w:basedOn w:val="DefaultParagraphFont"/>
    <w:rsid w:val="006A3367"/>
  </w:style>
  <w:style w:type="paragraph" w:styleId="BodyText2">
    <w:name w:val="Body Text 2"/>
    <w:basedOn w:val="Normal"/>
    <w:rsid w:val="006A3367"/>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1170</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7798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2013-06-24T12:42:00Z</dcterms:created>
  <dcterms:modified xsi:type="dcterms:W3CDTF">2013-07-02T12:38:00Z</dcterms:modified>
</cp:coreProperties>
</file>