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A8270" w14:textId="6338D904" w:rsidR="008A4EE6" w:rsidRDefault="002F5017">
      <w:r>
        <w:t>Test2</w:t>
      </w:r>
    </w:p>
    <w:sectPr w:rsidR="008A4E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017"/>
    <w:rsid w:val="002F5017"/>
    <w:rsid w:val="005B3715"/>
    <w:rsid w:val="0079272E"/>
    <w:rsid w:val="008A4EE6"/>
    <w:rsid w:val="009A55A9"/>
    <w:rsid w:val="00A54570"/>
    <w:rsid w:val="00EC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57F4F"/>
  <w15:chartTrackingRefBased/>
  <w15:docId w15:val="{50DF2BCF-E471-45F2-9786-B2072139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5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50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5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50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5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5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5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5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5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5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50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50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50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50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50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50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50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5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5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5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5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5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50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50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50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5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50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50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Turlapati, Baba</dc:creator>
  <cp:keywords/>
  <dc:description/>
  <cp:lastModifiedBy>Turlapati, Baba</cp:lastModifiedBy>
  <cp:revision>1</cp:revision>
  <dcterms:created xsi:type="dcterms:W3CDTF">2024-10-10T13:26:00Z</dcterms:created>
  <dcterms:modified xsi:type="dcterms:W3CDTF">2024-10-10T13:26:00Z</dcterms:modified>
</cp:coreProperties>
</file>