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21928" w:rsidRDefault="00BF6F3C" w:rsidP="00B21928">
      <w:pPr>
        <w:spacing w:after="80"/>
        <w:rPr>
          <w:sz w:val="20"/>
        </w:rPr>
      </w:pPr>
      <w:r>
        <w:rPr>
          <w:sz w:val="20"/>
        </w:rPr>
        <w:t>Appendix D.  Common Testing Requirements</w:t>
      </w:r>
    </w:p>
    <w:p w:rsidR="00B21928" w:rsidRPr="00B21928" w:rsidRDefault="00B21928" w:rsidP="00B21928">
      <w:pPr>
        <w:spacing w:after="80"/>
        <w:rPr>
          <w:sz w:val="20"/>
        </w:rPr>
      </w:pPr>
      <w:r>
        <w:rPr>
          <w:color w:val="000000"/>
          <w:sz w:val="20"/>
        </w:rPr>
        <w:t xml:space="preserve">Appendix E.  </w:t>
      </w:r>
      <w:r w:rsidRPr="00B21928">
        <w:rPr>
          <w:color w:val="000000"/>
          <w:sz w:val="20"/>
        </w:rPr>
        <w:t>40 CFR 60, Subpart A – General Provisions</w:t>
      </w:r>
    </w:p>
    <w:p w:rsidR="00B21928" w:rsidRPr="00B21928" w:rsidRDefault="00B21928" w:rsidP="00B21928">
      <w:pPr>
        <w:spacing w:after="80"/>
        <w:rPr>
          <w:sz w:val="20"/>
        </w:rPr>
      </w:pPr>
      <w:r>
        <w:rPr>
          <w:color w:val="000000"/>
          <w:sz w:val="20"/>
        </w:rPr>
        <w:t xml:space="preserve">Appendix F.  </w:t>
      </w:r>
      <w:r w:rsidRPr="00B21928">
        <w:rPr>
          <w:color w:val="000000"/>
          <w:sz w:val="20"/>
        </w:rPr>
        <w:t>40 CFR 60, Subpart OOO – Standards of Performance for Nonmetallic Mineral Processing Plants</w:t>
      </w:r>
    </w:p>
    <w:p w:rsidR="00B21928" w:rsidRPr="00B21928" w:rsidRDefault="00B21928">
      <w:pPr>
        <w:spacing w:after="80"/>
        <w:rPr>
          <w:sz w:val="20"/>
        </w:rPr>
      </w:pPr>
    </w:p>
    <w:p w:rsidR="00BF6F3C" w:rsidRPr="00B21928" w:rsidRDefault="00BF6F3C">
      <w:pPr>
        <w:spacing w:after="80"/>
        <w:rPr>
          <w:sz w:val="20"/>
        </w:rPr>
      </w:pPr>
    </w:p>
    <w:p w:rsidR="00BF6F3C" w:rsidRPr="00B21928" w:rsidRDefault="00BF6F3C">
      <w:pPr>
        <w:spacing w:after="240"/>
        <w:jc w:val="both"/>
        <w:rPr>
          <w:iCs/>
          <w:sz w:val="20"/>
        </w:rPr>
      </w:pPr>
    </w:p>
    <w:p w:rsidR="00BF6F3C" w:rsidRDefault="00BF6F3C">
      <w:pPr>
        <w:spacing w:after="240"/>
        <w:jc w:val="both"/>
        <w:rPr>
          <w:i/>
          <w:sz w:val="20"/>
        </w:rPr>
        <w:sectPr w:rsidR="00BF6F3C"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lastRenderedPageBreak/>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B21928" w:rsidRDefault="00BF6F3C">
      <w:pPr>
        <w:numPr>
          <w:ilvl w:val="1"/>
          <w:numId w:val="21"/>
        </w:numPr>
        <w:spacing w:after="120"/>
        <w:rPr>
          <w:sz w:val="20"/>
        </w:rPr>
      </w:pPr>
      <w:bookmarkStart w:id="0" w:name="_GoBack"/>
      <w:bookmarkEnd w:id="0"/>
      <w:r w:rsidRPr="00CF59D6">
        <w:rPr>
          <w:sz w:val="20"/>
        </w:rPr>
        <w:t xml:space="preserve">Determination of Best Available Control </w:t>
      </w:r>
      <w:r w:rsidRPr="00B21928">
        <w:rPr>
          <w:sz w:val="20"/>
        </w:rPr>
        <w:t>Technology (</w:t>
      </w:r>
      <w:r w:rsidR="00AB6E99" w:rsidRPr="00B21928">
        <w:rPr>
          <w:sz w:val="20"/>
        </w:rPr>
        <w:t>not applicable</w:t>
      </w:r>
      <w:r w:rsidRPr="00B21928">
        <w:rPr>
          <w:sz w:val="20"/>
        </w:rPr>
        <w:t>);</w:t>
      </w:r>
    </w:p>
    <w:p w:rsidR="00BF6F3C" w:rsidRPr="00B21928" w:rsidRDefault="00BF6F3C">
      <w:pPr>
        <w:numPr>
          <w:ilvl w:val="1"/>
          <w:numId w:val="21"/>
        </w:numPr>
        <w:spacing w:after="120"/>
        <w:rPr>
          <w:sz w:val="20"/>
        </w:rPr>
      </w:pPr>
      <w:r w:rsidRPr="00B21928">
        <w:rPr>
          <w:sz w:val="20"/>
        </w:rPr>
        <w:t>Determination of Prevention of Significant Deterioration (not applicable);</w:t>
      </w:r>
      <w:r w:rsidRPr="00B21928">
        <w:rPr>
          <w:i/>
          <w:sz w:val="20"/>
        </w:rPr>
        <w:t xml:space="preserve"> </w:t>
      </w:r>
      <w:r w:rsidRPr="00B21928">
        <w:rPr>
          <w:sz w:val="20"/>
        </w:rPr>
        <w:t>and</w:t>
      </w:r>
    </w:p>
    <w:p w:rsidR="00BF6F3C" w:rsidRPr="00B21928" w:rsidRDefault="00BF6F3C">
      <w:pPr>
        <w:numPr>
          <w:ilvl w:val="1"/>
          <w:numId w:val="21"/>
        </w:numPr>
        <w:spacing w:after="120"/>
        <w:rPr>
          <w:sz w:val="20"/>
        </w:rPr>
      </w:pPr>
      <w:r w:rsidRPr="00B21928">
        <w:rPr>
          <w:sz w:val="20"/>
        </w:rPr>
        <w:t>Compliance with New Source Performance Standards (</w:t>
      </w:r>
      <w:r w:rsidR="00AB6E99" w:rsidRPr="00B21928">
        <w:rPr>
          <w:sz w:val="20"/>
        </w:rPr>
        <w:t>applicable</w:t>
      </w:r>
      <w:r w:rsidRPr="00B21928">
        <w:rPr>
          <w:sz w:val="20"/>
        </w:rPr>
        <w:t>).</w:t>
      </w:r>
    </w:p>
    <w:p w:rsidR="00BF6F3C" w:rsidRPr="00B21928" w:rsidRDefault="00BF6F3C">
      <w:pPr>
        <w:numPr>
          <w:ilvl w:val="0"/>
          <w:numId w:val="21"/>
        </w:numPr>
        <w:autoSpaceDE w:val="0"/>
        <w:autoSpaceDN w:val="0"/>
        <w:adjustRightInd w:val="0"/>
        <w:spacing w:after="120"/>
        <w:rPr>
          <w:sz w:val="20"/>
        </w:rPr>
      </w:pPr>
      <w:r w:rsidRPr="00B21928">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7"/>
          <w:footerReference w:type="default" r:id="rId18"/>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Pr>
          <w:sz w:val="20"/>
        </w:rPr>
        <w:lastRenderedPageBreak/>
        <w:t>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9"/>
      <w:footerReference w:type="default" r:id="rId20"/>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27B" w:rsidRDefault="00BC127B">
      <w:r>
        <w:separator/>
      </w:r>
    </w:p>
  </w:endnote>
  <w:endnote w:type="continuationSeparator" w:id="0">
    <w:p w:rsidR="00BC127B" w:rsidRDefault="00BC12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928" w:rsidRDefault="00B219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928" w:rsidRPr="00B21928" w:rsidRDefault="00B21928" w:rsidP="00B21928">
    <w:pPr>
      <w:pBdr>
        <w:top w:val="single" w:sz="8" w:space="1" w:color="auto"/>
      </w:pBdr>
      <w:tabs>
        <w:tab w:val="right" w:pos="10080"/>
      </w:tabs>
      <w:spacing w:before="240"/>
      <w:rPr>
        <w:rStyle w:val="PageNumber"/>
        <w:sz w:val="20"/>
      </w:rPr>
    </w:pPr>
    <w:r w:rsidRPr="00B21928">
      <w:rPr>
        <w:rStyle w:val="PageNumber"/>
        <w:sz w:val="20"/>
      </w:rPr>
      <w:t>General Asphalt of Lakeland, LLC</w:t>
    </w:r>
    <w:r w:rsidRPr="00B21928">
      <w:rPr>
        <w:rStyle w:val="PageNumber"/>
        <w:color w:val="FF0000"/>
        <w:sz w:val="20"/>
      </w:rPr>
      <w:tab/>
    </w:r>
    <w:r w:rsidRPr="00B21928">
      <w:rPr>
        <w:rStyle w:val="PageNumber"/>
        <w:sz w:val="20"/>
      </w:rPr>
      <w:t>Air Permit No. 1050387-007-AO</w:t>
    </w:r>
  </w:p>
  <w:p w:rsidR="00BC127B" w:rsidRPr="00B21928" w:rsidRDefault="00B21928" w:rsidP="00B21928">
    <w:pPr>
      <w:pBdr>
        <w:top w:val="single" w:sz="8" w:space="1" w:color="auto"/>
      </w:pBdr>
      <w:tabs>
        <w:tab w:val="right" w:pos="10080"/>
      </w:tabs>
      <w:rPr>
        <w:sz w:val="20"/>
      </w:rPr>
    </w:pPr>
    <w:r w:rsidRPr="00B21928">
      <w:rPr>
        <w:rStyle w:val="PageNumber"/>
        <w:sz w:val="20"/>
      </w:rPr>
      <w:tab/>
      <w:t>Air Operation Permit Renewal</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928" w:rsidRDefault="00B2192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928" w:rsidRPr="00B21928" w:rsidRDefault="00B21928" w:rsidP="00B21928">
    <w:pPr>
      <w:pBdr>
        <w:top w:val="single" w:sz="8" w:space="1" w:color="auto"/>
      </w:pBdr>
      <w:tabs>
        <w:tab w:val="right" w:pos="10080"/>
      </w:tabs>
      <w:spacing w:before="240"/>
      <w:rPr>
        <w:rStyle w:val="PageNumber"/>
        <w:sz w:val="20"/>
      </w:rPr>
    </w:pPr>
    <w:r w:rsidRPr="00B21928">
      <w:rPr>
        <w:rStyle w:val="PageNumber"/>
        <w:sz w:val="20"/>
      </w:rPr>
      <w:t>General Asphalt of Lakeland, LLC</w:t>
    </w:r>
    <w:r w:rsidRPr="00B21928">
      <w:rPr>
        <w:rStyle w:val="PageNumber"/>
        <w:color w:val="FF0000"/>
        <w:sz w:val="20"/>
      </w:rPr>
      <w:tab/>
    </w:r>
    <w:r w:rsidRPr="00B21928">
      <w:rPr>
        <w:rStyle w:val="PageNumber"/>
        <w:sz w:val="20"/>
      </w:rPr>
      <w:t>Air Permit No. 1050387-007-AO</w:t>
    </w:r>
  </w:p>
  <w:p w:rsidR="00BC127B" w:rsidRPr="00B21928" w:rsidRDefault="00B21928" w:rsidP="00B21928">
    <w:pPr>
      <w:tabs>
        <w:tab w:val="right" w:pos="10080"/>
      </w:tabs>
      <w:rPr>
        <w:rStyle w:val="PageNumber"/>
        <w:sz w:val="20"/>
      </w:rPr>
    </w:pPr>
    <w:r w:rsidRPr="00B21928">
      <w:rPr>
        <w:rStyle w:val="PageNumber"/>
        <w:sz w:val="20"/>
      </w:rPr>
      <w:tab/>
      <w:t>Air Operation Permit Renewal</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5164F0">
      <w:rPr>
        <w:sz w:val="20"/>
      </w:rPr>
      <w:fldChar w:fldCharType="begin"/>
    </w:r>
    <w:r>
      <w:rPr>
        <w:sz w:val="20"/>
      </w:rPr>
      <w:instrText xml:space="preserve"> PAGE  \* MERGEFORMAT </w:instrText>
    </w:r>
    <w:r w:rsidR="005164F0">
      <w:rPr>
        <w:sz w:val="20"/>
      </w:rPr>
      <w:fldChar w:fldCharType="separate"/>
    </w:r>
    <w:r w:rsidR="00D93ECD">
      <w:rPr>
        <w:noProof/>
        <w:sz w:val="20"/>
      </w:rPr>
      <w:t>1</w:t>
    </w:r>
    <w:r w:rsidR="005164F0">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928" w:rsidRPr="00B21928" w:rsidRDefault="00B21928" w:rsidP="00B21928">
    <w:pPr>
      <w:pBdr>
        <w:top w:val="single" w:sz="8" w:space="1" w:color="auto"/>
      </w:pBdr>
      <w:tabs>
        <w:tab w:val="right" w:pos="10080"/>
      </w:tabs>
      <w:spacing w:before="240"/>
      <w:rPr>
        <w:rStyle w:val="PageNumber"/>
        <w:sz w:val="20"/>
      </w:rPr>
    </w:pPr>
    <w:r w:rsidRPr="00B21928">
      <w:rPr>
        <w:rStyle w:val="PageNumber"/>
        <w:sz w:val="20"/>
      </w:rPr>
      <w:t>General Asphalt of Lakeland, LLC</w:t>
    </w:r>
    <w:r w:rsidRPr="00B21928">
      <w:rPr>
        <w:rStyle w:val="PageNumber"/>
        <w:color w:val="FF0000"/>
        <w:sz w:val="20"/>
      </w:rPr>
      <w:tab/>
    </w:r>
    <w:r w:rsidRPr="00B21928">
      <w:rPr>
        <w:rStyle w:val="PageNumber"/>
        <w:sz w:val="20"/>
      </w:rPr>
      <w:t>Air Permit No. 1050387-007-AO</w:t>
    </w:r>
  </w:p>
  <w:p w:rsidR="00BC127B" w:rsidRPr="00B21928" w:rsidRDefault="00B21928" w:rsidP="00B21928">
    <w:pPr>
      <w:tabs>
        <w:tab w:val="right" w:pos="10080"/>
      </w:tabs>
      <w:rPr>
        <w:rStyle w:val="PageNumber"/>
        <w:sz w:val="20"/>
      </w:rPr>
    </w:pPr>
    <w:r w:rsidRPr="00B21928">
      <w:rPr>
        <w:rStyle w:val="PageNumber"/>
        <w:sz w:val="20"/>
      </w:rPr>
      <w:tab/>
      <w:t>Air Operation Permit Renewal</w:t>
    </w:r>
  </w:p>
  <w:p w:rsidR="00BC127B" w:rsidRPr="00B21928"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5164F0">
      <w:rPr>
        <w:sz w:val="20"/>
      </w:rPr>
      <w:fldChar w:fldCharType="begin"/>
    </w:r>
    <w:r>
      <w:rPr>
        <w:sz w:val="20"/>
      </w:rPr>
      <w:instrText xml:space="preserve"> PAGE  \* MERGEFORMAT </w:instrText>
    </w:r>
    <w:r w:rsidR="005164F0">
      <w:rPr>
        <w:sz w:val="20"/>
      </w:rPr>
      <w:fldChar w:fldCharType="separate"/>
    </w:r>
    <w:r w:rsidR="00D93ECD">
      <w:rPr>
        <w:noProof/>
        <w:sz w:val="20"/>
      </w:rPr>
      <w:t>1</w:t>
    </w:r>
    <w:r w:rsidR="005164F0">
      <w:rPr>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928" w:rsidRPr="00B21928" w:rsidRDefault="00B21928" w:rsidP="00B21928">
    <w:pPr>
      <w:pBdr>
        <w:top w:val="single" w:sz="8" w:space="1" w:color="auto"/>
      </w:pBdr>
      <w:tabs>
        <w:tab w:val="right" w:pos="10080"/>
      </w:tabs>
      <w:spacing w:before="240"/>
      <w:rPr>
        <w:rStyle w:val="PageNumber"/>
        <w:sz w:val="20"/>
      </w:rPr>
    </w:pPr>
    <w:r w:rsidRPr="00B21928">
      <w:rPr>
        <w:rStyle w:val="PageNumber"/>
        <w:sz w:val="20"/>
      </w:rPr>
      <w:t>General Asphalt of Lakeland, LLC</w:t>
    </w:r>
    <w:r w:rsidRPr="00B21928">
      <w:rPr>
        <w:rStyle w:val="PageNumber"/>
        <w:color w:val="FF0000"/>
        <w:sz w:val="20"/>
      </w:rPr>
      <w:tab/>
    </w:r>
    <w:r w:rsidRPr="00B21928">
      <w:rPr>
        <w:rStyle w:val="PageNumber"/>
        <w:sz w:val="20"/>
      </w:rPr>
      <w:t>Air Permit No. 1050387-007-AO</w:t>
    </w:r>
  </w:p>
  <w:p w:rsidR="00BC127B" w:rsidRPr="00D84870" w:rsidRDefault="00B21928" w:rsidP="00B21928">
    <w:pPr>
      <w:tabs>
        <w:tab w:val="right" w:pos="10080"/>
      </w:tabs>
      <w:rPr>
        <w:sz w:val="20"/>
      </w:rPr>
    </w:pPr>
    <w:r w:rsidRPr="00B21928">
      <w:rPr>
        <w:rStyle w:val="PageNumber"/>
        <w:sz w:val="20"/>
      </w:rPr>
      <w:tab/>
      <w:t>Air Operation Permit Renewal</w:t>
    </w:r>
  </w:p>
  <w:p w:rsidR="00BC127B" w:rsidRDefault="00BC127B">
    <w:pPr>
      <w:pStyle w:val="Footer"/>
      <w:tabs>
        <w:tab w:val="clear" w:pos="4320"/>
        <w:tab w:val="clear" w:pos="8640"/>
      </w:tabs>
      <w:jc w:val="center"/>
      <w:rPr>
        <w:sz w:val="20"/>
      </w:rPr>
    </w:pPr>
    <w:r>
      <w:rPr>
        <w:sz w:val="20"/>
      </w:rPr>
      <w:t>Page C-</w:t>
    </w:r>
    <w:r w:rsidR="005164F0">
      <w:rPr>
        <w:sz w:val="20"/>
      </w:rPr>
      <w:fldChar w:fldCharType="begin"/>
    </w:r>
    <w:r>
      <w:rPr>
        <w:sz w:val="20"/>
      </w:rPr>
      <w:instrText xml:space="preserve"> PAGE  \* MERGEFORMAT </w:instrText>
    </w:r>
    <w:r w:rsidR="005164F0">
      <w:rPr>
        <w:sz w:val="20"/>
      </w:rPr>
      <w:fldChar w:fldCharType="separate"/>
    </w:r>
    <w:r w:rsidR="00D93ECD">
      <w:rPr>
        <w:noProof/>
        <w:sz w:val="20"/>
      </w:rPr>
      <w:t>1</w:t>
    </w:r>
    <w:r w:rsidR="005164F0">
      <w:rPr>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928" w:rsidRPr="00B21928" w:rsidRDefault="00B21928" w:rsidP="00B21928">
    <w:pPr>
      <w:pBdr>
        <w:top w:val="single" w:sz="8" w:space="1" w:color="auto"/>
      </w:pBdr>
      <w:tabs>
        <w:tab w:val="right" w:pos="10080"/>
      </w:tabs>
      <w:spacing w:before="240"/>
      <w:rPr>
        <w:rStyle w:val="PageNumber"/>
        <w:sz w:val="20"/>
      </w:rPr>
    </w:pPr>
    <w:r w:rsidRPr="00B21928">
      <w:rPr>
        <w:rStyle w:val="PageNumber"/>
        <w:sz w:val="20"/>
      </w:rPr>
      <w:t>General Asphalt of Lakeland, LLC</w:t>
    </w:r>
    <w:r w:rsidRPr="00B21928">
      <w:rPr>
        <w:rStyle w:val="PageNumber"/>
        <w:color w:val="FF0000"/>
        <w:sz w:val="20"/>
      </w:rPr>
      <w:tab/>
    </w:r>
    <w:r w:rsidRPr="00B21928">
      <w:rPr>
        <w:rStyle w:val="PageNumber"/>
        <w:sz w:val="20"/>
      </w:rPr>
      <w:t>Air Permit No. 1050387-007-AO</w:t>
    </w:r>
  </w:p>
  <w:p w:rsidR="00BC127B" w:rsidRPr="00BC127B" w:rsidRDefault="00B21928" w:rsidP="00B21928">
    <w:pPr>
      <w:tabs>
        <w:tab w:val="right" w:pos="10080"/>
      </w:tabs>
      <w:rPr>
        <w:sz w:val="20"/>
      </w:rPr>
    </w:pPr>
    <w:r w:rsidRPr="00B21928">
      <w:rPr>
        <w:rStyle w:val="PageNumber"/>
        <w:sz w:val="20"/>
      </w:rPr>
      <w:tab/>
      <w:t>Air Operation Permit Renewal</w:t>
    </w:r>
  </w:p>
  <w:p w:rsidR="00BC127B" w:rsidRPr="00BC127B" w:rsidRDefault="00BC127B">
    <w:pPr>
      <w:pStyle w:val="Footer"/>
      <w:tabs>
        <w:tab w:val="clear" w:pos="4320"/>
        <w:tab w:val="clear" w:pos="8640"/>
      </w:tabs>
      <w:jc w:val="center"/>
      <w:rPr>
        <w:sz w:val="20"/>
      </w:rPr>
    </w:pPr>
    <w:r w:rsidRPr="00BC127B">
      <w:rPr>
        <w:sz w:val="20"/>
      </w:rPr>
      <w:t>Page D-</w:t>
    </w:r>
    <w:r w:rsidR="005164F0" w:rsidRPr="00BC127B">
      <w:rPr>
        <w:sz w:val="20"/>
      </w:rPr>
      <w:fldChar w:fldCharType="begin"/>
    </w:r>
    <w:r w:rsidRPr="00BC127B">
      <w:rPr>
        <w:sz w:val="20"/>
      </w:rPr>
      <w:instrText xml:space="preserve"> PAGE  \* MERGEFORMAT </w:instrText>
    </w:r>
    <w:r w:rsidR="005164F0" w:rsidRPr="00BC127B">
      <w:rPr>
        <w:sz w:val="20"/>
      </w:rPr>
      <w:fldChar w:fldCharType="separate"/>
    </w:r>
    <w:r w:rsidR="00D93ECD">
      <w:rPr>
        <w:noProof/>
        <w:sz w:val="20"/>
      </w:rPr>
      <w:t>2</w:t>
    </w:r>
    <w:r w:rsidR="005164F0" w:rsidRPr="00BC127B">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27B" w:rsidRDefault="00BC127B">
      <w:r>
        <w:separator/>
      </w:r>
    </w:p>
  </w:footnote>
  <w:footnote w:type="continuationSeparator" w:id="0">
    <w:p w:rsidR="00BC127B" w:rsidRDefault="00BC12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928" w:rsidRDefault="00B219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928" w:rsidRDefault="00B2192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E82"/>
    <w:rsid w:val="000B443F"/>
    <w:rsid w:val="000D57B0"/>
    <w:rsid w:val="000D6A69"/>
    <w:rsid w:val="00177B43"/>
    <w:rsid w:val="001A7830"/>
    <w:rsid w:val="001E1BC1"/>
    <w:rsid w:val="001E36B4"/>
    <w:rsid w:val="002F116F"/>
    <w:rsid w:val="003959F8"/>
    <w:rsid w:val="003A1C14"/>
    <w:rsid w:val="003A66A7"/>
    <w:rsid w:val="003F469C"/>
    <w:rsid w:val="004157A9"/>
    <w:rsid w:val="00436188"/>
    <w:rsid w:val="004A631F"/>
    <w:rsid w:val="004D7561"/>
    <w:rsid w:val="004F609E"/>
    <w:rsid w:val="005164F0"/>
    <w:rsid w:val="00571BE7"/>
    <w:rsid w:val="005836CE"/>
    <w:rsid w:val="005F281A"/>
    <w:rsid w:val="00665A5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21928"/>
    <w:rsid w:val="00B37D0E"/>
    <w:rsid w:val="00B7796F"/>
    <w:rsid w:val="00BC127B"/>
    <w:rsid w:val="00BF6F3C"/>
    <w:rsid w:val="00CC72C3"/>
    <w:rsid w:val="00CF59D6"/>
    <w:rsid w:val="00D8311F"/>
    <w:rsid w:val="00D84870"/>
    <w:rsid w:val="00D93ECD"/>
    <w:rsid w:val="00DD17B7"/>
    <w:rsid w:val="00E1608A"/>
    <w:rsid w:val="00E450AD"/>
    <w:rsid w:val="00E759DA"/>
    <w:rsid w:val="00EA24AA"/>
    <w:rsid w:val="00EC41DD"/>
    <w:rsid w:val="00F1416B"/>
    <w:rsid w:val="00FA37E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5417</Words>
  <Characters>29676</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35023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knight_n</cp:lastModifiedBy>
  <cp:revision>4</cp:revision>
  <cp:lastPrinted>2009-02-27T19:40:00Z</cp:lastPrinted>
  <dcterms:created xsi:type="dcterms:W3CDTF">2014-02-18T20:57:00Z</dcterms:created>
  <dcterms:modified xsi:type="dcterms:W3CDTF">2014-02-21T15:56:00Z</dcterms:modified>
</cp:coreProperties>
</file>