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09A3" w:rsidRPr="001A2512" w:rsidRDefault="00CD648F" w:rsidP="00733626">
      <w:pPr>
        <w:tabs>
          <w:tab w:val="center" w:pos="4680"/>
        </w:tabs>
        <w:suppressAutoHyphens/>
        <w:jc w:val="both"/>
        <w:rPr>
          <w:rFonts w:ascii="Times New Roman" w:hAnsi="Times New Roman"/>
          <w:spacing w:val="-3"/>
          <w:szCs w:val="24"/>
        </w:rPr>
      </w:pPr>
      <w:r w:rsidRPr="00A34C4B">
        <w:rPr>
          <w:rFonts w:ascii="Times New Roman" w:hAnsi="Times New Roman"/>
          <w:spacing w:val="-3"/>
          <w:szCs w:val="24"/>
        </w:rPr>
        <w:fldChar w:fldCharType="begin"/>
      </w:r>
      <w:r w:rsidR="001809A3" w:rsidRPr="00A34C4B">
        <w:rPr>
          <w:rFonts w:ascii="Times New Roman" w:hAnsi="Times New Roman"/>
          <w:spacing w:val="-3"/>
          <w:szCs w:val="24"/>
        </w:rPr>
        <w:instrText>ADVANCE \D 108.0</w:instrText>
      </w:r>
      <w:r w:rsidRPr="00A34C4B">
        <w:rPr>
          <w:rFonts w:ascii="Times New Roman" w:hAnsi="Times New Roman"/>
          <w:spacing w:val="-3"/>
          <w:szCs w:val="24"/>
        </w:rPr>
        <w:fldChar w:fldCharType="end"/>
      </w:r>
      <w:r w:rsidR="001809A3" w:rsidRPr="001A2512">
        <w:rPr>
          <w:rFonts w:ascii="Times New Roman" w:hAnsi="Times New Roman"/>
          <w:b/>
          <w:spacing w:val="-3"/>
          <w:szCs w:val="24"/>
        </w:rPr>
        <w:tab/>
      </w:r>
      <w:r w:rsidR="001809A3" w:rsidRPr="001A2512">
        <w:rPr>
          <w:rFonts w:ascii="Times New Roman" w:hAnsi="Times New Roman"/>
          <w:b/>
          <w:spacing w:val="-3"/>
          <w:szCs w:val="24"/>
          <w:u w:val="single"/>
        </w:rPr>
        <w:t>M E M O R A N D U M</w:t>
      </w:r>
      <w:r w:rsidRPr="001A2512">
        <w:rPr>
          <w:rFonts w:ascii="Times New Roman" w:hAnsi="Times New Roman"/>
          <w:spacing w:val="-3"/>
          <w:szCs w:val="24"/>
        </w:rPr>
        <w:fldChar w:fldCharType="begin"/>
      </w:r>
      <w:r w:rsidR="001809A3" w:rsidRPr="001A2512">
        <w:rPr>
          <w:rFonts w:ascii="Times New Roman" w:hAnsi="Times New Roman"/>
          <w:spacing w:val="-3"/>
          <w:szCs w:val="24"/>
        </w:rPr>
        <w:instrText xml:space="preserve">PRIVATE </w:instrText>
      </w:r>
      <w:r w:rsidRPr="001A2512">
        <w:rPr>
          <w:rFonts w:ascii="Times New Roman" w:hAnsi="Times New Roman"/>
          <w:spacing w:val="-3"/>
          <w:szCs w:val="24"/>
        </w:rPr>
        <w:fldChar w:fldCharType="end"/>
      </w:r>
    </w:p>
    <w:p w:rsidR="001809A3" w:rsidRPr="001A2512" w:rsidRDefault="001809A3" w:rsidP="0073362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966A48" w:rsidRPr="001A2512" w:rsidRDefault="00966A48" w:rsidP="0073362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1A2512" w:rsidRDefault="00DA36C6" w:rsidP="0073362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DA36C6">
        <w:rPr>
          <w:rFonts w:ascii="Times New Roman" w:hAnsi="Times New Roman"/>
          <w:b/>
          <w:spacing w:val="-3"/>
          <w:szCs w:val="24"/>
        </w:rPr>
        <w:t>DATE</w:t>
      </w:r>
      <w:r w:rsidRPr="00DA36C6">
        <w:rPr>
          <w:rFonts w:ascii="Times New Roman" w:hAnsi="Times New Roman"/>
          <w:spacing w:val="-3"/>
          <w:szCs w:val="24"/>
        </w:rPr>
        <w:t>:</w:t>
      </w:r>
      <w:r w:rsidR="001809A3" w:rsidRPr="006879EA">
        <w:rPr>
          <w:rFonts w:ascii="Times New Roman" w:hAnsi="Times New Roman"/>
          <w:spacing w:val="-3"/>
          <w:szCs w:val="24"/>
        </w:rPr>
        <w:tab/>
      </w:r>
      <w:r w:rsidR="006879EA" w:rsidRPr="006879EA">
        <w:rPr>
          <w:rFonts w:ascii="Times New Roman" w:hAnsi="Times New Roman"/>
          <w:spacing w:val="-3"/>
          <w:szCs w:val="24"/>
        </w:rPr>
        <w:t>February</w:t>
      </w:r>
      <w:r w:rsidR="006879EA">
        <w:rPr>
          <w:rFonts w:ascii="Times New Roman" w:hAnsi="Times New Roman"/>
          <w:spacing w:val="-3"/>
          <w:szCs w:val="24"/>
        </w:rPr>
        <w:t xml:space="preserve"> 3, 2012</w:t>
      </w:r>
    </w:p>
    <w:p w:rsidR="001809A3" w:rsidRPr="001A2512" w:rsidRDefault="001809A3" w:rsidP="0073362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C933EF" w:rsidRPr="001A2512" w:rsidRDefault="001809A3" w:rsidP="00C933EF">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1A2512">
        <w:rPr>
          <w:rFonts w:ascii="Times New Roman" w:hAnsi="Times New Roman"/>
          <w:b/>
          <w:spacing w:val="-3"/>
          <w:szCs w:val="24"/>
        </w:rPr>
        <w:t>TO</w:t>
      </w:r>
      <w:r w:rsidRPr="001A2512">
        <w:rPr>
          <w:rFonts w:ascii="Times New Roman" w:hAnsi="Times New Roman"/>
          <w:spacing w:val="-3"/>
          <w:szCs w:val="24"/>
        </w:rPr>
        <w:t>:</w:t>
      </w:r>
      <w:r w:rsidRPr="001A2512">
        <w:rPr>
          <w:rFonts w:ascii="Times New Roman" w:hAnsi="Times New Roman"/>
          <w:spacing w:val="-3"/>
          <w:szCs w:val="24"/>
        </w:rPr>
        <w:tab/>
      </w:r>
      <w:r w:rsidR="00C933EF" w:rsidRPr="001A2512">
        <w:rPr>
          <w:rFonts w:ascii="Times New Roman" w:hAnsi="Times New Roman"/>
          <w:spacing w:val="-3"/>
          <w:szCs w:val="24"/>
        </w:rPr>
        <w:t xml:space="preserve">Richard D. </w:t>
      </w:r>
      <w:proofErr w:type="spellStart"/>
      <w:r w:rsidR="00C933EF" w:rsidRPr="001A2512">
        <w:rPr>
          <w:rFonts w:ascii="Times New Roman" w:hAnsi="Times New Roman"/>
          <w:spacing w:val="-3"/>
          <w:szCs w:val="24"/>
        </w:rPr>
        <w:t>Garrity</w:t>
      </w:r>
      <w:proofErr w:type="spellEnd"/>
      <w:r w:rsidR="00C933EF" w:rsidRPr="001A2512">
        <w:rPr>
          <w:rFonts w:ascii="Times New Roman" w:hAnsi="Times New Roman"/>
          <w:spacing w:val="-3"/>
          <w:szCs w:val="24"/>
        </w:rPr>
        <w:t>, Ph.D.</w:t>
      </w:r>
    </w:p>
    <w:p w:rsidR="001809A3" w:rsidRPr="001A2512" w:rsidRDefault="001809A3" w:rsidP="0073362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260DA5" w:rsidRDefault="001809A3" w:rsidP="0073362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1A2512">
        <w:rPr>
          <w:rFonts w:ascii="Times New Roman" w:hAnsi="Times New Roman"/>
          <w:b/>
          <w:spacing w:val="-3"/>
          <w:szCs w:val="24"/>
        </w:rPr>
        <w:t>FROM</w:t>
      </w:r>
      <w:r w:rsidRPr="001A2512">
        <w:rPr>
          <w:rFonts w:ascii="Times New Roman" w:hAnsi="Times New Roman"/>
          <w:spacing w:val="-3"/>
          <w:szCs w:val="24"/>
        </w:rPr>
        <w:t>:</w:t>
      </w:r>
      <w:r w:rsidRPr="001A2512">
        <w:rPr>
          <w:rFonts w:ascii="Times New Roman" w:hAnsi="Times New Roman"/>
          <w:spacing w:val="-3"/>
          <w:szCs w:val="24"/>
        </w:rPr>
        <w:tab/>
      </w:r>
      <w:r w:rsidR="00A208DB">
        <w:rPr>
          <w:rFonts w:ascii="Times New Roman" w:hAnsi="Times New Roman"/>
          <w:spacing w:val="-3"/>
          <w:szCs w:val="24"/>
        </w:rPr>
        <w:t>Lora Webb</w:t>
      </w:r>
      <w:r w:rsidR="00384863" w:rsidRPr="001A2512">
        <w:rPr>
          <w:rFonts w:ascii="Times New Roman" w:hAnsi="Times New Roman"/>
          <w:spacing w:val="-3"/>
          <w:szCs w:val="24"/>
        </w:rPr>
        <w:tab/>
      </w:r>
      <w:r w:rsidR="00384863" w:rsidRPr="001A2512">
        <w:rPr>
          <w:rFonts w:ascii="Times New Roman" w:hAnsi="Times New Roman"/>
          <w:spacing w:val="-3"/>
          <w:szCs w:val="24"/>
        </w:rPr>
        <w:tab/>
      </w:r>
      <w:r w:rsidRPr="001A2512">
        <w:rPr>
          <w:rFonts w:ascii="Times New Roman" w:hAnsi="Times New Roman"/>
          <w:b/>
          <w:spacing w:val="-3"/>
          <w:szCs w:val="24"/>
        </w:rPr>
        <w:t>THRU</w:t>
      </w:r>
      <w:r w:rsidRPr="001A2512">
        <w:rPr>
          <w:rFonts w:ascii="Times New Roman" w:hAnsi="Times New Roman"/>
          <w:spacing w:val="-3"/>
          <w:szCs w:val="24"/>
        </w:rPr>
        <w:t>:</w:t>
      </w:r>
      <w:r w:rsidR="00A208DB">
        <w:rPr>
          <w:rFonts w:ascii="Times New Roman" w:hAnsi="Times New Roman"/>
          <w:spacing w:val="-3"/>
          <w:szCs w:val="24"/>
        </w:rPr>
        <w:t xml:space="preserve">  </w:t>
      </w:r>
      <w:r w:rsidR="008712FA">
        <w:rPr>
          <w:rFonts w:ascii="Times New Roman" w:hAnsi="Times New Roman"/>
          <w:spacing w:val="-3"/>
          <w:szCs w:val="24"/>
        </w:rPr>
        <w:t xml:space="preserve">  </w:t>
      </w:r>
      <w:r w:rsidR="008712FA">
        <w:rPr>
          <w:rFonts w:ascii="Times New Roman" w:hAnsi="Times New Roman"/>
          <w:spacing w:val="-3"/>
          <w:szCs w:val="24"/>
        </w:rPr>
        <w:tab/>
      </w:r>
      <w:r w:rsidR="00A208DB">
        <w:rPr>
          <w:rFonts w:ascii="Times New Roman" w:hAnsi="Times New Roman"/>
          <w:spacing w:val="-3"/>
          <w:szCs w:val="24"/>
        </w:rPr>
        <w:t>Stephen Hathaway</w:t>
      </w:r>
      <w:r w:rsidR="00260DA5" w:rsidRPr="001A2512">
        <w:rPr>
          <w:rFonts w:ascii="Times New Roman" w:hAnsi="Times New Roman"/>
          <w:spacing w:val="-3"/>
          <w:szCs w:val="24"/>
        </w:rPr>
        <w:t>, P.E.</w:t>
      </w:r>
    </w:p>
    <w:p w:rsidR="00A208DB" w:rsidRPr="001A2512" w:rsidRDefault="00A208DB" w:rsidP="0073362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Pr>
          <w:rFonts w:ascii="Times New Roman" w:hAnsi="Times New Roman"/>
          <w:b/>
          <w:spacing w:val="-3"/>
          <w:szCs w:val="24"/>
        </w:rPr>
        <w:tab/>
      </w:r>
      <w:r>
        <w:rPr>
          <w:rFonts w:ascii="Times New Roman" w:hAnsi="Times New Roman"/>
          <w:b/>
          <w:spacing w:val="-3"/>
          <w:szCs w:val="24"/>
        </w:rPr>
        <w:tab/>
      </w:r>
      <w:r>
        <w:rPr>
          <w:rFonts w:ascii="Times New Roman" w:hAnsi="Times New Roman"/>
          <w:b/>
          <w:spacing w:val="-3"/>
          <w:szCs w:val="24"/>
        </w:rPr>
        <w:tab/>
      </w:r>
      <w:r>
        <w:rPr>
          <w:rFonts w:ascii="Times New Roman" w:hAnsi="Times New Roman"/>
          <w:b/>
          <w:spacing w:val="-3"/>
          <w:szCs w:val="24"/>
        </w:rPr>
        <w:tab/>
      </w:r>
      <w:r>
        <w:rPr>
          <w:rFonts w:ascii="Times New Roman" w:hAnsi="Times New Roman"/>
          <w:b/>
          <w:spacing w:val="-3"/>
          <w:szCs w:val="24"/>
        </w:rPr>
        <w:tab/>
        <w:t xml:space="preserve">   </w:t>
      </w:r>
      <w:r w:rsidR="008712FA">
        <w:rPr>
          <w:rFonts w:ascii="Times New Roman" w:hAnsi="Times New Roman"/>
          <w:b/>
          <w:spacing w:val="-3"/>
          <w:szCs w:val="24"/>
        </w:rPr>
        <w:t xml:space="preserve"> </w:t>
      </w:r>
      <w:r w:rsidR="008712FA">
        <w:rPr>
          <w:rFonts w:ascii="Times New Roman" w:hAnsi="Times New Roman"/>
          <w:b/>
          <w:spacing w:val="-3"/>
          <w:szCs w:val="24"/>
        </w:rPr>
        <w:tab/>
      </w:r>
      <w:r w:rsidRPr="00A208DB">
        <w:rPr>
          <w:rFonts w:ascii="Times New Roman" w:hAnsi="Times New Roman"/>
          <w:spacing w:val="-3"/>
          <w:szCs w:val="24"/>
        </w:rPr>
        <w:t>Sterlin K. Woodard, P.E.</w:t>
      </w:r>
      <w:r w:rsidRPr="00A208DB">
        <w:rPr>
          <w:rFonts w:ascii="Times New Roman" w:hAnsi="Times New Roman"/>
          <w:spacing w:val="-3"/>
          <w:szCs w:val="24"/>
        </w:rPr>
        <w:tab/>
      </w:r>
      <w:r>
        <w:rPr>
          <w:rFonts w:ascii="Times New Roman" w:hAnsi="Times New Roman"/>
          <w:b/>
          <w:spacing w:val="-3"/>
          <w:szCs w:val="24"/>
        </w:rPr>
        <w:tab/>
      </w:r>
      <w:r>
        <w:rPr>
          <w:rFonts w:ascii="Times New Roman" w:hAnsi="Times New Roman"/>
          <w:b/>
          <w:spacing w:val="-3"/>
          <w:szCs w:val="24"/>
        </w:rPr>
        <w:tab/>
      </w:r>
      <w:r>
        <w:rPr>
          <w:rFonts w:ascii="Times New Roman" w:hAnsi="Times New Roman"/>
          <w:b/>
          <w:spacing w:val="-3"/>
          <w:szCs w:val="24"/>
        </w:rPr>
        <w:tab/>
      </w:r>
      <w:r>
        <w:rPr>
          <w:rFonts w:ascii="Times New Roman" w:hAnsi="Times New Roman"/>
          <w:b/>
          <w:spacing w:val="-3"/>
          <w:szCs w:val="24"/>
        </w:rPr>
        <w:tab/>
      </w:r>
      <w:r>
        <w:rPr>
          <w:rFonts w:ascii="Times New Roman" w:hAnsi="Times New Roman"/>
          <w:b/>
          <w:spacing w:val="-3"/>
          <w:szCs w:val="24"/>
        </w:rPr>
        <w:tab/>
      </w:r>
      <w:r>
        <w:rPr>
          <w:rFonts w:ascii="Times New Roman" w:hAnsi="Times New Roman"/>
          <w:b/>
          <w:spacing w:val="-3"/>
          <w:szCs w:val="24"/>
        </w:rPr>
        <w:tab/>
        <w:t xml:space="preserve">   </w:t>
      </w:r>
    </w:p>
    <w:p w:rsidR="001809A3" w:rsidRPr="001A2512" w:rsidRDefault="00260DA5" w:rsidP="0038486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1A2512">
        <w:rPr>
          <w:rFonts w:ascii="Times New Roman" w:hAnsi="Times New Roman"/>
          <w:spacing w:val="-3"/>
          <w:szCs w:val="24"/>
        </w:rPr>
        <w:tab/>
      </w:r>
      <w:r w:rsidRPr="001A2512">
        <w:rPr>
          <w:rFonts w:ascii="Times New Roman" w:hAnsi="Times New Roman"/>
          <w:spacing w:val="-3"/>
          <w:szCs w:val="24"/>
        </w:rPr>
        <w:tab/>
      </w:r>
      <w:r w:rsidRPr="001A2512">
        <w:rPr>
          <w:rFonts w:ascii="Times New Roman" w:hAnsi="Times New Roman"/>
          <w:spacing w:val="-3"/>
          <w:szCs w:val="24"/>
        </w:rPr>
        <w:tab/>
      </w:r>
      <w:r w:rsidRPr="001A2512">
        <w:rPr>
          <w:rFonts w:ascii="Times New Roman" w:hAnsi="Times New Roman"/>
          <w:spacing w:val="-3"/>
          <w:szCs w:val="24"/>
        </w:rPr>
        <w:tab/>
      </w:r>
      <w:r w:rsidRPr="001A2512">
        <w:rPr>
          <w:rFonts w:ascii="Times New Roman" w:hAnsi="Times New Roman"/>
          <w:spacing w:val="-3"/>
          <w:szCs w:val="24"/>
        </w:rPr>
        <w:tab/>
        <w:t xml:space="preserve">     </w:t>
      </w:r>
    </w:p>
    <w:p w:rsidR="00424025" w:rsidRPr="001A2512" w:rsidRDefault="001809A3" w:rsidP="0073362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spacing w:val="-3"/>
          <w:szCs w:val="24"/>
        </w:rPr>
      </w:pPr>
      <w:r w:rsidRPr="001A2512">
        <w:rPr>
          <w:rFonts w:ascii="Times New Roman" w:hAnsi="Times New Roman"/>
          <w:b/>
          <w:spacing w:val="-3"/>
          <w:szCs w:val="24"/>
        </w:rPr>
        <w:t>SUBJECT:</w:t>
      </w:r>
      <w:r w:rsidRPr="001A2512">
        <w:rPr>
          <w:rFonts w:ascii="Times New Roman" w:hAnsi="Times New Roman"/>
          <w:b/>
          <w:spacing w:val="-3"/>
          <w:szCs w:val="24"/>
        </w:rPr>
        <w:tab/>
      </w:r>
      <w:r w:rsidR="00A208DB">
        <w:rPr>
          <w:rFonts w:ascii="Times New Roman" w:hAnsi="Times New Roman"/>
          <w:b/>
          <w:spacing w:val="-3"/>
          <w:szCs w:val="24"/>
        </w:rPr>
        <w:t>Concurrent Construction and Operation Permit</w:t>
      </w:r>
      <w:r w:rsidR="00424025" w:rsidRPr="001A2512">
        <w:rPr>
          <w:rFonts w:ascii="Times New Roman" w:hAnsi="Times New Roman"/>
          <w:b/>
          <w:spacing w:val="-3"/>
          <w:szCs w:val="24"/>
        </w:rPr>
        <w:t xml:space="preserve"> - CF Industries, Inc., Tampa Ammonia Terminal </w:t>
      </w:r>
    </w:p>
    <w:p w:rsidR="0050533D" w:rsidRPr="001A2512" w:rsidRDefault="00424025" w:rsidP="0073362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spacing w:val="-3"/>
          <w:szCs w:val="24"/>
        </w:rPr>
      </w:pPr>
      <w:r w:rsidRPr="001A2512">
        <w:rPr>
          <w:rFonts w:ascii="Times New Roman" w:hAnsi="Times New Roman"/>
          <w:b/>
          <w:spacing w:val="-3"/>
          <w:szCs w:val="24"/>
        </w:rPr>
        <w:tab/>
      </w:r>
      <w:r w:rsidRPr="0056388C">
        <w:rPr>
          <w:rFonts w:ascii="Times New Roman" w:hAnsi="Times New Roman"/>
          <w:b/>
          <w:spacing w:val="-3"/>
          <w:szCs w:val="24"/>
        </w:rPr>
        <w:t>Permit No</w:t>
      </w:r>
      <w:r w:rsidR="00A208DB" w:rsidRPr="0056388C">
        <w:rPr>
          <w:rFonts w:ascii="Times New Roman" w:hAnsi="Times New Roman"/>
          <w:b/>
          <w:spacing w:val="-3"/>
          <w:szCs w:val="24"/>
        </w:rPr>
        <w:t>s</w:t>
      </w:r>
      <w:r w:rsidRPr="0056388C">
        <w:rPr>
          <w:rFonts w:ascii="Times New Roman" w:hAnsi="Times New Roman"/>
          <w:b/>
          <w:spacing w:val="-3"/>
          <w:szCs w:val="24"/>
        </w:rPr>
        <w:t xml:space="preserve">. </w:t>
      </w:r>
      <w:r w:rsidR="0050533D" w:rsidRPr="0056388C">
        <w:rPr>
          <w:rFonts w:ascii="Times New Roman" w:hAnsi="Times New Roman"/>
          <w:b/>
          <w:spacing w:val="-3"/>
          <w:szCs w:val="24"/>
        </w:rPr>
        <w:t>0570003-</w:t>
      </w:r>
      <w:r w:rsidR="00A208DB" w:rsidRPr="0056388C">
        <w:rPr>
          <w:rFonts w:ascii="Times New Roman" w:hAnsi="Times New Roman"/>
          <w:b/>
          <w:spacing w:val="-3"/>
          <w:szCs w:val="24"/>
        </w:rPr>
        <w:t>006-AC and 0570003-007-AO</w:t>
      </w:r>
    </w:p>
    <w:p w:rsidR="001809A3" w:rsidRPr="001A2512" w:rsidRDefault="0050533D" w:rsidP="0073362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spacing w:val="-3"/>
          <w:szCs w:val="24"/>
        </w:rPr>
      </w:pPr>
      <w:r w:rsidRPr="001A2512">
        <w:rPr>
          <w:rFonts w:ascii="Times New Roman" w:hAnsi="Times New Roman"/>
          <w:b/>
          <w:spacing w:val="-3"/>
          <w:szCs w:val="24"/>
        </w:rPr>
        <w:tab/>
      </w:r>
    </w:p>
    <w:p w:rsidR="00DF5AF0" w:rsidRPr="001A2512" w:rsidRDefault="00424025" w:rsidP="00835F5F">
      <w:pPr>
        <w:pStyle w:val="BodyText"/>
        <w:widowControl w:val="0"/>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szCs w:val="24"/>
        </w:rPr>
      </w:pPr>
      <w:r w:rsidRPr="001A2512">
        <w:rPr>
          <w:rFonts w:ascii="Times New Roman" w:hAnsi="Times New Roman"/>
          <w:szCs w:val="24"/>
        </w:rPr>
        <w:t xml:space="preserve">Attached </w:t>
      </w:r>
      <w:r w:rsidR="00E57F4B">
        <w:rPr>
          <w:rFonts w:ascii="Times New Roman" w:hAnsi="Times New Roman"/>
          <w:szCs w:val="24"/>
        </w:rPr>
        <w:t>is</w:t>
      </w:r>
      <w:r w:rsidRPr="001A2512">
        <w:rPr>
          <w:rFonts w:ascii="Times New Roman" w:hAnsi="Times New Roman"/>
          <w:szCs w:val="24"/>
        </w:rPr>
        <w:t xml:space="preserve"> </w:t>
      </w:r>
      <w:r w:rsidR="00A208DB">
        <w:rPr>
          <w:rFonts w:ascii="Times New Roman" w:hAnsi="Times New Roman"/>
          <w:szCs w:val="24"/>
        </w:rPr>
        <w:t xml:space="preserve">Draft Permit No. </w:t>
      </w:r>
      <w:r w:rsidRPr="001A2512">
        <w:rPr>
          <w:rFonts w:ascii="Times New Roman" w:hAnsi="Times New Roman"/>
          <w:szCs w:val="24"/>
        </w:rPr>
        <w:t>0570</w:t>
      </w:r>
      <w:r w:rsidR="00DF5AF0" w:rsidRPr="001A2512">
        <w:rPr>
          <w:rFonts w:ascii="Times New Roman" w:hAnsi="Times New Roman"/>
          <w:szCs w:val="24"/>
        </w:rPr>
        <w:t>0003</w:t>
      </w:r>
      <w:r w:rsidRPr="001A2512">
        <w:rPr>
          <w:rFonts w:ascii="Times New Roman" w:hAnsi="Times New Roman"/>
          <w:szCs w:val="24"/>
        </w:rPr>
        <w:t>-0</w:t>
      </w:r>
      <w:r w:rsidR="00DF5AF0" w:rsidRPr="001A2512">
        <w:rPr>
          <w:rFonts w:ascii="Times New Roman" w:hAnsi="Times New Roman"/>
          <w:szCs w:val="24"/>
        </w:rPr>
        <w:t>0</w:t>
      </w:r>
      <w:r w:rsidR="00A208DB">
        <w:rPr>
          <w:rFonts w:ascii="Times New Roman" w:hAnsi="Times New Roman"/>
          <w:szCs w:val="24"/>
        </w:rPr>
        <w:t>6</w:t>
      </w:r>
      <w:r w:rsidRPr="001A2512">
        <w:rPr>
          <w:rFonts w:ascii="Times New Roman" w:hAnsi="Times New Roman"/>
          <w:szCs w:val="24"/>
        </w:rPr>
        <w:t>-A</w:t>
      </w:r>
      <w:r w:rsidR="00A208DB">
        <w:rPr>
          <w:rFonts w:ascii="Times New Roman" w:hAnsi="Times New Roman"/>
          <w:szCs w:val="24"/>
        </w:rPr>
        <w:t>C</w:t>
      </w:r>
      <w:r w:rsidR="0056388C">
        <w:rPr>
          <w:rFonts w:ascii="Times New Roman" w:hAnsi="Times New Roman"/>
          <w:szCs w:val="24"/>
        </w:rPr>
        <w:t xml:space="preserve"> and Permit No. 0570003-007-AO</w:t>
      </w:r>
      <w:r w:rsidRPr="001A2512">
        <w:rPr>
          <w:rFonts w:ascii="Times New Roman" w:hAnsi="Times New Roman"/>
          <w:szCs w:val="24"/>
        </w:rPr>
        <w:t xml:space="preserve"> for </w:t>
      </w:r>
      <w:r w:rsidRPr="001A2512">
        <w:rPr>
          <w:rFonts w:ascii="Times New Roman" w:hAnsi="Times New Roman" w:cs="Times New Roman"/>
          <w:szCs w:val="24"/>
        </w:rPr>
        <w:t>CF Industries, Inc., Tampa Ammonia Terminal</w:t>
      </w:r>
      <w:r w:rsidR="00A208DB">
        <w:rPr>
          <w:rFonts w:ascii="Times New Roman" w:hAnsi="Times New Roman" w:cs="Times New Roman"/>
          <w:szCs w:val="24"/>
        </w:rPr>
        <w:t>.  This project authorizes construction of four additional railcar loading arms at</w:t>
      </w:r>
      <w:r w:rsidRPr="001A2512">
        <w:rPr>
          <w:rFonts w:ascii="Times New Roman" w:hAnsi="Times New Roman"/>
          <w:szCs w:val="24"/>
        </w:rPr>
        <w:t xml:space="preserve"> </w:t>
      </w:r>
      <w:proofErr w:type="gramStart"/>
      <w:r w:rsidR="00DF5AF0" w:rsidRPr="001A2512">
        <w:rPr>
          <w:rFonts w:ascii="Times New Roman" w:hAnsi="Times New Roman"/>
          <w:szCs w:val="24"/>
        </w:rPr>
        <w:t>an ammonia</w:t>
      </w:r>
      <w:proofErr w:type="gramEnd"/>
      <w:r w:rsidR="00DF5AF0" w:rsidRPr="001A2512">
        <w:rPr>
          <w:rFonts w:ascii="Times New Roman" w:hAnsi="Times New Roman"/>
          <w:szCs w:val="24"/>
        </w:rPr>
        <w:t xml:space="preserve"> storage</w:t>
      </w:r>
      <w:r w:rsidR="009E5E27">
        <w:rPr>
          <w:rFonts w:ascii="Times New Roman" w:hAnsi="Times New Roman"/>
          <w:szCs w:val="24"/>
        </w:rPr>
        <w:t>, handling,</w:t>
      </w:r>
      <w:r w:rsidR="00DF5AF0" w:rsidRPr="001A2512">
        <w:rPr>
          <w:rFonts w:ascii="Times New Roman" w:hAnsi="Times New Roman"/>
          <w:szCs w:val="24"/>
        </w:rPr>
        <w:t xml:space="preserve"> and </w:t>
      </w:r>
      <w:r w:rsidR="00DF5AF0" w:rsidRPr="00E57F4B">
        <w:rPr>
          <w:rFonts w:ascii="Times New Roman" w:hAnsi="Times New Roman"/>
          <w:szCs w:val="24"/>
        </w:rPr>
        <w:t>distribution facility</w:t>
      </w:r>
      <w:r w:rsidRPr="00E57F4B">
        <w:rPr>
          <w:rFonts w:ascii="Times New Roman" w:hAnsi="Times New Roman"/>
          <w:szCs w:val="24"/>
        </w:rPr>
        <w:t xml:space="preserve"> located at </w:t>
      </w:r>
      <w:r w:rsidR="00DF5AF0" w:rsidRPr="00E57F4B">
        <w:rPr>
          <w:rFonts w:ascii="Times New Roman" w:hAnsi="Times New Roman"/>
          <w:szCs w:val="24"/>
        </w:rPr>
        <w:t>3222 Maritime B</w:t>
      </w:r>
      <w:r w:rsidR="00477846" w:rsidRPr="00E57F4B">
        <w:rPr>
          <w:rFonts w:ascii="Times New Roman" w:hAnsi="Times New Roman"/>
          <w:szCs w:val="24"/>
        </w:rPr>
        <w:t>oulevard</w:t>
      </w:r>
      <w:r w:rsidR="00DF5AF0" w:rsidRPr="00E57F4B">
        <w:rPr>
          <w:rFonts w:ascii="Times New Roman" w:hAnsi="Times New Roman"/>
          <w:szCs w:val="24"/>
        </w:rPr>
        <w:t>, Tampa, FL</w:t>
      </w:r>
      <w:r w:rsidRPr="00E57F4B">
        <w:rPr>
          <w:rFonts w:ascii="Times New Roman" w:hAnsi="Times New Roman"/>
          <w:szCs w:val="24"/>
        </w:rPr>
        <w:t xml:space="preserve"> 33605.</w:t>
      </w:r>
      <w:r w:rsidR="0056388C" w:rsidRPr="00E57F4B">
        <w:rPr>
          <w:rFonts w:ascii="Times New Roman" w:hAnsi="Times New Roman"/>
          <w:szCs w:val="24"/>
        </w:rPr>
        <w:t xml:space="preserve">  </w:t>
      </w:r>
      <w:r w:rsidR="00BF3942" w:rsidRPr="00E57F4B">
        <w:rPr>
          <w:rFonts w:ascii="Times New Roman" w:hAnsi="Times New Roman"/>
          <w:szCs w:val="24"/>
        </w:rPr>
        <w:t>Because</w:t>
      </w:r>
      <w:r w:rsidR="00183626" w:rsidRPr="00E57F4B">
        <w:rPr>
          <w:rFonts w:ascii="Times New Roman" w:hAnsi="Times New Roman"/>
          <w:szCs w:val="24"/>
        </w:rPr>
        <w:t xml:space="preserve"> the facility will not </w:t>
      </w:r>
      <w:r w:rsidR="00E57F4B" w:rsidRPr="00E57F4B">
        <w:rPr>
          <w:rFonts w:ascii="Times New Roman" w:hAnsi="Times New Roman"/>
          <w:szCs w:val="24"/>
        </w:rPr>
        <w:t xml:space="preserve">be </w:t>
      </w:r>
      <w:r w:rsidR="00183626" w:rsidRPr="00E57F4B">
        <w:rPr>
          <w:rFonts w:ascii="Times New Roman" w:hAnsi="Times New Roman"/>
          <w:szCs w:val="24"/>
        </w:rPr>
        <w:t>require</w:t>
      </w:r>
      <w:r w:rsidR="00E57F4B" w:rsidRPr="00E57F4B">
        <w:rPr>
          <w:rFonts w:ascii="Times New Roman" w:hAnsi="Times New Roman"/>
          <w:szCs w:val="24"/>
        </w:rPr>
        <w:t>d</w:t>
      </w:r>
      <w:r w:rsidR="00183626" w:rsidRPr="00E57F4B">
        <w:rPr>
          <w:rFonts w:ascii="Times New Roman" w:hAnsi="Times New Roman"/>
          <w:szCs w:val="24"/>
        </w:rPr>
        <w:t xml:space="preserve"> to perform any compliance testing once the additional loading arms are constructed, </w:t>
      </w:r>
      <w:r w:rsidR="0056388C" w:rsidRPr="00E57F4B">
        <w:rPr>
          <w:rFonts w:ascii="Times New Roman" w:hAnsi="Times New Roman"/>
          <w:szCs w:val="24"/>
        </w:rPr>
        <w:t>the permits are being issued concurrently.</w:t>
      </w:r>
      <w:r w:rsidR="0056388C">
        <w:rPr>
          <w:rFonts w:ascii="Times New Roman" w:hAnsi="Times New Roman"/>
          <w:szCs w:val="24"/>
        </w:rPr>
        <w:t xml:space="preserve">  </w:t>
      </w:r>
      <w:r w:rsidR="0010026C">
        <w:rPr>
          <w:rFonts w:ascii="Times New Roman" w:hAnsi="Times New Roman"/>
          <w:szCs w:val="24"/>
        </w:rPr>
        <w:t>The permit application for these projects was received on January 25, 2012.</w:t>
      </w:r>
    </w:p>
    <w:p w:rsidR="00DF5AF0" w:rsidRPr="001A2512" w:rsidRDefault="00DF5AF0" w:rsidP="00835F5F">
      <w:pPr>
        <w:pStyle w:val="BodyText"/>
        <w:widowControl w:val="0"/>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szCs w:val="24"/>
        </w:rPr>
      </w:pPr>
    </w:p>
    <w:p w:rsidR="00CD648F" w:rsidRDefault="00832F11">
      <w:pPr>
        <w:pStyle w:val="BodyText"/>
        <w:widowControl w:val="0"/>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szCs w:val="24"/>
        </w:rPr>
      </w:pPr>
      <w:r>
        <w:rPr>
          <w:rFonts w:ascii="Times New Roman" w:hAnsi="Times New Roman"/>
          <w:szCs w:val="24"/>
        </w:rPr>
        <w:t>T</w:t>
      </w:r>
      <w:r w:rsidR="005C3AB4" w:rsidRPr="001A2512">
        <w:rPr>
          <w:rFonts w:ascii="Times New Roman" w:hAnsi="Times New Roman"/>
          <w:szCs w:val="24"/>
        </w:rPr>
        <w:t>he operation</w:t>
      </w:r>
      <w:r w:rsidR="009E5E27">
        <w:rPr>
          <w:rFonts w:ascii="Times New Roman" w:hAnsi="Times New Roman"/>
          <w:szCs w:val="24"/>
        </w:rPr>
        <w:t>s</w:t>
      </w:r>
      <w:r w:rsidR="005C3AB4" w:rsidRPr="001A2512">
        <w:rPr>
          <w:rFonts w:ascii="Times New Roman" w:hAnsi="Times New Roman"/>
          <w:szCs w:val="24"/>
        </w:rPr>
        <w:t xml:space="preserve"> at the </w:t>
      </w:r>
      <w:r w:rsidR="00866F21" w:rsidRPr="001A2512">
        <w:rPr>
          <w:rFonts w:ascii="Times New Roman" w:hAnsi="Times New Roman"/>
          <w:szCs w:val="24"/>
        </w:rPr>
        <w:t>facility</w:t>
      </w:r>
      <w:r w:rsidR="009E5E27">
        <w:rPr>
          <w:rFonts w:ascii="Times New Roman" w:hAnsi="Times New Roman"/>
          <w:szCs w:val="24"/>
        </w:rPr>
        <w:t xml:space="preserve"> currently</w:t>
      </w:r>
      <w:r w:rsidR="003F4850" w:rsidRPr="001A2512">
        <w:rPr>
          <w:rFonts w:ascii="Times New Roman" w:hAnsi="Times New Roman"/>
          <w:szCs w:val="24"/>
        </w:rPr>
        <w:t xml:space="preserve"> </w:t>
      </w:r>
      <w:r w:rsidR="005C3AB4" w:rsidRPr="001A2512">
        <w:rPr>
          <w:rFonts w:ascii="Times New Roman" w:hAnsi="Times New Roman"/>
          <w:szCs w:val="24"/>
        </w:rPr>
        <w:t>in</w:t>
      </w:r>
      <w:r w:rsidR="009E5E27">
        <w:rPr>
          <w:rFonts w:ascii="Times New Roman" w:hAnsi="Times New Roman"/>
          <w:szCs w:val="24"/>
        </w:rPr>
        <w:t>clude</w:t>
      </w:r>
      <w:r w:rsidR="00866F21" w:rsidRPr="001A2512">
        <w:rPr>
          <w:rFonts w:ascii="Times New Roman" w:hAnsi="Times New Roman"/>
          <w:szCs w:val="24"/>
        </w:rPr>
        <w:t xml:space="preserve"> ship unloading</w:t>
      </w:r>
      <w:r w:rsidR="009E5E27">
        <w:rPr>
          <w:rFonts w:ascii="Times New Roman" w:hAnsi="Times New Roman"/>
          <w:szCs w:val="24"/>
        </w:rPr>
        <w:t xml:space="preserve"> of ammonia</w:t>
      </w:r>
      <w:r w:rsidR="00866F21" w:rsidRPr="001A2512">
        <w:rPr>
          <w:rFonts w:ascii="Times New Roman" w:hAnsi="Times New Roman"/>
          <w:szCs w:val="24"/>
        </w:rPr>
        <w:t>, a 38,500 ton ammonia storage tank</w:t>
      </w:r>
      <w:r w:rsidR="00D001FA" w:rsidRPr="001A2512">
        <w:rPr>
          <w:rFonts w:ascii="Times New Roman" w:hAnsi="Times New Roman"/>
          <w:szCs w:val="24"/>
        </w:rPr>
        <w:t>,</w:t>
      </w:r>
      <w:r w:rsidR="00866F21" w:rsidRPr="001A2512">
        <w:rPr>
          <w:rFonts w:ascii="Times New Roman" w:hAnsi="Times New Roman"/>
          <w:szCs w:val="24"/>
        </w:rPr>
        <w:t xml:space="preserve"> a</w:t>
      </w:r>
      <w:r w:rsidR="00D001FA" w:rsidRPr="001A2512">
        <w:rPr>
          <w:rFonts w:ascii="Times New Roman" w:hAnsi="Times New Roman"/>
          <w:szCs w:val="24"/>
        </w:rPr>
        <w:t xml:space="preserve"> 20.92 </w:t>
      </w:r>
      <w:proofErr w:type="spellStart"/>
      <w:r w:rsidR="00D001FA" w:rsidRPr="001A2512">
        <w:rPr>
          <w:rFonts w:ascii="Times New Roman" w:hAnsi="Times New Roman"/>
          <w:szCs w:val="24"/>
        </w:rPr>
        <w:t>MMBtu</w:t>
      </w:r>
      <w:proofErr w:type="spellEnd"/>
      <w:r w:rsidR="00D001FA" w:rsidRPr="001A2512">
        <w:rPr>
          <w:rFonts w:ascii="Times New Roman" w:hAnsi="Times New Roman"/>
          <w:szCs w:val="24"/>
        </w:rPr>
        <w:t>/hr</w:t>
      </w:r>
      <w:r w:rsidR="00866F21" w:rsidRPr="001A2512">
        <w:rPr>
          <w:rFonts w:ascii="Times New Roman" w:hAnsi="Times New Roman"/>
          <w:szCs w:val="24"/>
        </w:rPr>
        <w:t xml:space="preserve"> </w:t>
      </w:r>
      <w:r w:rsidR="00D001FA" w:rsidRPr="001A2512">
        <w:rPr>
          <w:rFonts w:ascii="Times New Roman" w:hAnsi="Times New Roman"/>
          <w:szCs w:val="24"/>
        </w:rPr>
        <w:t xml:space="preserve">boiler, </w:t>
      </w:r>
      <w:r w:rsidR="00545037" w:rsidRPr="001A2512">
        <w:rPr>
          <w:rFonts w:ascii="Times New Roman" w:hAnsi="Times New Roman"/>
          <w:szCs w:val="24"/>
        </w:rPr>
        <w:t xml:space="preserve">4 </w:t>
      </w:r>
      <w:r w:rsidR="00687B17">
        <w:rPr>
          <w:rFonts w:ascii="Times New Roman" w:hAnsi="Times New Roman"/>
          <w:szCs w:val="24"/>
        </w:rPr>
        <w:t>loading arms for</w:t>
      </w:r>
      <w:r w:rsidR="00545037" w:rsidRPr="001A2512">
        <w:rPr>
          <w:rFonts w:ascii="Times New Roman" w:hAnsi="Times New Roman"/>
          <w:szCs w:val="24"/>
        </w:rPr>
        <w:t xml:space="preserve"> t</w:t>
      </w:r>
      <w:r w:rsidR="006E0EF1" w:rsidRPr="001A2512">
        <w:rPr>
          <w:rFonts w:ascii="Times New Roman" w:hAnsi="Times New Roman"/>
          <w:szCs w:val="24"/>
        </w:rPr>
        <w:t>ruck loading</w:t>
      </w:r>
      <w:r w:rsidR="00687B17">
        <w:rPr>
          <w:rFonts w:ascii="Times New Roman" w:hAnsi="Times New Roman"/>
          <w:szCs w:val="24"/>
        </w:rPr>
        <w:t>,</w:t>
      </w:r>
      <w:r w:rsidR="009E5E27">
        <w:rPr>
          <w:rFonts w:ascii="Times New Roman" w:hAnsi="Times New Roman"/>
          <w:szCs w:val="24"/>
        </w:rPr>
        <w:t xml:space="preserve"> and</w:t>
      </w:r>
      <w:r w:rsidR="00687B17">
        <w:rPr>
          <w:rFonts w:ascii="Times New Roman" w:hAnsi="Times New Roman"/>
          <w:szCs w:val="24"/>
        </w:rPr>
        <w:t xml:space="preserve"> </w:t>
      </w:r>
      <w:r w:rsidR="00687B17" w:rsidRPr="001A2512">
        <w:rPr>
          <w:rFonts w:ascii="Times New Roman" w:hAnsi="Times New Roman"/>
          <w:szCs w:val="24"/>
        </w:rPr>
        <w:t xml:space="preserve">5 </w:t>
      </w:r>
      <w:r w:rsidR="00687B17">
        <w:rPr>
          <w:rFonts w:ascii="Times New Roman" w:hAnsi="Times New Roman"/>
          <w:szCs w:val="24"/>
        </w:rPr>
        <w:t xml:space="preserve">existing </w:t>
      </w:r>
      <w:r w:rsidR="00687B17" w:rsidRPr="001A2512">
        <w:rPr>
          <w:rFonts w:ascii="Times New Roman" w:hAnsi="Times New Roman"/>
          <w:szCs w:val="24"/>
        </w:rPr>
        <w:t>loading arms for railcar loading</w:t>
      </w:r>
      <w:r w:rsidR="006E0EF1" w:rsidRPr="001A2512">
        <w:rPr>
          <w:rFonts w:ascii="Times New Roman" w:hAnsi="Times New Roman"/>
          <w:szCs w:val="24"/>
        </w:rPr>
        <w:t xml:space="preserve">.  </w:t>
      </w:r>
      <w:proofErr w:type="gramStart"/>
      <w:r w:rsidR="0056388C">
        <w:rPr>
          <w:rFonts w:ascii="Times New Roman" w:hAnsi="Times New Roman"/>
          <w:szCs w:val="24"/>
        </w:rPr>
        <w:t xml:space="preserve">The boiler, a </w:t>
      </w:r>
      <w:r w:rsidR="00C24C71" w:rsidRPr="00E83FDB">
        <w:rPr>
          <w:rFonts w:ascii="Times New Roman" w:hAnsi="Times New Roman"/>
          <w:szCs w:val="24"/>
        </w:rPr>
        <w:t xml:space="preserve">20.92 </w:t>
      </w:r>
      <w:proofErr w:type="spellStart"/>
      <w:r w:rsidR="00C24C71" w:rsidRPr="00E83FDB">
        <w:rPr>
          <w:rFonts w:ascii="Times New Roman" w:hAnsi="Times New Roman"/>
          <w:szCs w:val="24"/>
        </w:rPr>
        <w:t>MMBtu</w:t>
      </w:r>
      <w:proofErr w:type="spellEnd"/>
      <w:r w:rsidR="00C24C71" w:rsidRPr="00E83FDB">
        <w:rPr>
          <w:rFonts w:ascii="Times New Roman" w:hAnsi="Times New Roman"/>
          <w:szCs w:val="24"/>
        </w:rPr>
        <w:t>/hr Cleaver Brooks, Model No.</w:t>
      </w:r>
      <w:proofErr w:type="gramEnd"/>
      <w:r w:rsidR="00C24C71" w:rsidRPr="00E83FDB">
        <w:rPr>
          <w:rFonts w:ascii="Times New Roman" w:hAnsi="Times New Roman"/>
          <w:szCs w:val="24"/>
        </w:rPr>
        <w:t xml:space="preserve"> </w:t>
      </w:r>
      <w:proofErr w:type="gramStart"/>
      <w:r w:rsidR="00C24C71" w:rsidRPr="00E83FDB">
        <w:rPr>
          <w:rFonts w:ascii="Times New Roman" w:hAnsi="Times New Roman"/>
          <w:szCs w:val="24"/>
        </w:rPr>
        <w:t>CB-200-500, Serial No.</w:t>
      </w:r>
      <w:proofErr w:type="gramEnd"/>
      <w:r w:rsidR="00C24C71" w:rsidRPr="00E83FDB">
        <w:rPr>
          <w:rFonts w:ascii="Times New Roman" w:hAnsi="Times New Roman"/>
          <w:szCs w:val="24"/>
        </w:rPr>
        <w:t xml:space="preserve"> L-62369</w:t>
      </w:r>
      <w:r w:rsidR="0056388C">
        <w:rPr>
          <w:rFonts w:ascii="Times New Roman" w:hAnsi="Times New Roman"/>
          <w:szCs w:val="24"/>
        </w:rPr>
        <w:t>,</w:t>
      </w:r>
      <w:r w:rsidR="00DA6859">
        <w:rPr>
          <w:rFonts w:ascii="Times New Roman" w:hAnsi="Times New Roman"/>
          <w:szCs w:val="24"/>
        </w:rPr>
        <w:t xml:space="preserve"> manufactured in 1977</w:t>
      </w:r>
      <w:r w:rsidR="0056388C">
        <w:rPr>
          <w:rFonts w:ascii="Times New Roman" w:hAnsi="Times New Roman"/>
          <w:szCs w:val="24"/>
        </w:rPr>
        <w:t xml:space="preserve"> </w:t>
      </w:r>
      <w:r w:rsidR="00C24C71" w:rsidRPr="00E83FDB">
        <w:rPr>
          <w:rFonts w:ascii="Times New Roman" w:hAnsi="Times New Roman"/>
          <w:szCs w:val="24"/>
        </w:rPr>
        <w:t xml:space="preserve">is </w:t>
      </w:r>
      <w:r w:rsidR="00C24C71" w:rsidRPr="00C47B32">
        <w:rPr>
          <w:rFonts w:ascii="Times New Roman" w:hAnsi="Times New Roman"/>
          <w:szCs w:val="24"/>
        </w:rPr>
        <w:t xml:space="preserve">used to produce steam for heating the anhydrous ammonia to the required temperature for shipping.  The boiler is </w:t>
      </w:r>
      <w:r w:rsidR="00106A35">
        <w:rPr>
          <w:rFonts w:ascii="Times New Roman" w:hAnsi="Times New Roman"/>
          <w:szCs w:val="24"/>
        </w:rPr>
        <w:t xml:space="preserve">capable of being </w:t>
      </w:r>
      <w:r w:rsidR="00C24C71" w:rsidRPr="00C47B32">
        <w:rPr>
          <w:rFonts w:ascii="Times New Roman" w:hAnsi="Times New Roman"/>
          <w:szCs w:val="24"/>
        </w:rPr>
        <w:t>fired on natural gas with No. 2 distillate fuel oil as a backup.  Presently</w:t>
      </w:r>
      <w:r w:rsidR="006169ED">
        <w:rPr>
          <w:rFonts w:ascii="Times New Roman" w:hAnsi="Times New Roman"/>
          <w:szCs w:val="24"/>
        </w:rPr>
        <w:t>,</w:t>
      </w:r>
      <w:r w:rsidR="00C24C71" w:rsidRPr="00C47B32">
        <w:rPr>
          <w:rFonts w:ascii="Times New Roman" w:hAnsi="Times New Roman"/>
          <w:szCs w:val="24"/>
        </w:rPr>
        <w:t xml:space="preserve"> CF Industries is receiving their steam through a water loop from the </w:t>
      </w:r>
      <w:r w:rsidR="00A30383">
        <w:rPr>
          <w:rFonts w:ascii="Times New Roman" w:hAnsi="Times New Roman"/>
          <w:szCs w:val="24"/>
        </w:rPr>
        <w:t xml:space="preserve">Howard F. </w:t>
      </w:r>
      <w:proofErr w:type="spellStart"/>
      <w:r w:rsidR="00A30383">
        <w:rPr>
          <w:rFonts w:ascii="Times New Roman" w:hAnsi="Times New Roman"/>
          <w:szCs w:val="24"/>
        </w:rPr>
        <w:t>Curren</w:t>
      </w:r>
      <w:proofErr w:type="spellEnd"/>
      <w:r w:rsidR="00C24C71" w:rsidRPr="00C47B32">
        <w:rPr>
          <w:rFonts w:ascii="Times New Roman" w:hAnsi="Times New Roman"/>
          <w:szCs w:val="24"/>
        </w:rPr>
        <w:t xml:space="preserve"> Wastewater Treatment Plant which eliminates the need for the boiler for the majority of the time.</w:t>
      </w:r>
      <w:r w:rsidR="00CC16C2">
        <w:rPr>
          <w:rFonts w:ascii="Times New Roman" w:hAnsi="Times New Roman"/>
          <w:szCs w:val="24"/>
        </w:rPr>
        <w:t xml:space="preserve">  Due to non-routine maintenance and inspection activi</w:t>
      </w:r>
      <w:r w:rsidR="00391E18">
        <w:rPr>
          <w:rFonts w:ascii="Times New Roman" w:hAnsi="Times New Roman"/>
          <w:szCs w:val="24"/>
        </w:rPr>
        <w:t xml:space="preserve">ties that are scheduled to take place in the near future, CF Industries may bring a portable back-up flare </w:t>
      </w:r>
      <w:r w:rsidR="008024BD">
        <w:rPr>
          <w:rFonts w:ascii="Times New Roman" w:hAnsi="Times New Roman"/>
          <w:szCs w:val="24"/>
        </w:rPr>
        <w:t>and/</w:t>
      </w:r>
      <w:r w:rsidR="00391E18">
        <w:rPr>
          <w:rFonts w:ascii="Times New Roman" w:hAnsi="Times New Roman"/>
          <w:szCs w:val="24"/>
        </w:rPr>
        <w:t>or boiler on-site while the inspection and maintenance activities are occurring.  The portable flare and boiler will be of comparable size to the existing equipment at the facility.</w:t>
      </w:r>
      <w:r w:rsidR="00E80C8D">
        <w:rPr>
          <w:rFonts w:ascii="Times New Roman" w:hAnsi="Times New Roman"/>
          <w:szCs w:val="24"/>
        </w:rPr>
        <w:t xml:space="preserve">  The portable equipment is exempt from permitting, pursuant to Rule 62-210.300(3</w:t>
      </w:r>
      <w:proofErr w:type="gramStart"/>
      <w:r w:rsidR="00E80C8D">
        <w:rPr>
          <w:rFonts w:ascii="Times New Roman" w:hAnsi="Times New Roman"/>
          <w:szCs w:val="24"/>
        </w:rPr>
        <w:t>)(</w:t>
      </w:r>
      <w:proofErr w:type="gramEnd"/>
      <w:r w:rsidR="00E80C8D">
        <w:rPr>
          <w:rFonts w:ascii="Times New Roman" w:hAnsi="Times New Roman"/>
          <w:szCs w:val="24"/>
        </w:rPr>
        <w:t xml:space="preserve">b)1., F.A.C., since the emissions are less than 5 </w:t>
      </w:r>
      <w:proofErr w:type="spellStart"/>
      <w:r w:rsidR="00E80C8D">
        <w:rPr>
          <w:rFonts w:ascii="Times New Roman" w:hAnsi="Times New Roman"/>
          <w:szCs w:val="24"/>
        </w:rPr>
        <w:t>tpy</w:t>
      </w:r>
      <w:proofErr w:type="spellEnd"/>
      <w:r w:rsidR="00E80C8D">
        <w:rPr>
          <w:rFonts w:ascii="Times New Roman" w:hAnsi="Times New Roman"/>
          <w:szCs w:val="24"/>
        </w:rPr>
        <w:t xml:space="preserve"> (1.8 </w:t>
      </w:r>
      <w:proofErr w:type="spellStart"/>
      <w:r w:rsidR="00E80C8D">
        <w:rPr>
          <w:rFonts w:ascii="Times New Roman" w:hAnsi="Times New Roman"/>
          <w:szCs w:val="24"/>
        </w:rPr>
        <w:t>tpy</w:t>
      </w:r>
      <w:proofErr w:type="spellEnd"/>
      <w:r w:rsidR="00E80C8D">
        <w:rPr>
          <w:rFonts w:ascii="Times New Roman" w:hAnsi="Times New Roman"/>
          <w:szCs w:val="24"/>
        </w:rPr>
        <w:t xml:space="preserve"> </w:t>
      </w:r>
      <w:proofErr w:type="spellStart"/>
      <w:r w:rsidR="00E80C8D">
        <w:rPr>
          <w:rFonts w:ascii="Times New Roman" w:hAnsi="Times New Roman"/>
          <w:szCs w:val="24"/>
        </w:rPr>
        <w:t>NOx</w:t>
      </w:r>
      <w:proofErr w:type="spellEnd"/>
      <w:r w:rsidR="00E80C8D">
        <w:rPr>
          <w:rFonts w:ascii="Times New Roman" w:hAnsi="Times New Roman"/>
          <w:szCs w:val="24"/>
        </w:rPr>
        <w:t xml:space="preserve"> and 1.1 </w:t>
      </w:r>
      <w:proofErr w:type="spellStart"/>
      <w:r w:rsidR="00E80C8D">
        <w:rPr>
          <w:rFonts w:ascii="Times New Roman" w:hAnsi="Times New Roman"/>
          <w:szCs w:val="24"/>
        </w:rPr>
        <w:t>tpy</w:t>
      </w:r>
      <w:proofErr w:type="spellEnd"/>
      <w:r w:rsidR="00E80C8D">
        <w:rPr>
          <w:rFonts w:ascii="Times New Roman" w:hAnsi="Times New Roman"/>
          <w:szCs w:val="24"/>
        </w:rPr>
        <w:t xml:space="preserve"> CO), based on 3,000 hours of operation.  </w:t>
      </w:r>
      <w:r w:rsidR="00391E18">
        <w:rPr>
          <w:rFonts w:ascii="Times New Roman" w:hAnsi="Times New Roman"/>
          <w:szCs w:val="24"/>
        </w:rPr>
        <w:t>The inspection and maintenance period is expected to last for approximately four (4) months.</w:t>
      </w:r>
    </w:p>
    <w:p w:rsidR="00CD648F" w:rsidRDefault="00CD648F">
      <w:pPr>
        <w:pStyle w:val="BodyText"/>
        <w:widowControl w:val="0"/>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szCs w:val="24"/>
        </w:rPr>
      </w:pPr>
    </w:p>
    <w:p w:rsidR="0056388C" w:rsidRDefault="0056388C" w:rsidP="0056388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F420CC">
        <w:rPr>
          <w:rFonts w:ascii="Times New Roman" w:hAnsi="Times New Roman"/>
          <w:spacing w:val="-3"/>
          <w:szCs w:val="24"/>
        </w:rPr>
        <w:t>The f</w:t>
      </w:r>
      <w:r w:rsidR="00F420CC" w:rsidRPr="00F420CC">
        <w:rPr>
          <w:rFonts w:ascii="Times New Roman" w:hAnsi="Times New Roman"/>
          <w:spacing w:val="-3"/>
          <w:szCs w:val="24"/>
        </w:rPr>
        <w:t xml:space="preserve">acility’s potential to emit </w:t>
      </w:r>
      <w:proofErr w:type="spellStart"/>
      <w:r w:rsidR="00F420CC" w:rsidRPr="00F420CC">
        <w:rPr>
          <w:rFonts w:ascii="Times New Roman" w:hAnsi="Times New Roman"/>
          <w:spacing w:val="-3"/>
          <w:szCs w:val="24"/>
        </w:rPr>
        <w:t>NOx</w:t>
      </w:r>
      <w:proofErr w:type="spellEnd"/>
      <w:r w:rsidR="00F420CC" w:rsidRPr="00F420CC">
        <w:rPr>
          <w:rFonts w:ascii="Times New Roman" w:hAnsi="Times New Roman"/>
          <w:spacing w:val="-3"/>
          <w:szCs w:val="24"/>
        </w:rPr>
        <w:t xml:space="preserve"> and</w:t>
      </w:r>
      <w:r w:rsidRPr="00F420CC">
        <w:rPr>
          <w:rFonts w:ascii="Times New Roman" w:hAnsi="Times New Roman"/>
          <w:spacing w:val="-3"/>
          <w:szCs w:val="24"/>
        </w:rPr>
        <w:t xml:space="preserve"> CO</w:t>
      </w:r>
      <w:r w:rsidR="00F420CC" w:rsidRPr="00F420CC">
        <w:rPr>
          <w:rFonts w:ascii="Times New Roman" w:hAnsi="Times New Roman"/>
          <w:spacing w:val="-3"/>
          <w:szCs w:val="24"/>
        </w:rPr>
        <w:t xml:space="preserve"> </w:t>
      </w:r>
      <w:r w:rsidRPr="00F420CC">
        <w:rPr>
          <w:rFonts w:ascii="Times New Roman" w:hAnsi="Times New Roman"/>
          <w:spacing w:val="-3"/>
          <w:szCs w:val="24"/>
        </w:rPr>
        <w:t xml:space="preserve">are </w:t>
      </w:r>
      <w:r w:rsidR="00F420CC" w:rsidRPr="00F420CC">
        <w:rPr>
          <w:rFonts w:ascii="Times New Roman" w:hAnsi="Times New Roman"/>
          <w:spacing w:val="-3"/>
          <w:szCs w:val="24"/>
        </w:rPr>
        <w:t>14.5 TPY and 10.4</w:t>
      </w:r>
      <w:r w:rsidR="00F420CC">
        <w:rPr>
          <w:rFonts w:ascii="Times New Roman" w:hAnsi="Times New Roman"/>
          <w:spacing w:val="-3"/>
          <w:szCs w:val="24"/>
        </w:rPr>
        <w:t>,</w:t>
      </w:r>
      <w:r w:rsidRPr="00F420CC">
        <w:rPr>
          <w:rFonts w:ascii="Times New Roman" w:hAnsi="Times New Roman"/>
          <w:spacing w:val="-3"/>
          <w:szCs w:val="24"/>
        </w:rPr>
        <w:t xml:space="preserve"> respectively.  The facility is subject to the requirements of Rule 62-296.320, General Pollutant Emission Limiting Standards, </w:t>
      </w:r>
      <w:proofErr w:type="gramStart"/>
      <w:r w:rsidRPr="00F420CC">
        <w:rPr>
          <w:rFonts w:ascii="Times New Roman" w:hAnsi="Times New Roman"/>
          <w:spacing w:val="-3"/>
          <w:szCs w:val="24"/>
        </w:rPr>
        <w:lastRenderedPageBreak/>
        <w:t>F.A.C</w:t>
      </w:r>
      <w:proofErr w:type="gramEnd"/>
      <w:r w:rsidRPr="00F420CC">
        <w:rPr>
          <w:rFonts w:ascii="Times New Roman" w:hAnsi="Times New Roman"/>
          <w:spacing w:val="-3"/>
          <w:szCs w:val="24"/>
        </w:rPr>
        <w:t>.</w:t>
      </w:r>
    </w:p>
    <w:p w:rsidR="00DA6859" w:rsidRPr="001A2512" w:rsidRDefault="00DA6859" w:rsidP="0056388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60F63" w:rsidRPr="001A2512" w:rsidRDefault="00110BD3" w:rsidP="00160F6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Pr>
          <w:rFonts w:ascii="Times New Roman" w:hAnsi="Times New Roman"/>
          <w:spacing w:val="-3"/>
          <w:szCs w:val="24"/>
        </w:rPr>
        <w:t>Also, t</w:t>
      </w:r>
      <w:r w:rsidR="007640AD" w:rsidRPr="001A2512">
        <w:rPr>
          <w:rFonts w:ascii="Times New Roman" w:hAnsi="Times New Roman"/>
          <w:spacing w:val="-3"/>
          <w:szCs w:val="24"/>
        </w:rPr>
        <w:t>here is a diesel fueled reciprocating internal combustion engine (RICE) at the site to provide backup power during an emergency.</w:t>
      </w:r>
      <w:r w:rsidR="0084055C" w:rsidRPr="001A2512">
        <w:rPr>
          <w:rFonts w:ascii="Times New Roman" w:hAnsi="Times New Roman"/>
          <w:spacing w:val="-3"/>
          <w:szCs w:val="24"/>
        </w:rPr>
        <w:t xml:space="preserve">  The </w:t>
      </w:r>
      <w:r w:rsidR="00571BF0">
        <w:rPr>
          <w:rFonts w:ascii="Times New Roman" w:hAnsi="Times New Roman"/>
          <w:spacing w:val="-3"/>
          <w:szCs w:val="24"/>
        </w:rPr>
        <w:t xml:space="preserve">2,168 hp </w:t>
      </w:r>
      <w:r w:rsidR="0084055C" w:rsidRPr="001A2512">
        <w:rPr>
          <w:rFonts w:ascii="Times New Roman" w:hAnsi="Times New Roman"/>
          <w:spacing w:val="-3"/>
          <w:szCs w:val="24"/>
        </w:rPr>
        <w:t xml:space="preserve">diesel engine </w:t>
      </w:r>
      <w:r w:rsidR="00F22F79" w:rsidRPr="001A2512">
        <w:rPr>
          <w:rFonts w:ascii="Times New Roman" w:hAnsi="Times New Roman"/>
          <w:spacing w:val="-3"/>
          <w:szCs w:val="24"/>
        </w:rPr>
        <w:t>(Model 3516, SN</w:t>
      </w:r>
      <w:r w:rsidR="008E4C0B" w:rsidRPr="001A2512">
        <w:rPr>
          <w:rFonts w:ascii="Times New Roman" w:hAnsi="Times New Roman"/>
          <w:spacing w:val="-3"/>
          <w:szCs w:val="24"/>
        </w:rPr>
        <w:t>:</w:t>
      </w:r>
      <w:r w:rsidR="00F22F79" w:rsidRPr="001A2512">
        <w:rPr>
          <w:rFonts w:ascii="Times New Roman" w:hAnsi="Times New Roman"/>
          <w:spacing w:val="-3"/>
          <w:szCs w:val="24"/>
        </w:rPr>
        <w:t xml:space="preserve"> 25Z05969) </w:t>
      </w:r>
      <w:r w:rsidR="0084055C" w:rsidRPr="001A2512">
        <w:rPr>
          <w:rFonts w:ascii="Times New Roman" w:hAnsi="Times New Roman"/>
          <w:spacing w:val="-3"/>
          <w:szCs w:val="24"/>
        </w:rPr>
        <w:t>was</w:t>
      </w:r>
      <w:r w:rsidR="00F22F79" w:rsidRPr="001A2512">
        <w:rPr>
          <w:rFonts w:ascii="Times New Roman" w:hAnsi="Times New Roman"/>
          <w:spacing w:val="-3"/>
          <w:szCs w:val="24"/>
        </w:rPr>
        <w:t xml:space="preserve"> manufactured in February 1998 and shipped to this site in March 1998. </w:t>
      </w:r>
      <w:r w:rsidR="008A24DC" w:rsidRPr="001A2512">
        <w:rPr>
          <w:rFonts w:ascii="Times New Roman" w:hAnsi="Times New Roman"/>
          <w:spacing w:val="-3"/>
          <w:szCs w:val="24"/>
        </w:rPr>
        <w:t xml:space="preserve"> </w:t>
      </w:r>
      <w:r w:rsidR="00966A48" w:rsidRPr="001A2512">
        <w:rPr>
          <w:rFonts w:ascii="Times New Roman" w:hAnsi="Times New Roman"/>
          <w:spacing w:val="-3"/>
          <w:szCs w:val="24"/>
        </w:rPr>
        <w:t>Therefore, t</w:t>
      </w:r>
      <w:r w:rsidR="00F22F79" w:rsidRPr="001A2512">
        <w:rPr>
          <w:rFonts w:ascii="Times New Roman" w:hAnsi="Times New Roman"/>
          <w:spacing w:val="-3"/>
          <w:szCs w:val="24"/>
        </w:rPr>
        <w:t xml:space="preserve">his </w:t>
      </w:r>
      <w:r w:rsidR="00966A48" w:rsidRPr="001A2512">
        <w:rPr>
          <w:rFonts w:ascii="Times New Roman" w:hAnsi="Times New Roman"/>
          <w:spacing w:val="-3"/>
          <w:szCs w:val="24"/>
        </w:rPr>
        <w:t xml:space="preserve">diesel engine is not subject </w:t>
      </w:r>
      <w:r w:rsidR="008A24DC" w:rsidRPr="001A2512">
        <w:rPr>
          <w:rFonts w:ascii="Times New Roman" w:hAnsi="Times New Roman"/>
          <w:spacing w:val="-3"/>
          <w:szCs w:val="24"/>
        </w:rPr>
        <w:t xml:space="preserve">to </w:t>
      </w:r>
      <w:r w:rsidR="00966A48" w:rsidRPr="001A2512">
        <w:rPr>
          <w:rFonts w:ascii="Times New Roman" w:hAnsi="Times New Roman"/>
          <w:spacing w:val="-3"/>
          <w:szCs w:val="24"/>
        </w:rPr>
        <w:t>NSPS Subpart IIII</w:t>
      </w:r>
      <w:r w:rsidR="00EE40FE" w:rsidRPr="001A2512">
        <w:rPr>
          <w:rFonts w:ascii="Times New Roman" w:hAnsi="Times New Roman"/>
          <w:spacing w:val="-3"/>
          <w:szCs w:val="24"/>
        </w:rPr>
        <w:t xml:space="preserve"> (</w:t>
      </w:r>
      <w:r w:rsidR="00EE40FE" w:rsidRPr="001A2512">
        <w:rPr>
          <w:rFonts w:ascii="Times New Roman" w:hAnsi="Times New Roman"/>
          <w:i/>
          <w:spacing w:val="-3"/>
          <w:szCs w:val="24"/>
        </w:rPr>
        <w:t>Standards of Performance for Stationary Compression Ignition Internal Combustion Engines</w:t>
      </w:r>
      <w:r w:rsidR="00EE40FE" w:rsidRPr="001A2512">
        <w:rPr>
          <w:rFonts w:ascii="Times New Roman" w:hAnsi="Times New Roman"/>
          <w:spacing w:val="-3"/>
          <w:szCs w:val="24"/>
        </w:rPr>
        <w:t xml:space="preserve">) since it was manufactured before April 1, </w:t>
      </w:r>
      <w:r w:rsidR="00EE40FE" w:rsidRPr="00EB5B2B">
        <w:rPr>
          <w:rFonts w:ascii="Times New Roman" w:hAnsi="Times New Roman"/>
          <w:spacing w:val="-3"/>
          <w:szCs w:val="24"/>
        </w:rPr>
        <w:t xml:space="preserve">2006.  </w:t>
      </w:r>
      <w:r w:rsidRPr="00EB5B2B">
        <w:rPr>
          <w:rFonts w:ascii="Times New Roman" w:hAnsi="Times New Roman"/>
          <w:spacing w:val="-3"/>
          <w:szCs w:val="24"/>
        </w:rPr>
        <w:t>Also, this CI RICE is exempt from permitting pursuant to Rule 62-210.300(3</w:t>
      </w:r>
      <w:proofErr w:type="gramStart"/>
      <w:r w:rsidRPr="00EB5B2B">
        <w:rPr>
          <w:rFonts w:ascii="Times New Roman" w:hAnsi="Times New Roman"/>
          <w:spacing w:val="-3"/>
          <w:szCs w:val="24"/>
        </w:rPr>
        <w:t>)(</w:t>
      </w:r>
      <w:proofErr w:type="gramEnd"/>
      <w:r w:rsidRPr="00EB5B2B">
        <w:rPr>
          <w:rFonts w:ascii="Times New Roman" w:hAnsi="Times New Roman"/>
          <w:spacing w:val="-3"/>
          <w:szCs w:val="24"/>
        </w:rPr>
        <w:t>a)35.h.</w:t>
      </w:r>
      <w:r w:rsidR="00EB5B2B" w:rsidRPr="00EB5B2B">
        <w:rPr>
          <w:rFonts w:ascii="Times New Roman" w:hAnsi="Times New Roman"/>
          <w:spacing w:val="-3"/>
          <w:szCs w:val="24"/>
        </w:rPr>
        <w:t xml:space="preserve"> - </w:t>
      </w:r>
      <w:r w:rsidR="00EB5B2B" w:rsidRPr="00EB5B2B">
        <w:rPr>
          <w:rFonts w:ascii="Times New Roman" w:hAnsi="Times New Roman"/>
          <w:szCs w:val="24"/>
        </w:rPr>
        <w:t>Stationary Reciprocating Internal Combustion Engines</w:t>
      </w:r>
      <w:r w:rsidRPr="00EB5B2B">
        <w:rPr>
          <w:rFonts w:ascii="Times New Roman" w:hAnsi="Times New Roman"/>
          <w:spacing w:val="-3"/>
          <w:szCs w:val="24"/>
        </w:rPr>
        <w:t>, Categorical and Conditional Exemptions, F.A.C.  However, t</w:t>
      </w:r>
      <w:r w:rsidR="00EE40FE" w:rsidRPr="00EB5B2B">
        <w:rPr>
          <w:rFonts w:ascii="Times New Roman" w:hAnsi="Times New Roman"/>
          <w:spacing w:val="-3"/>
          <w:szCs w:val="24"/>
        </w:rPr>
        <w:t xml:space="preserve">his </w:t>
      </w:r>
      <w:r w:rsidR="006B1A02" w:rsidRPr="00EB5B2B">
        <w:rPr>
          <w:rFonts w:ascii="Times New Roman" w:hAnsi="Times New Roman"/>
          <w:spacing w:val="-3"/>
          <w:szCs w:val="24"/>
        </w:rPr>
        <w:t xml:space="preserve">CI </w:t>
      </w:r>
      <w:r w:rsidR="00EE40FE" w:rsidRPr="00EB5B2B">
        <w:rPr>
          <w:rFonts w:ascii="Times New Roman" w:hAnsi="Times New Roman"/>
          <w:spacing w:val="-3"/>
          <w:szCs w:val="24"/>
        </w:rPr>
        <w:t xml:space="preserve">RICE </w:t>
      </w:r>
      <w:r w:rsidR="00EB5B2B">
        <w:rPr>
          <w:rFonts w:ascii="Times New Roman" w:hAnsi="Times New Roman"/>
          <w:spacing w:val="-3"/>
          <w:szCs w:val="24"/>
        </w:rPr>
        <w:t>is</w:t>
      </w:r>
      <w:r w:rsidR="00EE40FE" w:rsidRPr="00EB5B2B">
        <w:rPr>
          <w:rFonts w:ascii="Times New Roman" w:hAnsi="Times New Roman"/>
          <w:spacing w:val="-3"/>
          <w:szCs w:val="24"/>
        </w:rPr>
        <w:t xml:space="preserve"> subject to </w:t>
      </w:r>
      <w:r w:rsidR="00EB5B2B">
        <w:rPr>
          <w:rFonts w:ascii="Times New Roman" w:hAnsi="Times New Roman"/>
          <w:spacing w:val="-3"/>
          <w:szCs w:val="24"/>
        </w:rPr>
        <w:t>40 CFR 63</w:t>
      </w:r>
      <w:r w:rsidR="00966A48" w:rsidRPr="00EB5B2B">
        <w:rPr>
          <w:rFonts w:ascii="Times New Roman" w:hAnsi="Times New Roman"/>
          <w:spacing w:val="-3"/>
          <w:szCs w:val="24"/>
        </w:rPr>
        <w:t xml:space="preserve"> Subpart ZZZZ</w:t>
      </w:r>
      <w:r w:rsidR="00EE40FE" w:rsidRPr="00EB5B2B">
        <w:rPr>
          <w:rFonts w:ascii="Times New Roman" w:hAnsi="Times New Roman"/>
          <w:spacing w:val="-3"/>
          <w:szCs w:val="24"/>
        </w:rPr>
        <w:t xml:space="preserve"> (</w:t>
      </w:r>
      <w:r w:rsidR="00EE40FE" w:rsidRPr="00EB5B2B">
        <w:rPr>
          <w:rFonts w:ascii="Times New Roman" w:hAnsi="Times New Roman"/>
          <w:i/>
          <w:spacing w:val="-3"/>
          <w:szCs w:val="24"/>
        </w:rPr>
        <w:t>National Emissions</w:t>
      </w:r>
      <w:r w:rsidR="00EE40FE" w:rsidRPr="00EB5B2B">
        <w:rPr>
          <w:rFonts w:ascii="Times New Roman" w:hAnsi="Times New Roman"/>
          <w:spacing w:val="-3"/>
          <w:szCs w:val="24"/>
        </w:rPr>
        <w:t xml:space="preserve"> </w:t>
      </w:r>
      <w:r w:rsidR="00EE40FE" w:rsidRPr="00EB5B2B">
        <w:rPr>
          <w:rFonts w:ascii="Times New Roman" w:hAnsi="Times New Roman"/>
          <w:i/>
          <w:spacing w:val="-3"/>
          <w:szCs w:val="24"/>
        </w:rPr>
        <w:t>Standards for Hazardous Air Pollutants for Stationary Reciprocating Internal Combustion Engines</w:t>
      </w:r>
      <w:r w:rsidR="00EE40FE" w:rsidRPr="00EB5B2B">
        <w:rPr>
          <w:rFonts w:ascii="Times New Roman" w:hAnsi="Times New Roman"/>
          <w:spacing w:val="-3"/>
          <w:szCs w:val="24"/>
        </w:rPr>
        <w:t>)</w:t>
      </w:r>
      <w:r w:rsidR="006B1A02" w:rsidRPr="00EB5B2B">
        <w:rPr>
          <w:rFonts w:ascii="Times New Roman" w:hAnsi="Times New Roman"/>
          <w:spacing w:val="-3"/>
          <w:szCs w:val="24"/>
        </w:rPr>
        <w:t xml:space="preserve"> pursuant to 40 CFR 63.6590, and shall comply with the requirement</w:t>
      </w:r>
      <w:r w:rsidR="001A2512" w:rsidRPr="00EB5B2B">
        <w:rPr>
          <w:rFonts w:ascii="Times New Roman" w:hAnsi="Times New Roman"/>
          <w:spacing w:val="-3"/>
          <w:szCs w:val="24"/>
        </w:rPr>
        <w:t>s</w:t>
      </w:r>
      <w:r w:rsidR="006B1A02" w:rsidRPr="00EB5B2B">
        <w:rPr>
          <w:rFonts w:ascii="Times New Roman" w:hAnsi="Times New Roman"/>
          <w:spacing w:val="-3"/>
          <w:szCs w:val="24"/>
        </w:rPr>
        <w:t xml:space="preserve"> of Table 2d.4</w:t>
      </w:r>
      <w:r w:rsidR="006B1A02" w:rsidRPr="001A2512">
        <w:rPr>
          <w:rFonts w:ascii="Times New Roman" w:hAnsi="Times New Roman"/>
          <w:spacing w:val="-3"/>
          <w:szCs w:val="24"/>
        </w:rPr>
        <w:t xml:space="preserve"> in the Subpart ZZZZ pursuant to 40 CFR 63.</w:t>
      </w:r>
      <w:r w:rsidR="00B97077" w:rsidRPr="001A2512">
        <w:rPr>
          <w:rFonts w:ascii="Times New Roman" w:hAnsi="Times New Roman"/>
          <w:spacing w:val="-3"/>
          <w:szCs w:val="24"/>
        </w:rPr>
        <w:t>6603(a) [75 FR 9675, Mar. 3, 2010, as amended at 75 FR 51589, Aug. 20, 2010; 75 FR 12866, Mar. 9, 2011].</w:t>
      </w:r>
      <w:r w:rsidR="000936DE">
        <w:rPr>
          <w:rFonts w:ascii="Times New Roman" w:hAnsi="Times New Roman"/>
          <w:spacing w:val="-3"/>
          <w:szCs w:val="24"/>
        </w:rPr>
        <w:t xml:space="preserve">  The main requirements of Subpart ZZZZ are to perform</w:t>
      </w:r>
      <w:r w:rsidR="00213456">
        <w:rPr>
          <w:rFonts w:ascii="Times New Roman" w:hAnsi="Times New Roman"/>
          <w:spacing w:val="-3"/>
          <w:szCs w:val="24"/>
        </w:rPr>
        <w:t xml:space="preserve"> the prescribed</w:t>
      </w:r>
      <w:r w:rsidR="000936DE">
        <w:rPr>
          <w:rFonts w:ascii="Times New Roman" w:hAnsi="Times New Roman"/>
          <w:spacing w:val="-3"/>
          <w:szCs w:val="24"/>
        </w:rPr>
        <w:t xml:space="preserve"> operation and maintenance on the engine</w:t>
      </w:r>
      <w:r w:rsidR="0052296F">
        <w:rPr>
          <w:rFonts w:ascii="Times New Roman" w:hAnsi="Times New Roman"/>
          <w:spacing w:val="-3"/>
          <w:szCs w:val="24"/>
        </w:rPr>
        <w:t xml:space="preserve">, as outlined in Specific Condition No. </w:t>
      </w:r>
      <w:r w:rsidR="003A19E7">
        <w:rPr>
          <w:rFonts w:ascii="Times New Roman" w:hAnsi="Times New Roman"/>
          <w:spacing w:val="-3"/>
          <w:szCs w:val="24"/>
        </w:rPr>
        <w:t xml:space="preserve"> 15,</w:t>
      </w:r>
      <w:r w:rsidR="000936DE">
        <w:rPr>
          <w:rFonts w:ascii="Times New Roman" w:hAnsi="Times New Roman"/>
          <w:spacing w:val="-3"/>
          <w:szCs w:val="24"/>
        </w:rPr>
        <w:t xml:space="preserve"> and comply with the</w:t>
      </w:r>
      <w:r w:rsidR="00CC6A4C">
        <w:rPr>
          <w:rFonts w:ascii="Times New Roman" w:hAnsi="Times New Roman"/>
          <w:spacing w:val="-3"/>
          <w:szCs w:val="24"/>
        </w:rPr>
        <w:t xml:space="preserve"> fuel sulfur requirements</w:t>
      </w:r>
      <w:r w:rsidR="00213456">
        <w:rPr>
          <w:rFonts w:ascii="Times New Roman" w:hAnsi="Times New Roman"/>
          <w:spacing w:val="-3"/>
          <w:szCs w:val="24"/>
        </w:rPr>
        <w:t xml:space="preserve"> of 40 CFR </w:t>
      </w:r>
      <w:r w:rsidR="0052296F">
        <w:rPr>
          <w:rFonts w:ascii="Times New Roman" w:hAnsi="Times New Roman"/>
          <w:spacing w:val="-3"/>
          <w:szCs w:val="24"/>
        </w:rPr>
        <w:t xml:space="preserve">80.510(b) which </w:t>
      </w:r>
      <w:r w:rsidR="00286C55">
        <w:rPr>
          <w:rFonts w:ascii="Times New Roman" w:hAnsi="Times New Roman"/>
          <w:spacing w:val="-3"/>
          <w:szCs w:val="24"/>
        </w:rPr>
        <w:t>establishes</w:t>
      </w:r>
      <w:r w:rsidR="0052296F">
        <w:rPr>
          <w:rFonts w:ascii="Times New Roman" w:hAnsi="Times New Roman"/>
          <w:spacing w:val="-3"/>
          <w:szCs w:val="24"/>
        </w:rPr>
        <w:t xml:space="preserve"> a maximum concentration of 15 </w:t>
      </w:r>
      <w:proofErr w:type="spellStart"/>
      <w:r w:rsidR="0052296F">
        <w:rPr>
          <w:rFonts w:ascii="Times New Roman" w:hAnsi="Times New Roman"/>
          <w:spacing w:val="-3"/>
          <w:szCs w:val="24"/>
        </w:rPr>
        <w:t>ppm</w:t>
      </w:r>
      <w:proofErr w:type="spellEnd"/>
      <w:r w:rsidR="0052296F">
        <w:rPr>
          <w:rFonts w:ascii="Times New Roman" w:hAnsi="Times New Roman"/>
          <w:spacing w:val="-3"/>
          <w:szCs w:val="24"/>
        </w:rPr>
        <w:t xml:space="preserve"> sulfur.</w:t>
      </w:r>
    </w:p>
    <w:p w:rsidR="00966A48" w:rsidRPr="001A2512" w:rsidRDefault="00966A48" w:rsidP="00966A4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color w:val="000000"/>
          <w:spacing w:val="-3"/>
          <w:szCs w:val="24"/>
        </w:rPr>
      </w:pPr>
    </w:p>
    <w:p w:rsidR="00966A48" w:rsidRPr="001A2512" w:rsidRDefault="00966A48" w:rsidP="00966A48">
      <w:p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1A2512">
        <w:rPr>
          <w:rFonts w:ascii="Times New Roman" w:hAnsi="Times New Roman"/>
          <w:color w:val="000000"/>
          <w:spacing w:val="-3"/>
          <w:szCs w:val="24"/>
        </w:rPr>
        <w:t xml:space="preserve">Based on our review, we </w:t>
      </w:r>
      <w:r w:rsidRPr="001A2512">
        <w:rPr>
          <w:rFonts w:ascii="Times New Roman" w:hAnsi="Times New Roman"/>
          <w:spacing w:val="-3"/>
          <w:szCs w:val="24"/>
        </w:rPr>
        <w:t xml:space="preserve">recommend the issuance of the </w:t>
      </w:r>
      <w:r w:rsidR="000936DE">
        <w:rPr>
          <w:rFonts w:ascii="Times New Roman" w:hAnsi="Times New Roman"/>
          <w:spacing w:val="-3"/>
          <w:szCs w:val="24"/>
        </w:rPr>
        <w:t xml:space="preserve">attached permits </w:t>
      </w:r>
      <w:r w:rsidRPr="001A2512">
        <w:rPr>
          <w:rFonts w:ascii="Times New Roman" w:hAnsi="Times New Roman"/>
          <w:spacing w:val="-3"/>
          <w:szCs w:val="24"/>
        </w:rPr>
        <w:t>as drafted.</w:t>
      </w:r>
    </w:p>
    <w:p w:rsidR="00966A48" w:rsidRPr="001A2512" w:rsidRDefault="00966A48" w:rsidP="00966A48">
      <w:pPr>
        <w:tabs>
          <w:tab w:val="left" w:pos="-1080"/>
          <w:tab w:val="left" w:pos="-360"/>
          <w:tab w:val="left" w:pos="720"/>
          <w:tab w:val="left" w:pos="1152"/>
          <w:tab w:val="left" w:pos="1728"/>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160F63" w:rsidRDefault="00687B17" w:rsidP="00966A4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56388C">
        <w:rPr>
          <w:rFonts w:ascii="Times New Roman" w:hAnsi="Times New Roman"/>
          <w:spacing w:val="-3"/>
          <w:szCs w:val="24"/>
        </w:rPr>
        <w:t>LAW</w:t>
      </w:r>
      <w:r w:rsidR="00966A48" w:rsidRPr="0056388C">
        <w:rPr>
          <w:rFonts w:ascii="Times New Roman" w:hAnsi="Times New Roman"/>
          <w:spacing w:val="-3"/>
          <w:szCs w:val="24"/>
        </w:rPr>
        <w:t>:  0570</w:t>
      </w:r>
      <w:r w:rsidR="008E4C0B" w:rsidRPr="0056388C">
        <w:rPr>
          <w:rFonts w:ascii="Times New Roman" w:hAnsi="Times New Roman"/>
          <w:spacing w:val="-3"/>
          <w:szCs w:val="24"/>
        </w:rPr>
        <w:t>0003</w:t>
      </w:r>
      <w:r w:rsidR="00966A48" w:rsidRPr="0056388C">
        <w:rPr>
          <w:rFonts w:ascii="Times New Roman" w:hAnsi="Times New Roman"/>
          <w:spacing w:val="-3"/>
          <w:szCs w:val="24"/>
        </w:rPr>
        <w:t>-00</w:t>
      </w:r>
      <w:r w:rsidRPr="0056388C">
        <w:rPr>
          <w:rFonts w:ascii="Times New Roman" w:hAnsi="Times New Roman"/>
          <w:spacing w:val="-3"/>
          <w:szCs w:val="24"/>
        </w:rPr>
        <w:t>6</w:t>
      </w:r>
      <w:r w:rsidR="00966A48" w:rsidRPr="0056388C">
        <w:rPr>
          <w:rFonts w:ascii="Times New Roman" w:hAnsi="Times New Roman"/>
          <w:spacing w:val="-3"/>
          <w:szCs w:val="24"/>
        </w:rPr>
        <w:t>-A</w:t>
      </w:r>
      <w:r w:rsidRPr="0056388C">
        <w:rPr>
          <w:rFonts w:ascii="Times New Roman" w:hAnsi="Times New Roman"/>
          <w:spacing w:val="-3"/>
          <w:szCs w:val="24"/>
        </w:rPr>
        <w:t>C</w:t>
      </w:r>
      <w:r w:rsidR="0056388C">
        <w:rPr>
          <w:rFonts w:ascii="Times New Roman" w:hAnsi="Times New Roman"/>
          <w:spacing w:val="-3"/>
          <w:szCs w:val="24"/>
        </w:rPr>
        <w:t xml:space="preserve"> and 0570003-007-AO</w:t>
      </w:r>
    </w:p>
    <w:p w:rsidR="009F41CF" w:rsidRPr="009F41CF" w:rsidRDefault="0056388C" w:rsidP="009F41CF">
      <w:pPr>
        <w:tabs>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Cs/>
          <w:spacing w:val="-3"/>
          <w:szCs w:val="24"/>
        </w:rPr>
        <w:sectPr w:rsidR="009F41CF" w:rsidRPr="009F41CF" w:rsidSect="00DD1F48">
          <w:headerReference w:type="first" r:id="rId8"/>
          <w:footerReference w:type="first" r:id="rId9"/>
          <w:endnotePr>
            <w:numFmt w:val="decimal"/>
          </w:endnotePr>
          <w:pgSz w:w="12240" w:h="15840"/>
          <w:pgMar w:top="1440" w:right="1440" w:bottom="1440" w:left="1440" w:header="720" w:footer="1440" w:gutter="0"/>
          <w:pgNumType w:start="1"/>
          <w:cols w:space="720"/>
          <w:noEndnote/>
        </w:sectPr>
      </w:pPr>
      <w:r>
        <w:rPr>
          <w:rFonts w:ascii="Times New Roman" w:hAnsi="Times New Roman"/>
          <w:bCs/>
          <w:spacing w:val="-3"/>
          <w:szCs w:val="24"/>
        </w:rPr>
        <w:t xml:space="preserve"> </w:t>
      </w:r>
    </w:p>
    <w:p w:rsidR="00E87C81" w:rsidRDefault="00E87C81" w:rsidP="00E87C8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B316EA" w:rsidRDefault="00B316EA" w:rsidP="00E87C8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687B17" w:rsidRPr="00233C3A" w:rsidRDefault="00687B17" w:rsidP="00687B17">
      <w:pPr>
        <w:tabs>
          <w:tab w:val="center" w:pos="5040"/>
        </w:tabs>
        <w:suppressAutoHyphens/>
        <w:jc w:val="both"/>
        <w:rPr>
          <w:rFonts w:ascii="Times New Roman" w:hAnsi="Times New Roman"/>
          <w:spacing w:val="-3"/>
          <w:szCs w:val="24"/>
        </w:rPr>
      </w:pPr>
    </w:p>
    <w:p w:rsidR="00687B17" w:rsidRPr="00233C3A" w:rsidRDefault="00687B17" w:rsidP="00687B17">
      <w:pPr>
        <w:tabs>
          <w:tab w:val="center" w:pos="5040"/>
        </w:tabs>
        <w:suppressAutoHyphens/>
        <w:jc w:val="both"/>
        <w:rPr>
          <w:rFonts w:ascii="Times New Roman" w:hAnsi="Times New Roman"/>
          <w:spacing w:val="-3"/>
          <w:szCs w:val="24"/>
        </w:rPr>
      </w:pPr>
    </w:p>
    <w:p w:rsidR="00687B17" w:rsidRPr="00233C3A" w:rsidRDefault="00687B17" w:rsidP="00687B17">
      <w:pPr>
        <w:tabs>
          <w:tab w:val="center" w:pos="5040"/>
        </w:tabs>
        <w:suppressAutoHyphens/>
        <w:jc w:val="both"/>
        <w:rPr>
          <w:rFonts w:ascii="Times New Roman" w:hAnsi="Times New Roman"/>
          <w:spacing w:val="-3"/>
          <w:szCs w:val="24"/>
        </w:rPr>
      </w:pPr>
    </w:p>
    <w:p w:rsidR="00687B17" w:rsidRPr="00233C3A" w:rsidRDefault="00687B17" w:rsidP="00687B17">
      <w:pPr>
        <w:tabs>
          <w:tab w:val="center" w:pos="5040"/>
        </w:tabs>
        <w:suppressAutoHyphens/>
        <w:jc w:val="both"/>
        <w:rPr>
          <w:rFonts w:ascii="Times New Roman" w:hAnsi="Times New Roman"/>
          <w:spacing w:val="-3"/>
          <w:szCs w:val="24"/>
        </w:rPr>
      </w:pPr>
    </w:p>
    <w:p w:rsidR="00687B17" w:rsidRPr="00233C3A" w:rsidRDefault="00687B17" w:rsidP="00687B17">
      <w:pPr>
        <w:tabs>
          <w:tab w:val="center" w:pos="5040"/>
        </w:tabs>
        <w:suppressAutoHyphens/>
        <w:jc w:val="both"/>
        <w:rPr>
          <w:rFonts w:ascii="Times New Roman" w:hAnsi="Times New Roman"/>
          <w:spacing w:val="-3"/>
          <w:szCs w:val="24"/>
        </w:rPr>
      </w:pPr>
    </w:p>
    <w:p w:rsidR="00687B17" w:rsidRPr="00233C3A" w:rsidRDefault="00687B17" w:rsidP="00687B17">
      <w:pPr>
        <w:tabs>
          <w:tab w:val="center" w:pos="5040"/>
        </w:tabs>
        <w:suppressAutoHyphens/>
        <w:jc w:val="both"/>
        <w:rPr>
          <w:rFonts w:ascii="Times New Roman" w:hAnsi="Times New Roman"/>
          <w:spacing w:val="-3"/>
          <w:szCs w:val="24"/>
        </w:rPr>
      </w:pPr>
    </w:p>
    <w:p w:rsidR="00687B17" w:rsidRPr="00233C3A" w:rsidRDefault="00687B17" w:rsidP="00687B17">
      <w:pPr>
        <w:tabs>
          <w:tab w:val="center" w:pos="5040"/>
        </w:tabs>
        <w:suppressAutoHyphens/>
        <w:jc w:val="both"/>
        <w:rPr>
          <w:rFonts w:ascii="Times New Roman" w:hAnsi="Times New Roman"/>
          <w:spacing w:val="-3"/>
          <w:szCs w:val="24"/>
        </w:rPr>
      </w:pPr>
    </w:p>
    <w:p w:rsidR="00687B17" w:rsidRPr="00233C3A" w:rsidRDefault="00687B17" w:rsidP="00687B17">
      <w:pPr>
        <w:tabs>
          <w:tab w:val="center" w:pos="5040"/>
        </w:tabs>
        <w:suppressAutoHyphens/>
        <w:jc w:val="both"/>
        <w:rPr>
          <w:rFonts w:ascii="Times New Roman" w:hAnsi="Times New Roman"/>
          <w:spacing w:val="-3"/>
          <w:szCs w:val="24"/>
        </w:rPr>
      </w:pPr>
    </w:p>
    <w:p w:rsidR="00687B17" w:rsidRPr="00233C3A" w:rsidRDefault="00687B17" w:rsidP="00687B17">
      <w:pPr>
        <w:tabs>
          <w:tab w:val="center" w:pos="5040"/>
        </w:tabs>
        <w:suppressAutoHyphens/>
        <w:jc w:val="both"/>
        <w:rPr>
          <w:rFonts w:ascii="Times New Roman" w:hAnsi="Times New Roman"/>
          <w:spacing w:val="-3"/>
          <w:szCs w:val="24"/>
        </w:rPr>
      </w:pPr>
      <w:r w:rsidRPr="00233C3A">
        <w:rPr>
          <w:rFonts w:ascii="Times New Roman" w:hAnsi="Times New Roman"/>
          <w:spacing w:val="-3"/>
          <w:szCs w:val="24"/>
        </w:rPr>
        <w:tab/>
        <w:t>TECHNICAL EVALUATION</w:t>
      </w:r>
    </w:p>
    <w:p w:rsidR="00687B17" w:rsidRPr="00233C3A" w:rsidRDefault="00687B17" w:rsidP="00687B17">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687B17" w:rsidRPr="00233C3A" w:rsidRDefault="00687B17" w:rsidP="00687B17">
      <w:pPr>
        <w:tabs>
          <w:tab w:val="center" w:pos="5040"/>
        </w:tabs>
        <w:suppressAutoHyphens/>
        <w:jc w:val="both"/>
        <w:rPr>
          <w:rFonts w:ascii="Times New Roman" w:hAnsi="Times New Roman"/>
          <w:spacing w:val="-3"/>
          <w:szCs w:val="24"/>
        </w:rPr>
      </w:pPr>
      <w:r w:rsidRPr="00233C3A">
        <w:rPr>
          <w:rFonts w:ascii="Times New Roman" w:hAnsi="Times New Roman"/>
          <w:spacing w:val="-3"/>
          <w:szCs w:val="24"/>
        </w:rPr>
        <w:tab/>
        <w:t>AND</w:t>
      </w:r>
    </w:p>
    <w:p w:rsidR="00687B17" w:rsidRPr="00233C3A" w:rsidRDefault="00687B17" w:rsidP="00687B17">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687B17" w:rsidRPr="00233C3A" w:rsidRDefault="00687B17" w:rsidP="00687B17">
      <w:pPr>
        <w:tabs>
          <w:tab w:val="center" w:pos="5040"/>
        </w:tabs>
        <w:suppressAutoHyphens/>
        <w:jc w:val="both"/>
        <w:rPr>
          <w:rFonts w:ascii="Times New Roman" w:hAnsi="Times New Roman"/>
          <w:spacing w:val="-3"/>
          <w:szCs w:val="24"/>
        </w:rPr>
      </w:pPr>
      <w:r w:rsidRPr="00233C3A">
        <w:rPr>
          <w:rFonts w:ascii="Times New Roman" w:hAnsi="Times New Roman"/>
          <w:spacing w:val="-3"/>
          <w:szCs w:val="24"/>
        </w:rPr>
        <w:tab/>
        <w:t>PRELIMINARY DETERMINATION</w:t>
      </w:r>
    </w:p>
    <w:p w:rsidR="00687B17" w:rsidRPr="00233C3A" w:rsidRDefault="00687B17" w:rsidP="00687B17">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687B17" w:rsidRPr="00233C3A" w:rsidRDefault="00687B17" w:rsidP="00687B17">
      <w:pPr>
        <w:tabs>
          <w:tab w:val="center" w:pos="5040"/>
        </w:tabs>
        <w:suppressAutoHyphens/>
        <w:jc w:val="both"/>
        <w:rPr>
          <w:rFonts w:ascii="Times New Roman" w:hAnsi="Times New Roman"/>
          <w:spacing w:val="-3"/>
          <w:szCs w:val="24"/>
        </w:rPr>
      </w:pPr>
      <w:r w:rsidRPr="00233C3A">
        <w:rPr>
          <w:rFonts w:ascii="Times New Roman" w:hAnsi="Times New Roman"/>
          <w:spacing w:val="-3"/>
          <w:szCs w:val="24"/>
        </w:rPr>
        <w:tab/>
        <w:t>FOR</w:t>
      </w:r>
    </w:p>
    <w:p w:rsidR="00687B17" w:rsidRPr="00233C3A" w:rsidRDefault="00687B17" w:rsidP="00687B17">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687B17" w:rsidRPr="00715728" w:rsidRDefault="00687B17" w:rsidP="00687B17">
      <w:pPr>
        <w:tabs>
          <w:tab w:val="center" w:pos="5040"/>
        </w:tabs>
        <w:suppressAutoHyphens/>
        <w:jc w:val="both"/>
        <w:rPr>
          <w:rFonts w:ascii="Times New Roman" w:hAnsi="Times New Roman"/>
          <w:color w:val="000000"/>
          <w:szCs w:val="24"/>
        </w:rPr>
      </w:pPr>
      <w:r w:rsidRPr="00233C3A">
        <w:rPr>
          <w:rFonts w:ascii="Times New Roman" w:hAnsi="Times New Roman"/>
          <w:spacing w:val="-3"/>
          <w:szCs w:val="24"/>
        </w:rPr>
        <w:tab/>
      </w:r>
      <w:r>
        <w:rPr>
          <w:rFonts w:ascii="Times New Roman" w:hAnsi="Times New Roman"/>
          <w:color w:val="000000"/>
          <w:szCs w:val="24"/>
        </w:rPr>
        <w:t>CF Industries, Inc.</w:t>
      </w:r>
    </w:p>
    <w:p w:rsidR="00687B17" w:rsidRDefault="00687B17" w:rsidP="00687B17">
      <w:pPr>
        <w:tabs>
          <w:tab w:val="center" w:pos="5040"/>
        </w:tabs>
        <w:suppressAutoHyphens/>
        <w:jc w:val="both"/>
        <w:rPr>
          <w:rFonts w:ascii="Arial" w:hAnsi="Arial" w:cs="Arial"/>
          <w:color w:val="000000"/>
          <w:sz w:val="20"/>
        </w:rPr>
      </w:pPr>
    </w:p>
    <w:p w:rsidR="00687B17" w:rsidRPr="00233C3A" w:rsidRDefault="00687B17" w:rsidP="00687B17">
      <w:pPr>
        <w:tabs>
          <w:tab w:val="center" w:pos="5040"/>
        </w:tabs>
        <w:suppressAutoHyphens/>
        <w:jc w:val="both"/>
        <w:rPr>
          <w:rFonts w:ascii="Times New Roman" w:hAnsi="Times New Roman"/>
          <w:spacing w:val="-3"/>
          <w:szCs w:val="24"/>
        </w:rPr>
      </w:pPr>
      <w:r w:rsidRPr="00233C3A">
        <w:rPr>
          <w:rFonts w:ascii="Times New Roman" w:hAnsi="Times New Roman"/>
          <w:spacing w:val="-3"/>
          <w:szCs w:val="24"/>
        </w:rPr>
        <w:tab/>
      </w:r>
      <w:smartTag w:uri="urn:schemas-microsoft-com:office:smarttags" w:element="place">
        <w:smartTag w:uri="urn:schemas-microsoft-com:office:smarttags" w:element="PlaceName">
          <w:r w:rsidRPr="00233C3A">
            <w:rPr>
              <w:rFonts w:ascii="Times New Roman" w:hAnsi="Times New Roman"/>
              <w:spacing w:val="-3"/>
              <w:szCs w:val="24"/>
            </w:rPr>
            <w:t>Hillsborough</w:t>
          </w:r>
        </w:smartTag>
        <w:r w:rsidRPr="00233C3A">
          <w:rPr>
            <w:rFonts w:ascii="Times New Roman" w:hAnsi="Times New Roman"/>
            <w:spacing w:val="-3"/>
            <w:szCs w:val="24"/>
          </w:rPr>
          <w:t xml:space="preserve"> </w:t>
        </w:r>
        <w:smartTag w:uri="urn:schemas-microsoft-com:office:smarttags" w:element="PlaceType">
          <w:r w:rsidRPr="00233C3A">
            <w:rPr>
              <w:rFonts w:ascii="Times New Roman" w:hAnsi="Times New Roman"/>
              <w:spacing w:val="-3"/>
              <w:szCs w:val="24"/>
            </w:rPr>
            <w:t>County</w:t>
          </w:r>
        </w:smartTag>
      </w:smartTag>
    </w:p>
    <w:p w:rsidR="00687B17" w:rsidRPr="00233C3A" w:rsidRDefault="00687B17" w:rsidP="00687B17">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687B17" w:rsidRPr="00233C3A" w:rsidRDefault="00687B17" w:rsidP="00687B17">
      <w:pPr>
        <w:tabs>
          <w:tab w:val="center" w:pos="5040"/>
        </w:tabs>
        <w:suppressAutoHyphens/>
        <w:jc w:val="both"/>
        <w:rPr>
          <w:rFonts w:ascii="Times New Roman" w:hAnsi="Times New Roman"/>
          <w:spacing w:val="-3"/>
          <w:szCs w:val="24"/>
        </w:rPr>
      </w:pPr>
      <w:r w:rsidRPr="00233C3A">
        <w:rPr>
          <w:rFonts w:ascii="Times New Roman" w:hAnsi="Times New Roman"/>
          <w:spacing w:val="-3"/>
          <w:szCs w:val="24"/>
        </w:rPr>
        <w:tab/>
        <w:t>Construction Permit</w:t>
      </w:r>
    </w:p>
    <w:p w:rsidR="00687B17" w:rsidRPr="00233C3A" w:rsidRDefault="00687B17" w:rsidP="00687B17">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687B17" w:rsidRPr="00233C3A" w:rsidRDefault="00687B17" w:rsidP="00687B17">
      <w:pPr>
        <w:tabs>
          <w:tab w:val="center" w:pos="5040"/>
        </w:tabs>
        <w:suppressAutoHyphens/>
        <w:jc w:val="both"/>
        <w:rPr>
          <w:rFonts w:ascii="Times New Roman" w:hAnsi="Times New Roman"/>
          <w:spacing w:val="-3"/>
          <w:szCs w:val="24"/>
        </w:rPr>
      </w:pPr>
      <w:r w:rsidRPr="00233C3A">
        <w:rPr>
          <w:rFonts w:ascii="Times New Roman" w:hAnsi="Times New Roman"/>
          <w:spacing w:val="-3"/>
          <w:szCs w:val="24"/>
        </w:rPr>
        <w:tab/>
        <w:t>Application Number</w:t>
      </w:r>
    </w:p>
    <w:p w:rsidR="00687B17" w:rsidRPr="00233C3A" w:rsidRDefault="00687B17" w:rsidP="00687B17">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687B17" w:rsidRPr="00233C3A" w:rsidRDefault="00687B17" w:rsidP="00687B17">
      <w:pPr>
        <w:tabs>
          <w:tab w:val="center" w:pos="5040"/>
        </w:tabs>
        <w:suppressAutoHyphens/>
        <w:jc w:val="both"/>
        <w:rPr>
          <w:rFonts w:ascii="Times New Roman" w:hAnsi="Times New Roman"/>
          <w:spacing w:val="-3"/>
          <w:szCs w:val="24"/>
        </w:rPr>
      </w:pPr>
      <w:r w:rsidRPr="00233C3A">
        <w:rPr>
          <w:rFonts w:ascii="Times New Roman" w:hAnsi="Times New Roman"/>
          <w:spacing w:val="-3"/>
          <w:szCs w:val="24"/>
        </w:rPr>
        <w:tab/>
      </w:r>
      <w:r>
        <w:rPr>
          <w:rFonts w:ascii="Times New Roman" w:hAnsi="Times New Roman"/>
          <w:spacing w:val="-3"/>
          <w:szCs w:val="24"/>
        </w:rPr>
        <w:t>0570003-006-AC</w:t>
      </w:r>
    </w:p>
    <w:p w:rsidR="00687B17" w:rsidRPr="00233C3A" w:rsidRDefault="00687B17" w:rsidP="00687B17">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687B17" w:rsidRPr="00233C3A" w:rsidRDefault="00687B17" w:rsidP="00687B17">
      <w:pPr>
        <w:tabs>
          <w:tab w:val="center" w:pos="5040"/>
        </w:tabs>
        <w:suppressAutoHyphens/>
        <w:jc w:val="both"/>
        <w:rPr>
          <w:rFonts w:ascii="Times New Roman" w:hAnsi="Times New Roman"/>
          <w:spacing w:val="-3"/>
          <w:szCs w:val="24"/>
        </w:rPr>
      </w:pPr>
      <w:r w:rsidRPr="00233C3A">
        <w:rPr>
          <w:rFonts w:ascii="Times New Roman" w:hAnsi="Times New Roman"/>
          <w:spacing w:val="-3"/>
          <w:szCs w:val="24"/>
        </w:rPr>
        <w:tab/>
        <w:t>Environmental Protection Commission of</w:t>
      </w:r>
    </w:p>
    <w:p w:rsidR="00687B17" w:rsidRPr="00233C3A" w:rsidRDefault="00687B17" w:rsidP="00687B17">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687B17" w:rsidRPr="00233C3A" w:rsidRDefault="00687B17" w:rsidP="00687B17">
      <w:pPr>
        <w:tabs>
          <w:tab w:val="center" w:pos="5040"/>
        </w:tabs>
        <w:suppressAutoHyphens/>
        <w:jc w:val="both"/>
        <w:rPr>
          <w:rFonts w:ascii="Times New Roman" w:hAnsi="Times New Roman"/>
          <w:spacing w:val="-3"/>
          <w:szCs w:val="24"/>
        </w:rPr>
      </w:pPr>
      <w:r w:rsidRPr="00233C3A">
        <w:rPr>
          <w:rFonts w:ascii="Times New Roman" w:hAnsi="Times New Roman"/>
          <w:spacing w:val="-3"/>
          <w:szCs w:val="24"/>
        </w:rPr>
        <w:tab/>
      </w:r>
      <w:smartTag w:uri="urn:schemas-microsoft-com:office:smarttags" w:element="place">
        <w:smartTag w:uri="urn:schemas-microsoft-com:office:smarttags" w:element="PlaceName">
          <w:r w:rsidRPr="00233C3A">
            <w:rPr>
              <w:rFonts w:ascii="Times New Roman" w:hAnsi="Times New Roman"/>
              <w:spacing w:val="-3"/>
              <w:szCs w:val="24"/>
            </w:rPr>
            <w:t>Hillsborough</w:t>
          </w:r>
        </w:smartTag>
        <w:r w:rsidRPr="00233C3A">
          <w:rPr>
            <w:rFonts w:ascii="Times New Roman" w:hAnsi="Times New Roman"/>
            <w:spacing w:val="-3"/>
            <w:szCs w:val="24"/>
          </w:rPr>
          <w:t xml:space="preserve"> </w:t>
        </w:r>
        <w:smartTag w:uri="urn:schemas-microsoft-com:office:smarttags" w:element="PlaceType">
          <w:r w:rsidRPr="00233C3A">
            <w:rPr>
              <w:rFonts w:ascii="Times New Roman" w:hAnsi="Times New Roman"/>
              <w:spacing w:val="-3"/>
              <w:szCs w:val="24"/>
            </w:rPr>
            <w:t>County</w:t>
          </w:r>
        </w:smartTag>
      </w:smartTag>
    </w:p>
    <w:p w:rsidR="00687B17" w:rsidRPr="00233C3A" w:rsidRDefault="00687B17" w:rsidP="00687B17">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687B17" w:rsidRPr="00233C3A" w:rsidRDefault="00687B17" w:rsidP="00687B17">
      <w:pPr>
        <w:tabs>
          <w:tab w:val="center" w:pos="5040"/>
        </w:tabs>
        <w:suppressAutoHyphens/>
        <w:jc w:val="both"/>
        <w:rPr>
          <w:rFonts w:ascii="Times New Roman" w:hAnsi="Times New Roman"/>
          <w:spacing w:val="-3"/>
          <w:szCs w:val="24"/>
        </w:rPr>
      </w:pPr>
      <w:r w:rsidRPr="00233C3A">
        <w:rPr>
          <w:rFonts w:ascii="Times New Roman" w:hAnsi="Times New Roman"/>
          <w:spacing w:val="-3"/>
          <w:szCs w:val="24"/>
        </w:rPr>
        <w:tab/>
      </w:r>
      <w:smartTag w:uri="urn:schemas-microsoft-com:office:smarttags" w:element="place">
        <w:smartTag w:uri="urn:schemas-microsoft-com:office:smarttags" w:element="City">
          <w:r w:rsidRPr="00233C3A">
            <w:rPr>
              <w:rFonts w:ascii="Times New Roman" w:hAnsi="Times New Roman"/>
              <w:spacing w:val="-3"/>
              <w:szCs w:val="24"/>
            </w:rPr>
            <w:t>Tampa</w:t>
          </w:r>
        </w:smartTag>
        <w:r w:rsidRPr="00233C3A">
          <w:rPr>
            <w:rFonts w:ascii="Times New Roman" w:hAnsi="Times New Roman"/>
            <w:spacing w:val="-3"/>
            <w:szCs w:val="24"/>
          </w:rPr>
          <w:t xml:space="preserve">, </w:t>
        </w:r>
        <w:smartTag w:uri="urn:schemas-microsoft-com:office:smarttags" w:element="State">
          <w:r w:rsidRPr="00233C3A">
            <w:rPr>
              <w:rFonts w:ascii="Times New Roman" w:hAnsi="Times New Roman"/>
              <w:spacing w:val="-3"/>
              <w:szCs w:val="24"/>
            </w:rPr>
            <w:t>FL</w:t>
          </w:r>
        </w:smartTag>
      </w:smartTag>
    </w:p>
    <w:p w:rsidR="00687B17" w:rsidRPr="00233C3A" w:rsidRDefault="00687B17" w:rsidP="00687B17">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687B17" w:rsidRPr="00233C3A" w:rsidRDefault="00687B17" w:rsidP="00687B17">
      <w:pPr>
        <w:tabs>
          <w:tab w:val="center" w:pos="5040"/>
        </w:tabs>
        <w:suppressAutoHyphens/>
        <w:jc w:val="both"/>
        <w:rPr>
          <w:rFonts w:ascii="Times New Roman" w:hAnsi="Times New Roman"/>
          <w:spacing w:val="-3"/>
          <w:szCs w:val="24"/>
        </w:rPr>
      </w:pPr>
      <w:r w:rsidRPr="00233C3A">
        <w:rPr>
          <w:rFonts w:ascii="Times New Roman" w:hAnsi="Times New Roman"/>
          <w:spacing w:val="-3"/>
          <w:szCs w:val="24"/>
        </w:rPr>
        <w:tab/>
      </w:r>
      <w:r w:rsidR="00CC16C2">
        <w:rPr>
          <w:rFonts w:ascii="Times New Roman" w:hAnsi="Times New Roman"/>
          <w:spacing w:val="-3"/>
          <w:szCs w:val="24"/>
        </w:rPr>
        <w:t>February 3, 2012</w:t>
      </w:r>
    </w:p>
    <w:p w:rsidR="00687B17" w:rsidRPr="00233C3A" w:rsidRDefault="00687B17" w:rsidP="00687B17">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r w:rsidRPr="00233C3A">
        <w:rPr>
          <w:rFonts w:ascii="Times New Roman" w:hAnsi="Times New Roman"/>
          <w:spacing w:val="-3"/>
          <w:szCs w:val="24"/>
        </w:rPr>
        <w:br w:type="page"/>
      </w:r>
      <w:r w:rsidRPr="00233C3A">
        <w:rPr>
          <w:rFonts w:ascii="Times New Roman" w:hAnsi="Times New Roman"/>
          <w:spacing w:val="-3"/>
          <w:szCs w:val="24"/>
        </w:rPr>
        <w:lastRenderedPageBreak/>
        <w:t xml:space="preserve">I.  </w:t>
      </w:r>
      <w:r w:rsidRPr="00233C3A">
        <w:rPr>
          <w:rFonts w:ascii="Times New Roman" w:hAnsi="Times New Roman"/>
          <w:spacing w:val="-3"/>
          <w:szCs w:val="24"/>
          <w:u w:val="single"/>
        </w:rPr>
        <w:t>Project</w:t>
      </w:r>
      <w:r w:rsidRPr="00233C3A">
        <w:rPr>
          <w:rFonts w:ascii="Times New Roman" w:hAnsi="Times New Roman"/>
          <w:spacing w:val="-3"/>
          <w:szCs w:val="24"/>
        </w:rPr>
        <w:t xml:space="preserve"> </w:t>
      </w:r>
      <w:r w:rsidRPr="00233C3A">
        <w:rPr>
          <w:rFonts w:ascii="Times New Roman" w:hAnsi="Times New Roman"/>
          <w:spacing w:val="-3"/>
          <w:szCs w:val="24"/>
          <w:u w:val="single"/>
        </w:rPr>
        <w:t>Description</w:t>
      </w:r>
    </w:p>
    <w:p w:rsidR="00687B17" w:rsidRPr="00233C3A" w:rsidRDefault="00687B17" w:rsidP="00687B17">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687B17" w:rsidRPr="00233C3A" w:rsidRDefault="00687B17" w:rsidP="00687B17">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r w:rsidRPr="00233C3A">
        <w:rPr>
          <w:rFonts w:ascii="Times New Roman" w:hAnsi="Times New Roman"/>
          <w:spacing w:val="-3"/>
          <w:szCs w:val="24"/>
        </w:rPr>
        <w:t xml:space="preserve">    A.  Applicant:</w:t>
      </w:r>
    </w:p>
    <w:p w:rsidR="00687B17" w:rsidRPr="00233C3A" w:rsidRDefault="00687B17" w:rsidP="00687B17">
      <w:pPr>
        <w:tabs>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jc w:val="both"/>
        <w:rPr>
          <w:rFonts w:ascii="Times New Roman" w:hAnsi="Times New Roman"/>
          <w:spacing w:val="-3"/>
          <w:szCs w:val="24"/>
        </w:rPr>
      </w:pPr>
    </w:p>
    <w:p w:rsidR="00687B17" w:rsidRPr="00715728" w:rsidRDefault="00687B17" w:rsidP="00687B17">
      <w:pPr>
        <w:suppressAutoHyphens/>
        <w:jc w:val="both"/>
        <w:rPr>
          <w:rFonts w:ascii="Times New Roman" w:hAnsi="Times New Roman"/>
          <w:color w:val="000000"/>
          <w:szCs w:val="24"/>
        </w:rPr>
      </w:pPr>
      <w:r w:rsidRPr="00233C3A">
        <w:rPr>
          <w:rFonts w:ascii="Times New Roman" w:hAnsi="Times New Roman"/>
          <w:spacing w:val="-3"/>
          <w:szCs w:val="24"/>
        </w:rPr>
        <w:tab/>
      </w:r>
      <w:r w:rsidR="00545651">
        <w:rPr>
          <w:rFonts w:ascii="Times New Roman" w:hAnsi="Times New Roman"/>
          <w:color w:val="000000"/>
          <w:szCs w:val="24"/>
        </w:rPr>
        <w:t xml:space="preserve">Lynne </w:t>
      </w:r>
      <w:proofErr w:type="spellStart"/>
      <w:r w:rsidR="00545651">
        <w:rPr>
          <w:rFonts w:ascii="Times New Roman" w:hAnsi="Times New Roman"/>
          <w:color w:val="000000"/>
          <w:szCs w:val="24"/>
        </w:rPr>
        <w:t>Vadelund</w:t>
      </w:r>
      <w:proofErr w:type="spellEnd"/>
    </w:p>
    <w:p w:rsidR="00687B17" w:rsidRPr="00715728" w:rsidRDefault="00687B17" w:rsidP="00687B17">
      <w:pPr>
        <w:suppressAutoHyphens/>
        <w:jc w:val="both"/>
        <w:rPr>
          <w:rFonts w:ascii="Times New Roman" w:hAnsi="Times New Roman"/>
          <w:szCs w:val="24"/>
        </w:rPr>
      </w:pPr>
      <w:r>
        <w:rPr>
          <w:rFonts w:ascii="Times New Roman" w:hAnsi="Times New Roman"/>
          <w:color w:val="000000"/>
          <w:szCs w:val="24"/>
        </w:rPr>
        <w:tab/>
      </w:r>
      <w:r w:rsidRPr="00715728">
        <w:rPr>
          <w:rFonts w:ascii="Times New Roman" w:hAnsi="Times New Roman"/>
          <w:color w:val="000000"/>
          <w:szCs w:val="24"/>
        </w:rPr>
        <w:t>Manager </w:t>
      </w:r>
      <w:r w:rsidR="00545651">
        <w:rPr>
          <w:rFonts w:ascii="Times New Roman" w:hAnsi="Times New Roman"/>
          <w:color w:val="000000"/>
          <w:szCs w:val="24"/>
        </w:rPr>
        <w:t>of Operations</w:t>
      </w:r>
    </w:p>
    <w:p w:rsidR="00687B17" w:rsidRPr="00715728" w:rsidRDefault="00545651" w:rsidP="00687B17">
      <w:pPr>
        <w:suppressAutoHyphens/>
        <w:ind w:firstLine="720"/>
        <w:jc w:val="both"/>
        <w:rPr>
          <w:rFonts w:ascii="Times New Roman" w:hAnsi="Times New Roman"/>
          <w:color w:val="000000"/>
          <w:szCs w:val="24"/>
        </w:rPr>
      </w:pPr>
      <w:r>
        <w:rPr>
          <w:rFonts w:ascii="Times New Roman" w:hAnsi="Times New Roman"/>
          <w:color w:val="000000"/>
          <w:szCs w:val="24"/>
        </w:rPr>
        <w:t>CF Industries, Inc.</w:t>
      </w:r>
    </w:p>
    <w:p w:rsidR="00687B17" w:rsidRPr="00715728" w:rsidRDefault="00545651" w:rsidP="00687B17">
      <w:pPr>
        <w:suppressAutoHyphens/>
        <w:ind w:firstLine="720"/>
        <w:jc w:val="both"/>
        <w:rPr>
          <w:rFonts w:ascii="Times New Roman" w:hAnsi="Times New Roman"/>
          <w:color w:val="000000"/>
          <w:szCs w:val="24"/>
        </w:rPr>
      </w:pPr>
      <w:r>
        <w:rPr>
          <w:rFonts w:ascii="Times New Roman" w:hAnsi="Times New Roman"/>
          <w:color w:val="000000"/>
          <w:szCs w:val="24"/>
        </w:rPr>
        <w:t>2520 Guy Verger Blvd.</w:t>
      </w:r>
    </w:p>
    <w:p w:rsidR="00687B17" w:rsidRPr="00715728" w:rsidRDefault="00687B17" w:rsidP="00687B17">
      <w:pPr>
        <w:suppressAutoHyphens/>
        <w:ind w:firstLine="720"/>
        <w:jc w:val="both"/>
        <w:rPr>
          <w:rFonts w:ascii="Times New Roman" w:hAnsi="Times New Roman"/>
          <w:spacing w:val="-3"/>
          <w:szCs w:val="24"/>
        </w:rPr>
      </w:pPr>
      <w:r w:rsidRPr="00715728">
        <w:rPr>
          <w:rFonts w:ascii="Times New Roman" w:hAnsi="Times New Roman"/>
          <w:szCs w:val="24"/>
        </w:rPr>
        <w:t xml:space="preserve">Tampa, Fl </w:t>
      </w:r>
      <w:r w:rsidR="00545651">
        <w:rPr>
          <w:rFonts w:ascii="Times New Roman" w:hAnsi="Times New Roman"/>
          <w:color w:val="000000"/>
          <w:szCs w:val="24"/>
        </w:rPr>
        <w:t>33605</w:t>
      </w:r>
    </w:p>
    <w:p w:rsidR="00687B17" w:rsidRPr="00233C3A" w:rsidRDefault="00687B17" w:rsidP="00687B17">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687B17" w:rsidRPr="00233C3A" w:rsidRDefault="00687B17" w:rsidP="00687B17">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233C3A">
        <w:rPr>
          <w:rFonts w:ascii="Times New Roman" w:hAnsi="Times New Roman"/>
          <w:spacing w:val="-3"/>
          <w:szCs w:val="24"/>
        </w:rPr>
        <w:t xml:space="preserve">    B.  Engineer:</w:t>
      </w:r>
    </w:p>
    <w:p w:rsidR="00687B17" w:rsidRPr="00233C3A" w:rsidRDefault="00687B17" w:rsidP="00687B17">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233C3A">
        <w:rPr>
          <w:rFonts w:ascii="Times New Roman" w:hAnsi="Times New Roman"/>
          <w:spacing w:val="-3"/>
          <w:szCs w:val="24"/>
        </w:rPr>
        <w:tab/>
      </w:r>
    </w:p>
    <w:p w:rsidR="00687B17" w:rsidRPr="00233C3A" w:rsidRDefault="00687B17" w:rsidP="00687B17">
      <w:pPr>
        <w:tabs>
          <w:tab w:val="left" w:pos="-1080"/>
          <w:tab w:val="left" w:pos="-360"/>
          <w:tab w:val="left" w:pos="72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233C3A">
        <w:rPr>
          <w:rFonts w:ascii="Times New Roman" w:hAnsi="Times New Roman"/>
          <w:spacing w:val="-3"/>
          <w:szCs w:val="24"/>
        </w:rPr>
        <w:tab/>
      </w:r>
      <w:r w:rsidR="00545651">
        <w:rPr>
          <w:rFonts w:ascii="Times New Roman" w:hAnsi="Times New Roman"/>
          <w:spacing w:val="-3"/>
          <w:szCs w:val="24"/>
        </w:rPr>
        <w:t xml:space="preserve">John B. </w:t>
      </w:r>
      <w:proofErr w:type="spellStart"/>
      <w:r w:rsidR="00545651">
        <w:rPr>
          <w:rFonts w:ascii="Times New Roman" w:hAnsi="Times New Roman"/>
          <w:spacing w:val="-3"/>
          <w:szCs w:val="24"/>
        </w:rPr>
        <w:t>Koogler</w:t>
      </w:r>
      <w:proofErr w:type="spellEnd"/>
      <w:r w:rsidRPr="00233C3A">
        <w:rPr>
          <w:rFonts w:ascii="Times New Roman" w:hAnsi="Times New Roman"/>
          <w:spacing w:val="-3"/>
          <w:szCs w:val="24"/>
        </w:rPr>
        <w:t>, P.E.</w:t>
      </w:r>
    </w:p>
    <w:p w:rsidR="00687B17" w:rsidRPr="00233C3A" w:rsidRDefault="00545651" w:rsidP="00687B17">
      <w:pPr>
        <w:tabs>
          <w:tab w:val="left" w:pos="-1080"/>
          <w:tab w:val="left" w:pos="-360"/>
          <w:tab w:val="left" w:pos="72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ab/>
        <w:t>P.E. No.:  12925</w:t>
      </w:r>
    </w:p>
    <w:p w:rsidR="00687B17" w:rsidRPr="00233C3A" w:rsidRDefault="00687B17" w:rsidP="00687B17">
      <w:pPr>
        <w:tabs>
          <w:tab w:val="left" w:pos="-1080"/>
          <w:tab w:val="left" w:pos="-360"/>
          <w:tab w:val="left" w:pos="72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233C3A">
        <w:rPr>
          <w:rFonts w:ascii="Times New Roman" w:hAnsi="Times New Roman"/>
          <w:spacing w:val="-3"/>
          <w:szCs w:val="24"/>
        </w:rPr>
        <w:tab/>
      </w:r>
      <w:proofErr w:type="spellStart"/>
      <w:proofErr w:type="gramStart"/>
      <w:r w:rsidR="00545651">
        <w:rPr>
          <w:rFonts w:ascii="Times New Roman" w:hAnsi="Times New Roman"/>
          <w:spacing w:val="-3"/>
          <w:szCs w:val="24"/>
        </w:rPr>
        <w:t>Koogler</w:t>
      </w:r>
      <w:proofErr w:type="spellEnd"/>
      <w:r w:rsidR="00545651">
        <w:rPr>
          <w:rFonts w:ascii="Times New Roman" w:hAnsi="Times New Roman"/>
          <w:spacing w:val="-3"/>
          <w:szCs w:val="24"/>
        </w:rPr>
        <w:t xml:space="preserve"> and Associates, Inc.</w:t>
      </w:r>
      <w:proofErr w:type="gramEnd"/>
    </w:p>
    <w:p w:rsidR="00687B17" w:rsidRPr="00233C3A" w:rsidRDefault="00687B17" w:rsidP="00687B17">
      <w:pPr>
        <w:tabs>
          <w:tab w:val="left" w:pos="-1080"/>
          <w:tab w:val="left" w:pos="-360"/>
          <w:tab w:val="left" w:pos="72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233C3A">
        <w:rPr>
          <w:rFonts w:ascii="Times New Roman" w:hAnsi="Times New Roman"/>
          <w:spacing w:val="-3"/>
          <w:szCs w:val="24"/>
        </w:rPr>
        <w:tab/>
      </w:r>
      <w:r w:rsidR="00545651">
        <w:rPr>
          <w:rFonts w:ascii="Times New Roman" w:hAnsi="Times New Roman"/>
          <w:spacing w:val="-3"/>
          <w:szCs w:val="24"/>
        </w:rPr>
        <w:t>4014 NW 13</w:t>
      </w:r>
      <w:r w:rsidR="00545651" w:rsidRPr="00545651">
        <w:rPr>
          <w:rFonts w:ascii="Times New Roman" w:hAnsi="Times New Roman"/>
          <w:spacing w:val="-3"/>
          <w:szCs w:val="24"/>
          <w:vertAlign w:val="superscript"/>
        </w:rPr>
        <w:t>th</w:t>
      </w:r>
      <w:r w:rsidR="00545651">
        <w:rPr>
          <w:rFonts w:ascii="Times New Roman" w:hAnsi="Times New Roman"/>
          <w:spacing w:val="-3"/>
          <w:szCs w:val="24"/>
        </w:rPr>
        <w:t xml:space="preserve"> Street</w:t>
      </w:r>
    </w:p>
    <w:p w:rsidR="00687B17" w:rsidRPr="00233C3A" w:rsidRDefault="00687B17" w:rsidP="00687B17">
      <w:pPr>
        <w:tabs>
          <w:tab w:val="left" w:pos="-1080"/>
          <w:tab w:val="left" w:pos="-360"/>
          <w:tab w:val="left" w:pos="720"/>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233C3A">
        <w:rPr>
          <w:rFonts w:ascii="Times New Roman" w:hAnsi="Times New Roman"/>
          <w:spacing w:val="-3"/>
          <w:szCs w:val="24"/>
        </w:rPr>
        <w:tab/>
      </w:r>
      <w:r w:rsidR="00545651">
        <w:rPr>
          <w:rFonts w:ascii="Times New Roman" w:hAnsi="Times New Roman"/>
          <w:spacing w:val="-3"/>
          <w:szCs w:val="24"/>
        </w:rPr>
        <w:t>Gainesville, FL 32609</w:t>
      </w:r>
    </w:p>
    <w:p w:rsidR="00687B17" w:rsidRPr="00233C3A" w:rsidRDefault="00687B17" w:rsidP="00687B17">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687B17" w:rsidRPr="00B81183" w:rsidRDefault="00687B17" w:rsidP="00687B17">
      <w:pPr>
        <w:numPr>
          <w:ilvl w:val="0"/>
          <w:numId w:val="9"/>
        </w:numPr>
        <w:tabs>
          <w:tab w:val="clear" w:pos="1200"/>
          <w:tab w:val="left" w:pos="-1080"/>
          <w:tab w:val="left" w:pos="-360"/>
          <w:tab w:val="num" w:pos="630"/>
          <w:tab w:val="left" w:pos="1152"/>
          <w:tab w:val="left" w:pos="1872"/>
          <w:tab w:val="left" w:pos="2592"/>
          <w:tab w:val="left" w:pos="3312"/>
          <w:tab w:val="left" w:pos="4032"/>
          <w:tab w:val="left" w:pos="4752"/>
          <w:tab w:val="left" w:pos="5472"/>
          <w:tab w:val="left" w:pos="6192"/>
        </w:tabs>
        <w:suppressAutoHyphens/>
        <w:ind w:hanging="930"/>
        <w:jc w:val="both"/>
        <w:rPr>
          <w:rFonts w:ascii="Times New Roman" w:hAnsi="Times New Roman"/>
          <w:spacing w:val="-3"/>
          <w:szCs w:val="24"/>
        </w:rPr>
      </w:pPr>
      <w:r w:rsidRPr="00B81183">
        <w:rPr>
          <w:rFonts w:ascii="Times New Roman" w:hAnsi="Times New Roman"/>
          <w:spacing w:val="-3"/>
          <w:szCs w:val="24"/>
        </w:rPr>
        <w:t>Project and Location:</w:t>
      </w:r>
    </w:p>
    <w:p w:rsidR="00687B17" w:rsidRPr="00B81183" w:rsidRDefault="00687B17" w:rsidP="00687B17">
      <w:pPr>
        <w:tabs>
          <w:tab w:val="left" w:pos="-1080"/>
          <w:tab w:val="left" w:pos="-360"/>
          <w:tab w:val="left" w:pos="1152"/>
          <w:tab w:val="left" w:pos="1872"/>
          <w:tab w:val="left" w:pos="2592"/>
          <w:tab w:val="left" w:pos="3312"/>
          <w:tab w:val="left" w:pos="4032"/>
          <w:tab w:val="left" w:pos="4752"/>
          <w:tab w:val="left" w:pos="5472"/>
          <w:tab w:val="left" w:pos="6192"/>
        </w:tabs>
        <w:suppressAutoHyphens/>
        <w:ind w:left="600"/>
        <w:jc w:val="both"/>
        <w:rPr>
          <w:rFonts w:ascii="Times New Roman" w:hAnsi="Times New Roman"/>
          <w:spacing w:val="-3"/>
          <w:szCs w:val="24"/>
        </w:rPr>
      </w:pPr>
    </w:p>
    <w:p w:rsidR="00687B17" w:rsidRPr="00B321DF" w:rsidRDefault="00545651" w:rsidP="00687B17">
      <w:pPr>
        <w:tabs>
          <w:tab w:val="left" w:pos="-1080"/>
          <w:tab w:val="left" w:pos="-360"/>
          <w:tab w:val="left" w:pos="1170"/>
          <w:tab w:val="left" w:pos="1872"/>
          <w:tab w:val="left" w:pos="2592"/>
          <w:tab w:val="left" w:pos="3312"/>
          <w:tab w:val="left" w:pos="4032"/>
          <w:tab w:val="left" w:pos="4752"/>
          <w:tab w:val="left" w:pos="5472"/>
          <w:tab w:val="left" w:pos="6192"/>
        </w:tabs>
        <w:suppressAutoHyphens/>
        <w:ind w:left="1170"/>
        <w:jc w:val="both"/>
        <w:rPr>
          <w:rFonts w:ascii="Times New Roman" w:hAnsi="Times New Roman"/>
          <w:spacing w:val="-3"/>
          <w:szCs w:val="24"/>
        </w:rPr>
      </w:pPr>
      <w:r>
        <w:rPr>
          <w:rFonts w:ascii="Times New Roman" w:hAnsi="Times New Roman"/>
          <w:szCs w:val="24"/>
        </w:rPr>
        <w:t>This project authorizes construction of four additional railcar loading arms at</w:t>
      </w:r>
      <w:r w:rsidRPr="001A2512">
        <w:rPr>
          <w:rFonts w:ascii="Times New Roman" w:hAnsi="Times New Roman"/>
          <w:szCs w:val="24"/>
        </w:rPr>
        <w:t xml:space="preserve"> an ammonia storage</w:t>
      </w:r>
      <w:r w:rsidR="00110FA4">
        <w:rPr>
          <w:rFonts w:ascii="Times New Roman" w:hAnsi="Times New Roman"/>
          <w:szCs w:val="24"/>
        </w:rPr>
        <w:t>, handling,</w:t>
      </w:r>
      <w:r w:rsidRPr="001A2512">
        <w:rPr>
          <w:rFonts w:ascii="Times New Roman" w:hAnsi="Times New Roman"/>
          <w:szCs w:val="24"/>
        </w:rPr>
        <w:t xml:space="preserve"> and </w:t>
      </w:r>
      <w:r w:rsidR="00CC16C2" w:rsidRPr="001A2512">
        <w:rPr>
          <w:rFonts w:ascii="Times New Roman" w:hAnsi="Times New Roman"/>
          <w:szCs w:val="24"/>
        </w:rPr>
        <w:t>distrib</w:t>
      </w:r>
      <w:r w:rsidR="00CC16C2">
        <w:rPr>
          <w:rFonts w:ascii="Times New Roman" w:hAnsi="Times New Roman"/>
          <w:szCs w:val="24"/>
        </w:rPr>
        <w:t>ution</w:t>
      </w:r>
      <w:r w:rsidR="00CC16C2" w:rsidRPr="001A2512">
        <w:rPr>
          <w:rFonts w:ascii="Times New Roman" w:hAnsi="Times New Roman"/>
          <w:szCs w:val="24"/>
        </w:rPr>
        <w:t xml:space="preserve"> </w:t>
      </w:r>
      <w:r w:rsidRPr="001A2512">
        <w:rPr>
          <w:rFonts w:ascii="Times New Roman" w:hAnsi="Times New Roman"/>
          <w:szCs w:val="24"/>
        </w:rPr>
        <w:t>facility</w:t>
      </w:r>
      <w:r>
        <w:rPr>
          <w:rFonts w:ascii="Times New Roman" w:hAnsi="Times New Roman"/>
          <w:szCs w:val="24"/>
        </w:rPr>
        <w:t xml:space="preserve">.  </w:t>
      </w:r>
      <w:r w:rsidR="00687B17" w:rsidRPr="00635B3B">
        <w:rPr>
          <w:rFonts w:ascii="Times New Roman" w:hAnsi="Times New Roman"/>
          <w:spacing w:val="-3"/>
          <w:szCs w:val="24"/>
        </w:rPr>
        <w:t xml:space="preserve">The project has been assigned NEDS Source Classification Code No. </w:t>
      </w:r>
      <w:r w:rsidR="00635B3B" w:rsidRPr="00635B3B">
        <w:rPr>
          <w:rFonts w:ascii="Times New Roman" w:hAnsi="Times New Roman"/>
          <w:spacing w:val="-3"/>
          <w:szCs w:val="24"/>
        </w:rPr>
        <w:t xml:space="preserve">3-99-999-96 </w:t>
      </w:r>
      <w:r w:rsidR="00687B17" w:rsidRPr="00635B3B">
        <w:rPr>
          <w:rFonts w:ascii="Times New Roman" w:hAnsi="Times New Roman"/>
          <w:spacing w:val="-3"/>
          <w:szCs w:val="24"/>
        </w:rPr>
        <w:t xml:space="preserve">for Industrial Processes, </w:t>
      </w:r>
      <w:r w:rsidR="00635B3B" w:rsidRPr="00635B3B">
        <w:rPr>
          <w:rFonts w:ascii="Times New Roman" w:hAnsi="Times New Roman"/>
          <w:spacing w:val="-3"/>
          <w:szCs w:val="24"/>
        </w:rPr>
        <w:t>Miscellaneous Manufacturing Industries</w:t>
      </w:r>
      <w:r w:rsidR="00687B17" w:rsidRPr="00635B3B">
        <w:rPr>
          <w:rFonts w:ascii="Times New Roman" w:hAnsi="Times New Roman"/>
          <w:spacing w:val="-3"/>
          <w:szCs w:val="24"/>
        </w:rPr>
        <w:t xml:space="preserve">, </w:t>
      </w:r>
      <w:r w:rsidR="00635B3B" w:rsidRPr="00635B3B">
        <w:rPr>
          <w:rFonts w:ascii="Times New Roman" w:hAnsi="Times New Roman"/>
          <w:spacing w:val="-3"/>
          <w:szCs w:val="24"/>
        </w:rPr>
        <w:t>Miscellaneous Industrial Processes</w:t>
      </w:r>
      <w:r w:rsidR="00687B17" w:rsidRPr="00635B3B">
        <w:rPr>
          <w:rFonts w:ascii="Times New Roman" w:hAnsi="Times New Roman"/>
          <w:spacing w:val="-3"/>
          <w:szCs w:val="24"/>
        </w:rPr>
        <w:t xml:space="preserve">, Other Not Classified.  The Standard Industrial Code for the project is No. </w:t>
      </w:r>
      <w:r w:rsidR="00743408" w:rsidRPr="00635B3B">
        <w:rPr>
          <w:rFonts w:ascii="Times New Roman" w:hAnsi="Times New Roman"/>
          <w:spacing w:val="-3"/>
          <w:szCs w:val="24"/>
        </w:rPr>
        <w:t>51 f</w:t>
      </w:r>
      <w:r w:rsidR="00687B17" w:rsidRPr="00635B3B">
        <w:rPr>
          <w:rFonts w:ascii="Times New Roman" w:hAnsi="Times New Roman"/>
          <w:spacing w:val="-3"/>
          <w:szCs w:val="24"/>
        </w:rPr>
        <w:t xml:space="preserve">or </w:t>
      </w:r>
      <w:r w:rsidR="00743408" w:rsidRPr="00635B3B">
        <w:rPr>
          <w:rFonts w:ascii="Times New Roman" w:hAnsi="Times New Roman"/>
          <w:spacing w:val="-3"/>
          <w:szCs w:val="24"/>
        </w:rPr>
        <w:t>Wholesale Trade</w:t>
      </w:r>
      <w:r w:rsidR="00054DF3" w:rsidRPr="00635B3B">
        <w:rPr>
          <w:rFonts w:ascii="Times New Roman" w:hAnsi="Times New Roman"/>
          <w:spacing w:val="-3"/>
          <w:szCs w:val="24"/>
        </w:rPr>
        <w:t xml:space="preserve"> -</w:t>
      </w:r>
      <w:r w:rsidR="00743408" w:rsidRPr="00635B3B">
        <w:rPr>
          <w:rFonts w:ascii="Times New Roman" w:hAnsi="Times New Roman"/>
          <w:spacing w:val="-3"/>
          <w:szCs w:val="24"/>
        </w:rPr>
        <w:t xml:space="preserve"> Nondurable Goods</w:t>
      </w:r>
      <w:r w:rsidR="00687B17" w:rsidRPr="00B321DF">
        <w:rPr>
          <w:rFonts w:ascii="Times New Roman" w:hAnsi="Times New Roman"/>
          <w:spacing w:val="-3"/>
          <w:szCs w:val="24"/>
        </w:rPr>
        <w:t xml:space="preserve">.  The facility is located at </w:t>
      </w:r>
      <w:r w:rsidR="00054DF3" w:rsidRPr="001A2512">
        <w:rPr>
          <w:rFonts w:ascii="Times New Roman" w:hAnsi="Times New Roman"/>
          <w:szCs w:val="24"/>
        </w:rPr>
        <w:t>3222 Maritime Boulevard, Tampa, FL 33605</w:t>
      </w:r>
      <w:r w:rsidR="00687B17" w:rsidRPr="00B321DF">
        <w:rPr>
          <w:rFonts w:ascii="Times New Roman" w:hAnsi="Times New Roman"/>
          <w:spacing w:val="-3"/>
          <w:szCs w:val="24"/>
        </w:rPr>
        <w:t xml:space="preserve">.  UTM Coordinates of the location are 17- </w:t>
      </w:r>
      <w:r w:rsidR="00054DF3">
        <w:rPr>
          <w:rFonts w:ascii="Times New Roman" w:hAnsi="Times New Roman"/>
          <w:spacing w:val="-3"/>
          <w:szCs w:val="24"/>
        </w:rPr>
        <w:t>358.1</w:t>
      </w:r>
      <w:r w:rsidR="00687B17" w:rsidRPr="00B321DF">
        <w:rPr>
          <w:rFonts w:ascii="Times New Roman" w:hAnsi="Times New Roman"/>
          <w:spacing w:val="-3"/>
          <w:szCs w:val="24"/>
        </w:rPr>
        <w:t xml:space="preserve">E and </w:t>
      </w:r>
      <w:r w:rsidR="00054DF3">
        <w:rPr>
          <w:rFonts w:ascii="Times New Roman" w:hAnsi="Times New Roman"/>
          <w:spacing w:val="-3"/>
          <w:szCs w:val="24"/>
        </w:rPr>
        <w:t>3090.4</w:t>
      </w:r>
      <w:r w:rsidR="00687B17" w:rsidRPr="00B321DF">
        <w:rPr>
          <w:rFonts w:ascii="Times New Roman" w:hAnsi="Times New Roman"/>
          <w:spacing w:val="-3"/>
          <w:szCs w:val="24"/>
        </w:rPr>
        <w:t>N.</w:t>
      </w:r>
    </w:p>
    <w:p w:rsidR="00687B17" w:rsidRPr="00B321DF" w:rsidRDefault="00687B17" w:rsidP="00687B17">
      <w:pPr>
        <w:tabs>
          <w:tab w:val="left" w:pos="-1080"/>
          <w:tab w:val="left" w:pos="-360"/>
          <w:tab w:val="left" w:pos="1152"/>
          <w:tab w:val="left" w:pos="1872"/>
          <w:tab w:val="left" w:pos="2592"/>
          <w:tab w:val="left" w:pos="3312"/>
          <w:tab w:val="left" w:pos="4032"/>
          <w:tab w:val="left" w:pos="4752"/>
          <w:tab w:val="left" w:pos="5472"/>
          <w:tab w:val="left" w:pos="6192"/>
        </w:tabs>
        <w:suppressAutoHyphens/>
        <w:ind w:left="1152"/>
        <w:jc w:val="both"/>
        <w:rPr>
          <w:rFonts w:ascii="Times New Roman" w:hAnsi="Times New Roman"/>
          <w:spacing w:val="-3"/>
          <w:szCs w:val="24"/>
        </w:rPr>
      </w:pPr>
    </w:p>
    <w:p w:rsidR="00687B17" w:rsidRPr="00A148C8" w:rsidRDefault="00687B17" w:rsidP="00687B17">
      <w:pPr>
        <w:numPr>
          <w:ilvl w:val="0"/>
          <w:numId w:val="8"/>
        </w:numPr>
        <w:tabs>
          <w:tab w:val="left" w:pos="-1080"/>
          <w:tab w:val="left" w:pos="-360"/>
          <w:tab w:val="left" w:pos="1152"/>
          <w:tab w:val="left" w:pos="1872"/>
          <w:tab w:val="left" w:pos="2592"/>
          <w:tab w:val="left" w:pos="3312"/>
          <w:tab w:val="left" w:pos="4032"/>
          <w:tab w:val="left" w:pos="4752"/>
          <w:tab w:val="left" w:pos="5472"/>
          <w:tab w:val="left" w:pos="6192"/>
        </w:tabs>
        <w:suppressAutoHyphens/>
        <w:ind w:left="630"/>
        <w:jc w:val="both"/>
        <w:rPr>
          <w:rFonts w:ascii="Times New Roman" w:hAnsi="Times New Roman"/>
          <w:spacing w:val="-3"/>
          <w:szCs w:val="24"/>
        </w:rPr>
      </w:pPr>
      <w:r w:rsidRPr="00A148C8">
        <w:rPr>
          <w:rFonts w:ascii="Times New Roman" w:hAnsi="Times New Roman"/>
          <w:spacing w:val="-3"/>
          <w:szCs w:val="24"/>
        </w:rPr>
        <w:t>Process and Controls:</w:t>
      </w:r>
    </w:p>
    <w:p w:rsidR="00687B17" w:rsidRPr="00964B39" w:rsidRDefault="00687B17" w:rsidP="00687B17">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630"/>
        <w:jc w:val="both"/>
        <w:rPr>
          <w:rFonts w:ascii="Times New Roman" w:hAnsi="Times New Roman"/>
          <w:spacing w:val="-3"/>
          <w:szCs w:val="24"/>
        </w:rPr>
      </w:pPr>
    </w:p>
    <w:p w:rsidR="00054DF3" w:rsidRPr="00E83FDB" w:rsidRDefault="00054DF3" w:rsidP="00054DF3">
      <w:pPr>
        <w:tabs>
          <w:tab w:val="left" w:pos="-1440"/>
          <w:tab w:val="left" w:pos="-720"/>
          <w:tab w:val="left" w:pos="720"/>
          <w:tab w:val="left" w:pos="11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170"/>
        <w:jc w:val="both"/>
        <w:rPr>
          <w:rFonts w:ascii="Times New Roman" w:hAnsi="Times New Roman"/>
          <w:spacing w:val="-3"/>
          <w:szCs w:val="24"/>
        </w:rPr>
      </w:pPr>
      <w:r w:rsidRPr="00360BE6">
        <w:rPr>
          <w:rFonts w:ascii="Times New Roman" w:hAnsi="Times New Roman"/>
          <w:spacing w:val="-3"/>
          <w:szCs w:val="24"/>
        </w:rPr>
        <w:t>This permit</w:t>
      </w:r>
      <w:r>
        <w:rPr>
          <w:rFonts w:ascii="Times New Roman" w:hAnsi="Times New Roman"/>
          <w:spacing w:val="-3"/>
          <w:szCs w:val="24"/>
        </w:rPr>
        <w:t xml:space="preserve"> authorizes construction of four additional railcar loading arms at an </w:t>
      </w:r>
      <w:r w:rsidRPr="00B5541A">
        <w:rPr>
          <w:rFonts w:ascii="Times New Roman" w:hAnsi="Times New Roman"/>
          <w:spacing w:val="-3"/>
          <w:szCs w:val="24"/>
        </w:rPr>
        <w:t xml:space="preserve">anhydrous ammonia storage, </w:t>
      </w:r>
      <w:r w:rsidRPr="00110FA4">
        <w:rPr>
          <w:rFonts w:ascii="Times New Roman" w:hAnsi="Times New Roman"/>
          <w:spacing w:val="-3"/>
          <w:szCs w:val="24"/>
        </w:rPr>
        <w:t>handling</w:t>
      </w:r>
      <w:r w:rsidR="00110FA4" w:rsidRPr="00110FA4">
        <w:rPr>
          <w:rFonts w:ascii="Times New Roman" w:hAnsi="Times New Roman"/>
          <w:spacing w:val="-3"/>
          <w:szCs w:val="24"/>
        </w:rPr>
        <w:t>,</w:t>
      </w:r>
      <w:r w:rsidRPr="00110FA4">
        <w:rPr>
          <w:rFonts w:ascii="Times New Roman" w:hAnsi="Times New Roman"/>
          <w:spacing w:val="-3"/>
          <w:szCs w:val="24"/>
        </w:rPr>
        <w:t xml:space="preserve"> and </w:t>
      </w:r>
      <w:r w:rsidR="005E6104" w:rsidRPr="00110FA4">
        <w:rPr>
          <w:rFonts w:ascii="Times New Roman" w:hAnsi="Times New Roman"/>
          <w:spacing w:val="-3"/>
          <w:szCs w:val="24"/>
        </w:rPr>
        <w:t>distributi</w:t>
      </w:r>
      <w:r w:rsidR="005E6104">
        <w:rPr>
          <w:rFonts w:ascii="Times New Roman" w:hAnsi="Times New Roman"/>
          <w:spacing w:val="-3"/>
          <w:szCs w:val="24"/>
        </w:rPr>
        <w:t>on</w:t>
      </w:r>
      <w:r w:rsidR="005E6104" w:rsidRPr="00110FA4">
        <w:rPr>
          <w:rFonts w:ascii="Times New Roman" w:hAnsi="Times New Roman"/>
          <w:spacing w:val="-3"/>
          <w:szCs w:val="24"/>
        </w:rPr>
        <w:t xml:space="preserve"> </w:t>
      </w:r>
      <w:r w:rsidRPr="00110FA4">
        <w:rPr>
          <w:rFonts w:ascii="Times New Roman" w:hAnsi="Times New Roman"/>
          <w:spacing w:val="-3"/>
          <w:szCs w:val="24"/>
        </w:rPr>
        <w:t xml:space="preserve">facility.  </w:t>
      </w:r>
      <w:r w:rsidR="00A710AE" w:rsidRPr="00E57F4B">
        <w:rPr>
          <w:rFonts w:ascii="Times New Roman" w:hAnsi="Times New Roman"/>
          <w:szCs w:val="24"/>
        </w:rPr>
        <w:t>Because the facility will not be required to perform any compliance testing once the additional loading arms are constructed</w:t>
      </w:r>
      <w:r w:rsidR="00A710AE">
        <w:rPr>
          <w:rFonts w:ascii="Times New Roman" w:hAnsi="Times New Roman"/>
          <w:szCs w:val="24"/>
        </w:rPr>
        <w:t>, Permit Nos. 057003-006-AC and 0570003-007-AO</w:t>
      </w:r>
      <w:r w:rsidR="00A710AE" w:rsidRPr="00E57F4B">
        <w:rPr>
          <w:rFonts w:ascii="Times New Roman" w:hAnsi="Times New Roman"/>
          <w:szCs w:val="24"/>
        </w:rPr>
        <w:t xml:space="preserve"> are being issued concurrently.</w:t>
      </w:r>
      <w:r w:rsidR="00A710AE">
        <w:rPr>
          <w:rFonts w:ascii="Times New Roman" w:hAnsi="Times New Roman"/>
          <w:szCs w:val="24"/>
        </w:rPr>
        <w:t xml:space="preserve">  </w:t>
      </w:r>
      <w:r w:rsidRPr="00110FA4">
        <w:rPr>
          <w:rFonts w:ascii="Times New Roman" w:hAnsi="Times New Roman"/>
          <w:szCs w:val="24"/>
        </w:rPr>
        <w:t>The ammonia is unloaded from ship</w:t>
      </w:r>
      <w:r w:rsidR="00DB45C7" w:rsidRPr="00110FA4">
        <w:rPr>
          <w:rFonts w:ascii="Times New Roman" w:hAnsi="Times New Roman"/>
          <w:szCs w:val="24"/>
        </w:rPr>
        <w:t>s</w:t>
      </w:r>
      <w:r w:rsidRPr="00110FA4">
        <w:rPr>
          <w:rFonts w:ascii="Times New Roman" w:hAnsi="Times New Roman"/>
          <w:szCs w:val="24"/>
        </w:rPr>
        <w:t xml:space="preserve"> and is transferred via a 16” pipeline to a 38,500 ton, fixed roof, low pressure, storage tank.</w:t>
      </w:r>
      <w:r w:rsidRPr="00110FA4">
        <w:rPr>
          <w:rFonts w:ascii="Times New Roman" w:hAnsi="Times New Roman"/>
          <w:spacing w:val="-3"/>
          <w:szCs w:val="24"/>
        </w:rPr>
        <w:t xml:space="preserve">  </w:t>
      </w:r>
      <w:r w:rsidRPr="00110FA4">
        <w:rPr>
          <w:rFonts w:ascii="Times New Roman" w:hAnsi="Times New Roman"/>
          <w:szCs w:val="24"/>
        </w:rPr>
        <w:t>The ammonia i</w:t>
      </w:r>
      <w:r w:rsidR="00DB45C7" w:rsidRPr="00110FA4">
        <w:rPr>
          <w:rFonts w:ascii="Times New Roman" w:hAnsi="Times New Roman"/>
          <w:szCs w:val="24"/>
        </w:rPr>
        <w:t>s transferred from the storage tank via</w:t>
      </w:r>
      <w:r w:rsidR="0030200C" w:rsidRPr="00110FA4">
        <w:rPr>
          <w:rFonts w:ascii="Times New Roman" w:hAnsi="Times New Roman"/>
          <w:szCs w:val="24"/>
        </w:rPr>
        <w:t xml:space="preserve"> pipeline into </w:t>
      </w:r>
      <w:r w:rsidRPr="00110FA4">
        <w:rPr>
          <w:rFonts w:ascii="Times New Roman" w:hAnsi="Times New Roman"/>
          <w:szCs w:val="24"/>
        </w:rPr>
        <w:t>trucks and/or railcars</w:t>
      </w:r>
      <w:r w:rsidR="00DB45C7" w:rsidRPr="00110FA4">
        <w:rPr>
          <w:rFonts w:ascii="Times New Roman" w:hAnsi="Times New Roman"/>
          <w:szCs w:val="24"/>
        </w:rPr>
        <w:t xml:space="preserve"> </w:t>
      </w:r>
      <w:r w:rsidRPr="00110FA4">
        <w:rPr>
          <w:rFonts w:ascii="Times New Roman" w:hAnsi="Times New Roman"/>
          <w:szCs w:val="24"/>
        </w:rPr>
        <w:t>for shipment offsite.  There are four</w:t>
      </w:r>
      <w:r w:rsidR="00EE6298" w:rsidRPr="00110FA4">
        <w:rPr>
          <w:rFonts w:ascii="Times New Roman" w:hAnsi="Times New Roman"/>
          <w:szCs w:val="24"/>
        </w:rPr>
        <w:t xml:space="preserve"> existing</w:t>
      </w:r>
      <w:r w:rsidRPr="00110FA4">
        <w:rPr>
          <w:rFonts w:ascii="Times New Roman" w:hAnsi="Times New Roman"/>
          <w:szCs w:val="24"/>
        </w:rPr>
        <w:t xml:space="preserve"> loading arms for the truck loading</w:t>
      </w:r>
      <w:r w:rsidR="00DB45C7" w:rsidRPr="00110FA4">
        <w:rPr>
          <w:rFonts w:ascii="Times New Roman" w:hAnsi="Times New Roman"/>
          <w:szCs w:val="24"/>
        </w:rPr>
        <w:t xml:space="preserve"> operation</w:t>
      </w:r>
      <w:r w:rsidRPr="00110FA4">
        <w:rPr>
          <w:rFonts w:ascii="Times New Roman" w:hAnsi="Times New Roman"/>
          <w:szCs w:val="24"/>
        </w:rPr>
        <w:t xml:space="preserve"> and five</w:t>
      </w:r>
      <w:r w:rsidR="00EE6298" w:rsidRPr="00110FA4">
        <w:rPr>
          <w:rFonts w:ascii="Times New Roman" w:hAnsi="Times New Roman"/>
          <w:szCs w:val="24"/>
        </w:rPr>
        <w:t xml:space="preserve"> existing</w:t>
      </w:r>
      <w:r w:rsidRPr="00110FA4">
        <w:rPr>
          <w:rFonts w:ascii="Times New Roman" w:hAnsi="Times New Roman"/>
          <w:szCs w:val="24"/>
        </w:rPr>
        <w:t xml:space="preserve"> loading arms for</w:t>
      </w:r>
      <w:r w:rsidRPr="00670036">
        <w:rPr>
          <w:rFonts w:ascii="Times New Roman" w:hAnsi="Times New Roman"/>
          <w:szCs w:val="24"/>
        </w:rPr>
        <w:t xml:space="preserve"> the railcar loading operation.  Ammonia also can be shipped offsite via pipeline.  There </w:t>
      </w:r>
      <w:r w:rsidR="00DB45C7" w:rsidRPr="00670036">
        <w:rPr>
          <w:rFonts w:ascii="Times New Roman" w:hAnsi="Times New Roman"/>
          <w:szCs w:val="24"/>
        </w:rPr>
        <w:t>is</w:t>
      </w:r>
      <w:r w:rsidRPr="00670036">
        <w:rPr>
          <w:rFonts w:ascii="Times New Roman" w:hAnsi="Times New Roman"/>
          <w:szCs w:val="24"/>
        </w:rPr>
        <w:t xml:space="preserve"> an 8-inch</w:t>
      </w:r>
      <w:r w:rsidR="00670036" w:rsidRPr="00670036">
        <w:rPr>
          <w:rFonts w:ascii="Times New Roman" w:hAnsi="Times New Roman"/>
          <w:szCs w:val="24"/>
        </w:rPr>
        <w:t xml:space="preserve">, 8.8 </w:t>
      </w:r>
      <w:proofErr w:type="spellStart"/>
      <w:r w:rsidR="00670036" w:rsidRPr="00670036">
        <w:rPr>
          <w:rFonts w:ascii="Times New Roman" w:hAnsi="Times New Roman"/>
          <w:szCs w:val="24"/>
        </w:rPr>
        <w:t>MMBtu</w:t>
      </w:r>
      <w:proofErr w:type="spellEnd"/>
      <w:r w:rsidR="00670036" w:rsidRPr="00670036">
        <w:rPr>
          <w:rFonts w:ascii="Times New Roman" w:hAnsi="Times New Roman"/>
          <w:szCs w:val="24"/>
        </w:rPr>
        <w:t xml:space="preserve">/hr </w:t>
      </w:r>
      <w:r w:rsidRPr="00670036">
        <w:rPr>
          <w:rFonts w:ascii="Times New Roman" w:hAnsi="Times New Roman"/>
          <w:szCs w:val="24"/>
        </w:rPr>
        <w:t>flare on the roof of the storage tank to flare off ammonia vapor from the tank/refrigeration system and a 3-inch</w:t>
      </w:r>
      <w:r w:rsidR="00670036" w:rsidRPr="00670036">
        <w:rPr>
          <w:rFonts w:ascii="Times New Roman" w:hAnsi="Times New Roman"/>
          <w:szCs w:val="24"/>
        </w:rPr>
        <w:t xml:space="preserve">, 0.5 </w:t>
      </w:r>
      <w:proofErr w:type="spellStart"/>
      <w:r w:rsidR="00670036" w:rsidRPr="00670036">
        <w:rPr>
          <w:rFonts w:ascii="Times New Roman" w:hAnsi="Times New Roman"/>
          <w:szCs w:val="24"/>
        </w:rPr>
        <w:t>MMBtu</w:t>
      </w:r>
      <w:proofErr w:type="spellEnd"/>
      <w:r w:rsidR="00670036" w:rsidRPr="00670036">
        <w:rPr>
          <w:rFonts w:ascii="Times New Roman" w:hAnsi="Times New Roman"/>
          <w:szCs w:val="24"/>
        </w:rPr>
        <w:t>/hr</w:t>
      </w:r>
      <w:r w:rsidRPr="00670036">
        <w:rPr>
          <w:rFonts w:ascii="Times New Roman" w:hAnsi="Times New Roman"/>
          <w:szCs w:val="24"/>
        </w:rPr>
        <w:t xml:space="preserve"> flare to flare of</w:t>
      </w:r>
      <w:r w:rsidR="00DB45C7" w:rsidRPr="00670036">
        <w:rPr>
          <w:rFonts w:ascii="Times New Roman" w:hAnsi="Times New Roman"/>
          <w:szCs w:val="24"/>
        </w:rPr>
        <w:t xml:space="preserve">f ammonia vapor from the truck and </w:t>
      </w:r>
      <w:r w:rsidR="00110FA4">
        <w:rPr>
          <w:rFonts w:ascii="Times New Roman" w:hAnsi="Times New Roman"/>
          <w:szCs w:val="24"/>
        </w:rPr>
        <w:t>railcar</w:t>
      </w:r>
      <w:r w:rsidRPr="00670036">
        <w:rPr>
          <w:rFonts w:ascii="Times New Roman" w:hAnsi="Times New Roman"/>
          <w:szCs w:val="24"/>
        </w:rPr>
        <w:t xml:space="preserve"> loading</w:t>
      </w:r>
      <w:r w:rsidR="00DB45C7" w:rsidRPr="00670036">
        <w:rPr>
          <w:rFonts w:ascii="Times New Roman" w:hAnsi="Times New Roman"/>
          <w:szCs w:val="24"/>
        </w:rPr>
        <w:t xml:space="preserve"> operations</w:t>
      </w:r>
      <w:r w:rsidRPr="00670036">
        <w:rPr>
          <w:rFonts w:ascii="Times New Roman" w:hAnsi="Times New Roman"/>
          <w:szCs w:val="24"/>
        </w:rPr>
        <w:t>.  Both flares are fueled with propane, which is stored in a 6,565 gallon horizontal bullet.</w:t>
      </w:r>
      <w:r w:rsidRPr="00E83FDB">
        <w:rPr>
          <w:rFonts w:ascii="Times New Roman" w:hAnsi="Times New Roman"/>
          <w:szCs w:val="24"/>
        </w:rPr>
        <w:t xml:space="preserve">  </w:t>
      </w:r>
    </w:p>
    <w:p w:rsidR="00054DF3" w:rsidRPr="00675D96" w:rsidRDefault="00054DF3" w:rsidP="00054DF3">
      <w:pPr>
        <w:tabs>
          <w:tab w:val="left" w:pos="-1440"/>
          <w:tab w:val="left" w:pos="-720"/>
          <w:tab w:val="left" w:pos="720"/>
          <w:tab w:val="left" w:pos="117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170"/>
        <w:jc w:val="both"/>
        <w:rPr>
          <w:rFonts w:ascii="Times New Roman" w:hAnsi="Times New Roman"/>
          <w:spacing w:val="-3"/>
          <w:szCs w:val="24"/>
        </w:rPr>
      </w:pPr>
    </w:p>
    <w:p w:rsidR="00413E04" w:rsidRDefault="00EE6298" w:rsidP="00413E04">
      <w:pPr>
        <w:pStyle w:val="BodyText"/>
        <w:widowControl w:val="0"/>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 w:val="left" w:pos="-1440"/>
          <w:tab w:val="left" w:pos="-720"/>
          <w:tab w:val="left" w:pos="0"/>
          <w:tab w:val="left" w:pos="1170"/>
          <w:tab w:val="left" w:pos="2160"/>
          <w:tab w:val="left" w:pos="2880"/>
          <w:tab w:val="left" w:pos="3600"/>
          <w:tab w:val="left" w:pos="4320"/>
          <w:tab w:val="left" w:pos="5040"/>
          <w:tab w:val="left" w:pos="5760"/>
          <w:tab w:val="left" w:pos="6480"/>
          <w:tab w:val="left" w:pos="7200"/>
          <w:tab w:val="left" w:pos="7920"/>
          <w:tab w:val="left" w:pos="8640"/>
          <w:tab w:val="left" w:pos="9360"/>
        </w:tabs>
        <w:ind w:left="1170"/>
        <w:rPr>
          <w:rFonts w:ascii="Times New Roman" w:hAnsi="Times New Roman"/>
          <w:szCs w:val="24"/>
        </w:rPr>
      </w:pPr>
      <w:r>
        <w:rPr>
          <w:rFonts w:ascii="Times New Roman" w:hAnsi="Times New Roman"/>
          <w:szCs w:val="24"/>
        </w:rPr>
        <w:t xml:space="preserve">A </w:t>
      </w:r>
      <w:r w:rsidR="00054DF3" w:rsidRPr="00C47B32">
        <w:rPr>
          <w:rFonts w:ascii="Times New Roman" w:hAnsi="Times New Roman"/>
          <w:szCs w:val="24"/>
        </w:rPr>
        <w:t xml:space="preserve">20.92 </w:t>
      </w:r>
      <w:proofErr w:type="spellStart"/>
      <w:r w:rsidR="00054DF3" w:rsidRPr="00C47B32">
        <w:rPr>
          <w:rFonts w:ascii="Times New Roman" w:hAnsi="Times New Roman"/>
          <w:szCs w:val="24"/>
        </w:rPr>
        <w:t>MMBtu</w:t>
      </w:r>
      <w:proofErr w:type="spellEnd"/>
      <w:r w:rsidR="00054DF3" w:rsidRPr="00C47B32">
        <w:rPr>
          <w:rFonts w:ascii="Times New Roman" w:hAnsi="Times New Roman"/>
          <w:szCs w:val="24"/>
        </w:rPr>
        <w:t>/hr</w:t>
      </w:r>
      <w:r w:rsidR="00054DF3">
        <w:rPr>
          <w:rFonts w:ascii="Times New Roman" w:hAnsi="Times New Roman"/>
          <w:szCs w:val="24"/>
        </w:rPr>
        <w:t>,</w:t>
      </w:r>
      <w:r w:rsidR="00054DF3" w:rsidRPr="00C47B32">
        <w:rPr>
          <w:rFonts w:ascii="Times New Roman" w:hAnsi="Times New Roman"/>
          <w:szCs w:val="24"/>
        </w:rPr>
        <w:t xml:space="preserve"> Cleaver Brooks, Model CB-200-500, S</w:t>
      </w:r>
      <w:r w:rsidR="00054DF3">
        <w:rPr>
          <w:rFonts w:ascii="Times New Roman" w:hAnsi="Times New Roman"/>
          <w:szCs w:val="24"/>
        </w:rPr>
        <w:t>N:</w:t>
      </w:r>
      <w:r w:rsidR="00054DF3" w:rsidRPr="00C47B32">
        <w:rPr>
          <w:rFonts w:ascii="Times New Roman" w:hAnsi="Times New Roman"/>
          <w:szCs w:val="24"/>
        </w:rPr>
        <w:t xml:space="preserve"> L-62369</w:t>
      </w:r>
      <w:r>
        <w:rPr>
          <w:rFonts w:ascii="Times New Roman" w:hAnsi="Times New Roman"/>
          <w:szCs w:val="24"/>
        </w:rPr>
        <w:t>, boiler</w:t>
      </w:r>
      <w:r w:rsidR="00054DF3" w:rsidRPr="00C47B32">
        <w:rPr>
          <w:rFonts w:ascii="Times New Roman" w:hAnsi="Times New Roman"/>
          <w:szCs w:val="24"/>
        </w:rPr>
        <w:t xml:space="preserve"> </w:t>
      </w:r>
      <w:r w:rsidR="00A30383">
        <w:rPr>
          <w:rFonts w:ascii="Times New Roman" w:hAnsi="Times New Roman"/>
          <w:szCs w:val="24"/>
        </w:rPr>
        <w:t xml:space="preserve">manufactured in 1977 </w:t>
      </w:r>
      <w:r w:rsidR="00054DF3" w:rsidRPr="00C47B32">
        <w:rPr>
          <w:rFonts w:ascii="Times New Roman" w:hAnsi="Times New Roman"/>
          <w:szCs w:val="24"/>
        </w:rPr>
        <w:t xml:space="preserve">is used </w:t>
      </w:r>
      <w:r w:rsidR="00054DF3">
        <w:rPr>
          <w:rFonts w:ascii="Times New Roman" w:hAnsi="Times New Roman"/>
          <w:szCs w:val="24"/>
        </w:rPr>
        <w:t xml:space="preserve">as a backup heat source </w:t>
      </w:r>
      <w:r w:rsidR="00054DF3" w:rsidRPr="00C47B32">
        <w:rPr>
          <w:rFonts w:ascii="Times New Roman" w:hAnsi="Times New Roman"/>
          <w:szCs w:val="24"/>
        </w:rPr>
        <w:t>to produce steam for heating the anhydrous ammonia to the required temperature for shipping</w:t>
      </w:r>
      <w:r w:rsidR="00054DF3">
        <w:rPr>
          <w:rFonts w:ascii="Times New Roman" w:hAnsi="Times New Roman"/>
          <w:szCs w:val="24"/>
        </w:rPr>
        <w:t xml:space="preserve">.  The primary heat source is a water recirculation loop </w:t>
      </w:r>
      <w:r w:rsidR="00054DF3">
        <w:rPr>
          <w:rFonts w:ascii="Times New Roman" w:hAnsi="Times New Roman"/>
          <w:szCs w:val="24"/>
        </w:rPr>
        <w:lastRenderedPageBreak/>
        <w:t xml:space="preserve">between the Howard F. </w:t>
      </w:r>
      <w:proofErr w:type="spellStart"/>
      <w:r w:rsidR="00A30383">
        <w:rPr>
          <w:rFonts w:ascii="Times New Roman" w:hAnsi="Times New Roman"/>
          <w:szCs w:val="24"/>
        </w:rPr>
        <w:t>Curren</w:t>
      </w:r>
      <w:proofErr w:type="spellEnd"/>
      <w:r w:rsidR="00A30383">
        <w:rPr>
          <w:rFonts w:ascii="Times New Roman" w:hAnsi="Times New Roman"/>
          <w:szCs w:val="24"/>
        </w:rPr>
        <w:t xml:space="preserve"> </w:t>
      </w:r>
      <w:r w:rsidR="00054DF3">
        <w:rPr>
          <w:rFonts w:ascii="Times New Roman" w:hAnsi="Times New Roman"/>
          <w:szCs w:val="24"/>
        </w:rPr>
        <w:t>Wastewater Treatment Plant and the Tampa Ammonia Terminal.</w:t>
      </w:r>
      <w:r w:rsidR="00054DF3" w:rsidRPr="00C47B32">
        <w:rPr>
          <w:rFonts w:ascii="Times New Roman" w:hAnsi="Times New Roman"/>
          <w:szCs w:val="24"/>
        </w:rPr>
        <w:t xml:space="preserve">  The boiler is fired on natural gas with No. 2 distillate fuel oil as a backup.</w:t>
      </w:r>
      <w:r w:rsidR="00403205">
        <w:rPr>
          <w:rFonts w:ascii="Times New Roman" w:hAnsi="Times New Roman"/>
          <w:szCs w:val="24"/>
        </w:rPr>
        <w:t xml:space="preserve">  </w:t>
      </w:r>
      <w:r w:rsidR="00413E04">
        <w:rPr>
          <w:rFonts w:ascii="Times New Roman" w:hAnsi="Times New Roman"/>
          <w:szCs w:val="24"/>
        </w:rPr>
        <w:t>Due to non-routine maintenance and inspection activities that are scheduled to take place in the near future, CF Industries may bring a portable back-up flare and/or boiler on-site while the inspection and maintenance activities are occurring.  The portable flare and boiler will be of comparable size to the existing equipment at the facility.  The portable equipment is exempt from permitting, pursuant to Rule 62-210.300(3</w:t>
      </w:r>
      <w:proofErr w:type="gramStart"/>
      <w:r w:rsidR="00413E04">
        <w:rPr>
          <w:rFonts w:ascii="Times New Roman" w:hAnsi="Times New Roman"/>
          <w:szCs w:val="24"/>
        </w:rPr>
        <w:t>)(</w:t>
      </w:r>
      <w:proofErr w:type="gramEnd"/>
      <w:r w:rsidR="00413E04">
        <w:rPr>
          <w:rFonts w:ascii="Times New Roman" w:hAnsi="Times New Roman"/>
          <w:szCs w:val="24"/>
        </w:rPr>
        <w:t xml:space="preserve">b)1., F.A.C., since the emissions are less than 5 </w:t>
      </w:r>
      <w:proofErr w:type="spellStart"/>
      <w:r w:rsidR="00413E04">
        <w:rPr>
          <w:rFonts w:ascii="Times New Roman" w:hAnsi="Times New Roman"/>
          <w:szCs w:val="24"/>
        </w:rPr>
        <w:t>tpy</w:t>
      </w:r>
      <w:proofErr w:type="spellEnd"/>
      <w:r w:rsidR="00413E04">
        <w:rPr>
          <w:rFonts w:ascii="Times New Roman" w:hAnsi="Times New Roman"/>
          <w:szCs w:val="24"/>
        </w:rPr>
        <w:t xml:space="preserve"> (1.8 </w:t>
      </w:r>
      <w:proofErr w:type="spellStart"/>
      <w:r w:rsidR="00413E04">
        <w:rPr>
          <w:rFonts w:ascii="Times New Roman" w:hAnsi="Times New Roman"/>
          <w:szCs w:val="24"/>
        </w:rPr>
        <w:t>tpy</w:t>
      </w:r>
      <w:proofErr w:type="spellEnd"/>
      <w:r w:rsidR="00413E04">
        <w:rPr>
          <w:rFonts w:ascii="Times New Roman" w:hAnsi="Times New Roman"/>
          <w:szCs w:val="24"/>
        </w:rPr>
        <w:t xml:space="preserve"> </w:t>
      </w:r>
      <w:proofErr w:type="spellStart"/>
      <w:r w:rsidR="00413E04">
        <w:rPr>
          <w:rFonts w:ascii="Times New Roman" w:hAnsi="Times New Roman"/>
          <w:szCs w:val="24"/>
        </w:rPr>
        <w:t>NOx</w:t>
      </w:r>
      <w:proofErr w:type="spellEnd"/>
      <w:r w:rsidR="00413E04">
        <w:rPr>
          <w:rFonts w:ascii="Times New Roman" w:hAnsi="Times New Roman"/>
          <w:szCs w:val="24"/>
        </w:rPr>
        <w:t xml:space="preserve"> and 1.1 </w:t>
      </w:r>
      <w:proofErr w:type="spellStart"/>
      <w:r w:rsidR="00413E04">
        <w:rPr>
          <w:rFonts w:ascii="Times New Roman" w:hAnsi="Times New Roman"/>
          <w:szCs w:val="24"/>
        </w:rPr>
        <w:t>tpy</w:t>
      </w:r>
      <w:proofErr w:type="spellEnd"/>
      <w:r w:rsidR="00413E04">
        <w:rPr>
          <w:rFonts w:ascii="Times New Roman" w:hAnsi="Times New Roman"/>
          <w:szCs w:val="24"/>
        </w:rPr>
        <w:t xml:space="preserve"> CO), based on 3,000 hours of operation.  The inspection and maintenance period is expected to last for approximately four (4) months.</w:t>
      </w:r>
    </w:p>
    <w:p w:rsidR="00413E04" w:rsidRDefault="00413E04" w:rsidP="00413E04">
      <w:pPr>
        <w:pStyle w:val="BodyText"/>
        <w:widowControl w:val="0"/>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 w:val="left" w:pos="9360"/>
        </w:tabs>
        <w:ind w:left="1170"/>
        <w:rPr>
          <w:rFonts w:ascii="Times New Roman" w:hAnsi="Times New Roman"/>
          <w:szCs w:val="24"/>
        </w:rPr>
      </w:pPr>
    </w:p>
    <w:p w:rsidR="00413E04" w:rsidRDefault="00413E04" w:rsidP="00EE6298">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ind w:left="1170"/>
        <w:jc w:val="both"/>
        <w:rPr>
          <w:rFonts w:ascii="Times New Roman" w:hAnsi="Times New Roman"/>
          <w:spacing w:val="-3"/>
          <w:szCs w:val="24"/>
        </w:rPr>
      </w:pPr>
      <w:r>
        <w:rPr>
          <w:rFonts w:ascii="Times New Roman" w:hAnsi="Times New Roman"/>
          <w:spacing w:val="-3"/>
          <w:szCs w:val="24"/>
        </w:rPr>
        <w:t>Also, t</w:t>
      </w:r>
      <w:r w:rsidRPr="001A2512">
        <w:rPr>
          <w:rFonts w:ascii="Times New Roman" w:hAnsi="Times New Roman"/>
          <w:spacing w:val="-3"/>
          <w:szCs w:val="24"/>
        </w:rPr>
        <w:t xml:space="preserve">here is a diesel fueled reciprocating internal combustion engine (RICE) at the site to provide backup power during an emergency.  The </w:t>
      </w:r>
      <w:r>
        <w:rPr>
          <w:rFonts w:ascii="Times New Roman" w:hAnsi="Times New Roman"/>
          <w:spacing w:val="-3"/>
          <w:szCs w:val="24"/>
        </w:rPr>
        <w:t xml:space="preserve">2,168 hp </w:t>
      </w:r>
      <w:r w:rsidRPr="001A2512">
        <w:rPr>
          <w:rFonts w:ascii="Times New Roman" w:hAnsi="Times New Roman"/>
          <w:spacing w:val="-3"/>
          <w:szCs w:val="24"/>
        </w:rPr>
        <w:t>diesel engine (Model 3516, SN: 25Z05969) was manufactured in February 1998 and shipped to this site in March 1998.  Therefore, this diesel engine is not subject to NSPS Subpart IIII (</w:t>
      </w:r>
      <w:r w:rsidRPr="001A2512">
        <w:rPr>
          <w:rFonts w:ascii="Times New Roman" w:hAnsi="Times New Roman"/>
          <w:i/>
          <w:spacing w:val="-3"/>
          <w:szCs w:val="24"/>
        </w:rPr>
        <w:t>Standards of Performance for Stationary Compression Ignition Internal Combustion Engines</w:t>
      </w:r>
      <w:r w:rsidRPr="001A2512">
        <w:rPr>
          <w:rFonts w:ascii="Times New Roman" w:hAnsi="Times New Roman"/>
          <w:spacing w:val="-3"/>
          <w:szCs w:val="24"/>
        </w:rPr>
        <w:t xml:space="preserve">) since it was manufactured before April 1, </w:t>
      </w:r>
      <w:r w:rsidRPr="00EB5B2B">
        <w:rPr>
          <w:rFonts w:ascii="Times New Roman" w:hAnsi="Times New Roman"/>
          <w:spacing w:val="-3"/>
          <w:szCs w:val="24"/>
        </w:rPr>
        <w:t>2006.  Also, this CI RICE is exempt from permitting pursuant to Rule 62-210.300(3</w:t>
      </w:r>
      <w:proofErr w:type="gramStart"/>
      <w:r w:rsidRPr="00EB5B2B">
        <w:rPr>
          <w:rFonts w:ascii="Times New Roman" w:hAnsi="Times New Roman"/>
          <w:spacing w:val="-3"/>
          <w:szCs w:val="24"/>
        </w:rPr>
        <w:t>)(</w:t>
      </w:r>
      <w:proofErr w:type="gramEnd"/>
      <w:r w:rsidRPr="00EB5B2B">
        <w:rPr>
          <w:rFonts w:ascii="Times New Roman" w:hAnsi="Times New Roman"/>
          <w:spacing w:val="-3"/>
          <w:szCs w:val="24"/>
        </w:rPr>
        <w:t xml:space="preserve">a)35.h. - </w:t>
      </w:r>
      <w:r w:rsidRPr="00EB5B2B">
        <w:rPr>
          <w:rFonts w:ascii="Times New Roman" w:hAnsi="Times New Roman"/>
          <w:szCs w:val="24"/>
        </w:rPr>
        <w:t>Stationary Reciprocating Internal Combustion Engines</w:t>
      </w:r>
      <w:r w:rsidRPr="00EB5B2B">
        <w:rPr>
          <w:rFonts w:ascii="Times New Roman" w:hAnsi="Times New Roman"/>
          <w:spacing w:val="-3"/>
          <w:szCs w:val="24"/>
        </w:rPr>
        <w:t xml:space="preserve">, Categorical and Conditional Exemptions, F.A.C.  However, this CI RICE </w:t>
      </w:r>
      <w:r>
        <w:rPr>
          <w:rFonts w:ascii="Times New Roman" w:hAnsi="Times New Roman"/>
          <w:spacing w:val="-3"/>
          <w:szCs w:val="24"/>
        </w:rPr>
        <w:t>is</w:t>
      </w:r>
      <w:r w:rsidRPr="00EB5B2B">
        <w:rPr>
          <w:rFonts w:ascii="Times New Roman" w:hAnsi="Times New Roman"/>
          <w:spacing w:val="-3"/>
          <w:szCs w:val="24"/>
        </w:rPr>
        <w:t xml:space="preserve"> subject to </w:t>
      </w:r>
      <w:r>
        <w:rPr>
          <w:rFonts w:ascii="Times New Roman" w:hAnsi="Times New Roman"/>
          <w:spacing w:val="-3"/>
          <w:szCs w:val="24"/>
        </w:rPr>
        <w:t>40 CFR 63</w:t>
      </w:r>
      <w:r w:rsidRPr="00EB5B2B">
        <w:rPr>
          <w:rFonts w:ascii="Times New Roman" w:hAnsi="Times New Roman"/>
          <w:spacing w:val="-3"/>
          <w:szCs w:val="24"/>
        </w:rPr>
        <w:t xml:space="preserve"> Subpart ZZZZ (</w:t>
      </w:r>
      <w:r w:rsidRPr="00EB5B2B">
        <w:rPr>
          <w:rFonts w:ascii="Times New Roman" w:hAnsi="Times New Roman"/>
          <w:i/>
          <w:spacing w:val="-3"/>
          <w:szCs w:val="24"/>
        </w:rPr>
        <w:t>National Emissions</w:t>
      </w:r>
      <w:r w:rsidRPr="00EB5B2B">
        <w:rPr>
          <w:rFonts w:ascii="Times New Roman" w:hAnsi="Times New Roman"/>
          <w:spacing w:val="-3"/>
          <w:szCs w:val="24"/>
        </w:rPr>
        <w:t xml:space="preserve"> </w:t>
      </w:r>
      <w:r w:rsidRPr="00EB5B2B">
        <w:rPr>
          <w:rFonts w:ascii="Times New Roman" w:hAnsi="Times New Roman"/>
          <w:i/>
          <w:spacing w:val="-3"/>
          <w:szCs w:val="24"/>
        </w:rPr>
        <w:t>Standards for Hazardous Air Pollutants for Stationary Reciprocating Internal Combustion Engines</w:t>
      </w:r>
      <w:r w:rsidRPr="00EB5B2B">
        <w:rPr>
          <w:rFonts w:ascii="Times New Roman" w:hAnsi="Times New Roman"/>
          <w:spacing w:val="-3"/>
          <w:szCs w:val="24"/>
        </w:rPr>
        <w:t>) pursuant to 40 CFR 63.6590, and shall comply with the requirements of Table 2d.4</w:t>
      </w:r>
      <w:r w:rsidRPr="001A2512">
        <w:rPr>
          <w:rFonts w:ascii="Times New Roman" w:hAnsi="Times New Roman"/>
          <w:spacing w:val="-3"/>
          <w:szCs w:val="24"/>
        </w:rPr>
        <w:t xml:space="preserve"> in the Subpart ZZZZ pursuant to 40 CFR 63.6603(a) [75 FR 9675, Mar. 3, 2010, as amended at 75 FR 51589, Aug. 20, 2010; 75 FR 12866, Mar. 9, 2011].</w:t>
      </w:r>
      <w:r>
        <w:rPr>
          <w:rFonts w:ascii="Times New Roman" w:hAnsi="Times New Roman"/>
          <w:spacing w:val="-3"/>
          <w:szCs w:val="24"/>
        </w:rPr>
        <w:t xml:space="preserve">  The main requirements of Subpart ZZZZ are to perform the prescribed operation and maintenance on the engine and comply with the fuel sulfur requirements of 40 CFR 80.510(b) which establishes a maximum concentration of 15 </w:t>
      </w:r>
      <w:proofErr w:type="spellStart"/>
      <w:r>
        <w:rPr>
          <w:rFonts w:ascii="Times New Roman" w:hAnsi="Times New Roman"/>
          <w:spacing w:val="-3"/>
          <w:szCs w:val="24"/>
        </w:rPr>
        <w:t>ppm</w:t>
      </w:r>
      <w:proofErr w:type="spellEnd"/>
      <w:r>
        <w:rPr>
          <w:rFonts w:ascii="Times New Roman" w:hAnsi="Times New Roman"/>
          <w:spacing w:val="-3"/>
          <w:szCs w:val="24"/>
        </w:rPr>
        <w:t xml:space="preserve"> sulfur.</w:t>
      </w:r>
    </w:p>
    <w:p w:rsidR="00EE6298" w:rsidRDefault="00EE6298" w:rsidP="00EE6298">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ind w:left="1170"/>
        <w:jc w:val="both"/>
        <w:rPr>
          <w:rFonts w:ascii="Times New Roman" w:hAnsi="Times New Roman"/>
          <w:spacing w:val="-3"/>
          <w:szCs w:val="24"/>
        </w:rPr>
      </w:pPr>
    </w:p>
    <w:p w:rsidR="00687B17" w:rsidRPr="00233C3A" w:rsidRDefault="00687B17" w:rsidP="00687B17">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233C3A">
        <w:rPr>
          <w:rFonts w:ascii="Times New Roman" w:hAnsi="Times New Roman"/>
          <w:spacing w:val="-3"/>
          <w:szCs w:val="24"/>
        </w:rPr>
        <w:t xml:space="preserve">    E.  Application Information:</w:t>
      </w:r>
    </w:p>
    <w:p w:rsidR="00687B17" w:rsidRPr="00233C3A" w:rsidRDefault="00687B17" w:rsidP="00687B17">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687B17" w:rsidRPr="00233C3A" w:rsidRDefault="00687B17" w:rsidP="00687B17">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233C3A">
        <w:rPr>
          <w:rFonts w:ascii="Times New Roman" w:hAnsi="Times New Roman"/>
          <w:spacing w:val="-3"/>
          <w:szCs w:val="24"/>
        </w:rPr>
        <w:tab/>
        <w:t xml:space="preserve">Received on:  </w:t>
      </w:r>
      <w:r w:rsidR="00054DF3">
        <w:rPr>
          <w:rFonts w:ascii="Times New Roman" w:hAnsi="Times New Roman"/>
          <w:spacing w:val="-3"/>
          <w:szCs w:val="24"/>
        </w:rPr>
        <w:t>January 25, 2012</w:t>
      </w:r>
    </w:p>
    <w:p w:rsidR="00687B17" w:rsidRDefault="00687B17" w:rsidP="00687B17">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233C3A">
        <w:rPr>
          <w:rFonts w:ascii="Times New Roman" w:hAnsi="Times New Roman"/>
          <w:spacing w:val="-3"/>
          <w:szCs w:val="24"/>
        </w:rPr>
        <w:tab/>
        <w:t xml:space="preserve">Information Requested:  </w:t>
      </w:r>
      <w:r>
        <w:rPr>
          <w:rFonts w:ascii="Times New Roman" w:hAnsi="Times New Roman"/>
          <w:spacing w:val="-3"/>
          <w:szCs w:val="24"/>
        </w:rPr>
        <w:t>N/A</w:t>
      </w:r>
    </w:p>
    <w:p w:rsidR="00CD648F" w:rsidRDefault="00403205">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Pr>
          <w:rFonts w:ascii="Times New Roman" w:hAnsi="Times New Roman"/>
          <w:spacing w:val="-3"/>
          <w:szCs w:val="24"/>
        </w:rPr>
        <w:tab/>
      </w:r>
      <w:r w:rsidR="00687B17" w:rsidRPr="00233C3A">
        <w:rPr>
          <w:rFonts w:ascii="Times New Roman" w:hAnsi="Times New Roman"/>
          <w:spacing w:val="-3"/>
          <w:szCs w:val="24"/>
        </w:rPr>
        <w:t xml:space="preserve">Application Complete:  </w:t>
      </w:r>
      <w:r w:rsidR="00054DF3">
        <w:rPr>
          <w:rFonts w:ascii="Times New Roman" w:hAnsi="Times New Roman"/>
          <w:spacing w:val="-3"/>
          <w:szCs w:val="24"/>
        </w:rPr>
        <w:t>January 25, 2012</w:t>
      </w:r>
      <w:r w:rsidR="00687B17">
        <w:rPr>
          <w:rFonts w:ascii="Times New Roman" w:hAnsi="Times New Roman"/>
          <w:spacing w:val="-3"/>
          <w:szCs w:val="24"/>
        </w:rPr>
        <w:br w:type="page"/>
      </w:r>
    </w:p>
    <w:p w:rsidR="00687B17" w:rsidRPr="00233C3A" w:rsidRDefault="00687B17" w:rsidP="00687B17">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7A2BC2">
        <w:rPr>
          <w:rFonts w:ascii="Times New Roman" w:hAnsi="Times New Roman"/>
          <w:spacing w:val="-3"/>
          <w:szCs w:val="24"/>
        </w:rPr>
        <w:lastRenderedPageBreak/>
        <w:t>II</w:t>
      </w:r>
      <w:proofErr w:type="gramStart"/>
      <w:r w:rsidRPr="007A2BC2">
        <w:rPr>
          <w:rFonts w:ascii="Times New Roman" w:hAnsi="Times New Roman"/>
          <w:spacing w:val="-3"/>
          <w:szCs w:val="24"/>
        </w:rPr>
        <w:t xml:space="preserve">.  </w:t>
      </w:r>
      <w:r w:rsidRPr="007A2BC2">
        <w:rPr>
          <w:rFonts w:ascii="Times New Roman" w:hAnsi="Times New Roman"/>
          <w:spacing w:val="-3"/>
          <w:szCs w:val="24"/>
          <w:u w:val="single"/>
        </w:rPr>
        <w:t>Rule</w:t>
      </w:r>
      <w:proofErr w:type="gramEnd"/>
      <w:r w:rsidRPr="007A2BC2">
        <w:rPr>
          <w:rFonts w:ascii="Times New Roman" w:hAnsi="Times New Roman"/>
          <w:spacing w:val="-3"/>
          <w:szCs w:val="24"/>
        </w:rPr>
        <w:t xml:space="preserve"> </w:t>
      </w:r>
      <w:r w:rsidRPr="007A2BC2">
        <w:rPr>
          <w:rFonts w:ascii="Times New Roman" w:hAnsi="Times New Roman"/>
          <w:spacing w:val="-3"/>
          <w:szCs w:val="24"/>
          <w:u w:val="single"/>
        </w:rPr>
        <w:t>Applicability</w:t>
      </w:r>
    </w:p>
    <w:p w:rsidR="00687B17" w:rsidRPr="00233C3A" w:rsidRDefault="00687B17" w:rsidP="00687B17">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p>
    <w:p w:rsidR="00687B17" w:rsidRPr="00233C3A" w:rsidRDefault="00687B17" w:rsidP="00687B17">
      <w:pPr>
        <w:tabs>
          <w:tab w:val="left" w:pos="-1080"/>
          <w:tab w:val="left" w:pos="-360"/>
          <w:tab w:val="left" w:pos="720"/>
          <w:tab w:val="left" w:pos="1152"/>
        </w:tabs>
        <w:suppressAutoHyphens/>
        <w:ind w:left="720" w:hanging="720"/>
        <w:jc w:val="both"/>
        <w:rPr>
          <w:rFonts w:ascii="Times New Roman" w:hAnsi="Times New Roman"/>
          <w:spacing w:val="-3"/>
          <w:szCs w:val="24"/>
        </w:rPr>
      </w:pPr>
      <w:r w:rsidRPr="00233C3A">
        <w:rPr>
          <w:rFonts w:ascii="Times New Roman" w:hAnsi="Times New Roman"/>
          <w:spacing w:val="-3"/>
          <w:szCs w:val="24"/>
        </w:rPr>
        <w:tab/>
        <w:t>This project is subject to the preconstruction review requirements of Chapter 403, Florida Statutes, Chapters, 62-204, 62-210, 62-212, 62-296, and 62-297, Florida Administrative Code (F.A.C.) and Chapter 1-3 of the Rules of the Environmental Protection Commission of Hillsborough County.</w:t>
      </w:r>
    </w:p>
    <w:p w:rsidR="00687B17" w:rsidRPr="00233C3A" w:rsidRDefault="00687B17" w:rsidP="00687B17">
      <w:pPr>
        <w:tabs>
          <w:tab w:val="left" w:pos="-1080"/>
          <w:tab w:val="left" w:pos="-360"/>
          <w:tab w:val="left" w:pos="720"/>
          <w:tab w:val="left" w:pos="1152"/>
        </w:tabs>
        <w:suppressAutoHyphens/>
        <w:jc w:val="both"/>
        <w:rPr>
          <w:rFonts w:ascii="Times New Roman" w:hAnsi="Times New Roman"/>
          <w:spacing w:val="-3"/>
          <w:szCs w:val="24"/>
        </w:rPr>
      </w:pPr>
    </w:p>
    <w:p w:rsidR="00687B17" w:rsidRPr="00233C3A" w:rsidRDefault="00687B17" w:rsidP="00687B17">
      <w:pPr>
        <w:widowControl/>
        <w:autoSpaceDE w:val="0"/>
        <w:autoSpaceDN w:val="0"/>
        <w:adjustRightInd w:val="0"/>
        <w:ind w:left="720" w:hanging="720"/>
        <w:jc w:val="both"/>
        <w:rPr>
          <w:rFonts w:ascii="Times New Roman" w:hAnsi="Times New Roman"/>
          <w:spacing w:val="-3"/>
          <w:szCs w:val="24"/>
        </w:rPr>
      </w:pPr>
      <w:r w:rsidRPr="00233C3A">
        <w:rPr>
          <w:rFonts w:ascii="Times New Roman" w:hAnsi="Times New Roman"/>
          <w:spacing w:val="-3"/>
          <w:szCs w:val="24"/>
        </w:rPr>
        <w:tab/>
        <w:t xml:space="preserve">This project is subject to the requirements of Rule 62-212.300, </w:t>
      </w:r>
      <w:r w:rsidRPr="00233C3A">
        <w:rPr>
          <w:rFonts w:ascii="Times New Roman" w:hAnsi="Times New Roman"/>
          <w:bCs/>
          <w:szCs w:val="24"/>
        </w:rPr>
        <w:t>General Preconstruction Review Requirements</w:t>
      </w:r>
      <w:r w:rsidRPr="00233C3A">
        <w:rPr>
          <w:rFonts w:ascii="Times New Roman" w:hAnsi="Times New Roman"/>
          <w:spacing w:val="-3"/>
          <w:szCs w:val="24"/>
        </w:rPr>
        <w:t>, F.A.C., since the project is not exempt from the permit requirements in Rule 62-210.300, F.A.C.</w:t>
      </w:r>
    </w:p>
    <w:p w:rsidR="00687B17" w:rsidRPr="00233C3A" w:rsidRDefault="00687B17" w:rsidP="00687B17">
      <w:pPr>
        <w:tabs>
          <w:tab w:val="left" w:pos="-1080"/>
          <w:tab w:val="left" w:pos="-360"/>
          <w:tab w:val="left" w:pos="720"/>
          <w:tab w:val="left" w:pos="1152"/>
        </w:tabs>
        <w:suppressAutoHyphens/>
        <w:ind w:left="720" w:hanging="720"/>
        <w:jc w:val="both"/>
        <w:rPr>
          <w:rFonts w:ascii="Times New Roman" w:hAnsi="Times New Roman"/>
          <w:spacing w:val="-3"/>
          <w:szCs w:val="24"/>
        </w:rPr>
      </w:pPr>
      <w:r w:rsidRPr="00233C3A">
        <w:rPr>
          <w:rFonts w:ascii="Times New Roman" w:hAnsi="Times New Roman"/>
          <w:spacing w:val="-3"/>
          <w:szCs w:val="24"/>
        </w:rPr>
        <w:tab/>
      </w:r>
    </w:p>
    <w:p w:rsidR="00687B17" w:rsidRPr="00233C3A" w:rsidRDefault="00687B17" w:rsidP="00687B17">
      <w:pPr>
        <w:tabs>
          <w:tab w:val="left" w:pos="-1080"/>
          <w:tab w:val="left" w:pos="-360"/>
          <w:tab w:val="left" w:pos="720"/>
          <w:tab w:val="left" w:pos="1152"/>
        </w:tabs>
        <w:suppressAutoHyphens/>
        <w:ind w:left="720" w:hanging="720"/>
        <w:jc w:val="both"/>
        <w:rPr>
          <w:rFonts w:ascii="Times New Roman" w:hAnsi="Times New Roman"/>
          <w:spacing w:val="-3"/>
          <w:szCs w:val="24"/>
        </w:rPr>
      </w:pPr>
      <w:r w:rsidRPr="00233C3A">
        <w:rPr>
          <w:rFonts w:ascii="Times New Roman" w:hAnsi="Times New Roman"/>
          <w:spacing w:val="-3"/>
          <w:szCs w:val="24"/>
        </w:rPr>
        <w:tab/>
        <w:t>This project is not subject to the requirements of Rule 62-212.400, Prevention of Sign</w:t>
      </w:r>
      <w:r>
        <w:rPr>
          <w:rFonts w:ascii="Times New Roman" w:hAnsi="Times New Roman"/>
          <w:spacing w:val="-3"/>
          <w:szCs w:val="24"/>
        </w:rPr>
        <w:t>ificant Deterioration, F.A.C. or</w:t>
      </w:r>
      <w:r w:rsidRPr="00233C3A">
        <w:rPr>
          <w:rFonts w:ascii="Times New Roman" w:hAnsi="Times New Roman"/>
          <w:spacing w:val="-3"/>
          <w:szCs w:val="24"/>
        </w:rPr>
        <w:t xml:space="preserve"> Rule 62-212.500, New Source Review for Nonattainment Areas, F.A.C.</w:t>
      </w:r>
      <w:r>
        <w:rPr>
          <w:rFonts w:ascii="Times New Roman" w:hAnsi="Times New Roman"/>
          <w:spacing w:val="-3"/>
          <w:szCs w:val="24"/>
        </w:rPr>
        <w:t xml:space="preserve"> </w:t>
      </w:r>
      <w:r w:rsidRPr="007F6860">
        <w:rPr>
          <w:rFonts w:ascii="Times New Roman" w:hAnsi="Times New Roman"/>
          <w:spacing w:val="-3"/>
          <w:szCs w:val="24"/>
        </w:rPr>
        <w:t>since</w:t>
      </w:r>
      <w:r w:rsidRPr="00233C3A">
        <w:rPr>
          <w:rFonts w:ascii="Times New Roman" w:hAnsi="Times New Roman"/>
          <w:spacing w:val="-3"/>
          <w:szCs w:val="24"/>
        </w:rPr>
        <w:t xml:space="preserve"> the facility is a Non-TV facility by state definition.  </w:t>
      </w:r>
    </w:p>
    <w:p w:rsidR="00687B17" w:rsidRPr="00233C3A" w:rsidRDefault="00687B17" w:rsidP="00687B17">
      <w:pPr>
        <w:tabs>
          <w:tab w:val="left" w:pos="-1080"/>
          <w:tab w:val="left" w:pos="-360"/>
          <w:tab w:val="left" w:pos="720"/>
          <w:tab w:val="left" w:pos="1152"/>
        </w:tabs>
        <w:suppressAutoHyphens/>
        <w:jc w:val="both"/>
        <w:rPr>
          <w:rFonts w:ascii="Times New Roman" w:hAnsi="Times New Roman"/>
          <w:spacing w:val="-3"/>
          <w:szCs w:val="24"/>
        </w:rPr>
      </w:pPr>
    </w:p>
    <w:p w:rsidR="00687B17" w:rsidRPr="00233C3A" w:rsidRDefault="00687B17" w:rsidP="00687B17">
      <w:pPr>
        <w:tabs>
          <w:tab w:val="left" w:pos="-1080"/>
          <w:tab w:val="left" w:pos="-360"/>
          <w:tab w:val="left" w:pos="720"/>
          <w:tab w:val="left" w:pos="1152"/>
        </w:tabs>
        <w:suppressAutoHyphens/>
        <w:ind w:left="720"/>
        <w:jc w:val="both"/>
        <w:rPr>
          <w:rFonts w:ascii="Times New Roman" w:hAnsi="Times New Roman"/>
          <w:spacing w:val="-3"/>
          <w:szCs w:val="24"/>
        </w:rPr>
      </w:pPr>
      <w:r w:rsidRPr="00233C3A">
        <w:rPr>
          <w:rFonts w:ascii="Times New Roman" w:hAnsi="Times New Roman"/>
          <w:spacing w:val="-3"/>
          <w:szCs w:val="24"/>
        </w:rPr>
        <w:t xml:space="preserve">This project is not subject to the requirements of Rule 62-213, Operation Permits for Major Sources of Air Pollution, F.A.C., since the facility is a Non-TV facility by state definition. </w:t>
      </w:r>
    </w:p>
    <w:p w:rsidR="00687B17" w:rsidRPr="00233C3A" w:rsidRDefault="00687B17" w:rsidP="00687B17">
      <w:pPr>
        <w:tabs>
          <w:tab w:val="left" w:pos="-1080"/>
          <w:tab w:val="left" w:pos="-360"/>
          <w:tab w:val="left" w:pos="720"/>
          <w:tab w:val="left" w:pos="1152"/>
        </w:tabs>
        <w:suppressAutoHyphens/>
        <w:ind w:left="720"/>
        <w:jc w:val="both"/>
        <w:rPr>
          <w:rFonts w:ascii="Times New Roman" w:hAnsi="Times New Roman"/>
          <w:spacing w:val="-3"/>
          <w:szCs w:val="24"/>
        </w:rPr>
      </w:pPr>
      <w:r w:rsidRPr="00233C3A">
        <w:rPr>
          <w:rFonts w:ascii="Times New Roman" w:hAnsi="Times New Roman"/>
          <w:spacing w:val="-3"/>
          <w:szCs w:val="24"/>
        </w:rPr>
        <w:t xml:space="preserve"> </w:t>
      </w:r>
    </w:p>
    <w:p w:rsidR="00687B17" w:rsidRPr="00233C3A" w:rsidRDefault="00687B17" w:rsidP="00687B17">
      <w:pPr>
        <w:tabs>
          <w:tab w:val="left" w:pos="-1080"/>
          <w:tab w:val="left" w:pos="-360"/>
          <w:tab w:val="left" w:pos="720"/>
          <w:tab w:val="left" w:pos="1152"/>
        </w:tabs>
        <w:suppressAutoHyphens/>
        <w:ind w:left="720" w:hanging="720"/>
        <w:jc w:val="both"/>
        <w:rPr>
          <w:rFonts w:ascii="Times New Roman" w:hAnsi="Times New Roman"/>
          <w:spacing w:val="-3"/>
          <w:szCs w:val="24"/>
        </w:rPr>
      </w:pPr>
      <w:r w:rsidRPr="00233C3A">
        <w:rPr>
          <w:rFonts w:ascii="Times New Roman" w:hAnsi="Times New Roman"/>
          <w:spacing w:val="-3"/>
          <w:szCs w:val="24"/>
        </w:rPr>
        <w:tab/>
      </w:r>
      <w:r w:rsidRPr="00A4042C">
        <w:rPr>
          <w:rFonts w:ascii="Times New Roman" w:hAnsi="Times New Roman"/>
          <w:spacing w:val="-3"/>
          <w:szCs w:val="24"/>
        </w:rPr>
        <w:t xml:space="preserve">This project is subject to the requirements of Rule 62-296.320, General Pollutant Emission Limiting Standards, F.A.C., since the project is a </w:t>
      </w:r>
      <w:r w:rsidR="00C90C18" w:rsidRPr="00A4042C">
        <w:rPr>
          <w:rFonts w:ascii="Times New Roman" w:hAnsi="Times New Roman"/>
          <w:spacing w:val="-3"/>
          <w:szCs w:val="24"/>
        </w:rPr>
        <w:t xml:space="preserve">potential </w:t>
      </w:r>
      <w:r w:rsidRPr="00A4042C">
        <w:rPr>
          <w:rFonts w:ascii="Times New Roman" w:hAnsi="Times New Roman"/>
          <w:spacing w:val="-3"/>
          <w:szCs w:val="24"/>
        </w:rPr>
        <w:t>source of particulate matter (PM) emissions</w:t>
      </w:r>
      <w:r w:rsidR="00C90C18" w:rsidRPr="00A4042C">
        <w:rPr>
          <w:rFonts w:ascii="Times New Roman" w:hAnsi="Times New Roman"/>
          <w:spacing w:val="-3"/>
          <w:szCs w:val="24"/>
        </w:rPr>
        <w:t xml:space="preserve"> </w:t>
      </w:r>
      <w:r w:rsidRPr="00A4042C">
        <w:rPr>
          <w:rFonts w:ascii="Times New Roman" w:hAnsi="Times New Roman"/>
          <w:spacing w:val="-3"/>
          <w:szCs w:val="24"/>
        </w:rPr>
        <w:t>and a potential source of odor.</w:t>
      </w:r>
    </w:p>
    <w:p w:rsidR="00687B17" w:rsidRPr="00233C3A" w:rsidRDefault="00687B17" w:rsidP="00687B17">
      <w:pPr>
        <w:tabs>
          <w:tab w:val="left" w:pos="-1080"/>
          <w:tab w:val="left" w:pos="-360"/>
          <w:tab w:val="left" w:pos="720"/>
          <w:tab w:val="left" w:pos="1152"/>
        </w:tabs>
        <w:suppressAutoHyphens/>
        <w:jc w:val="both"/>
        <w:rPr>
          <w:rFonts w:ascii="Times New Roman" w:hAnsi="Times New Roman"/>
          <w:spacing w:val="-3"/>
          <w:szCs w:val="24"/>
        </w:rPr>
      </w:pPr>
    </w:p>
    <w:p w:rsidR="00687B17" w:rsidRPr="00233C3A" w:rsidRDefault="00687B17" w:rsidP="00687B17">
      <w:pPr>
        <w:pStyle w:val="Default"/>
        <w:ind w:left="720" w:hanging="360"/>
        <w:jc w:val="both"/>
        <w:rPr>
          <w:spacing w:val="-3"/>
        </w:rPr>
      </w:pPr>
      <w:r w:rsidRPr="00233C3A">
        <w:tab/>
        <w:t>This project is not subject to the requirements of Rule 62-296.</w:t>
      </w:r>
      <w:r>
        <w:t>340</w:t>
      </w:r>
      <w:r w:rsidRPr="00233C3A">
        <w:t xml:space="preserve">, </w:t>
      </w:r>
      <w:r w:rsidRPr="009F6D17">
        <w:t>through 62-296.470</w:t>
      </w:r>
      <w:r w:rsidRPr="00233C3A">
        <w:t xml:space="preserve">, Specific Emission Limiting and Performance Standards, F.A.C., </w:t>
      </w:r>
      <w:r w:rsidRPr="00233C3A">
        <w:rPr>
          <w:spacing w:val="-3"/>
        </w:rPr>
        <w:t xml:space="preserve">since there is no applicable source specific category in this rule.   </w:t>
      </w:r>
    </w:p>
    <w:p w:rsidR="00687B17" w:rsidRPr="00233C3A" w:rsidRDefault="00687B17" w:rsidP="00687B17">
      <w:pPr>
        <w:pStyle w:val="Default"/>
        <w:ind w:left="720" w:hanging="360"/>
        <w:jc w:val="both"/>
      </w:pPr>
    </w:p>
    <w:p w:rsidR="00687B17" w:rsidRDefault="00687B17" w:rsidP="00687B17">
      <w:pPr>
        <w:pStyle w:val="Default"/>
        <w:ind w:left="720" w:hanging="360"/>
        <w:jc w:val="both"/>
        <w:rPr>
          <w:spacing w:val="-3"/>
        </w:rPr>
      </w:pPr>
      <w:r w:rsidRPr="00233C3A">
        <w:rPr>
          <w:spacing w:val="-3"/>
        </w:rPr>
        <w:tab/>
        <w:t xml:space="preserve">This project is not subject to the requirements of Rule 62-296.500, Volatile Organic Compounds and Nitrogen Oxides Reasonably Available Control Technology, F.A.C., since there is no applicable source specific category in this rule.   </w:t>
      </w:r>
    </w:p>
    <w:p w:rsidR="00687B17" w:rsidRPr="00AE197A" w:rsidRDefault="00687B17" w:rsidP="00687B17">
      <w:pPr>
        <w:pStyle w:val="Default"/>
        <w:ind w:left="720" w:hanging="360"/>
        <w:jc w:val="both"/>
        <w:rPr>
          <w:spacing w:val="-3"/>
        </w:rPr>
      </w:pPr>
    </w:p>
    <w:p w:rsidR="00687B17" w:rsidRPr="00AE197A" w:rsidRDefault="00687B17" w:rsidP="00687B17">
      <w:pPr>
        <w:pStyle w:val="Default"/>
        <w:ind w:left="720" w:hanging="360"/>
        <w:jc w:val="both"/>
        <w:rPr>
          <w:spacing w:val="-3"/>
        </w:rPr>
      </w:pPr>
      <w:r w:rsidRPr="00AE197A">
        <w:rPr>
          <w:spacing w:val="-3"/>
        </w:rPr>
        <w:tab/>
        <w:t xml:space="preserve">This project is not subject to the requirements of Rule 62-296.600, Reasonably Available Control Technology - Lead, F.A.C., since there is no applicable source specific category in this rule.  </w:t>
      </w:r>
    </w:p>
    <w:p w:rsidR="00687B17" w:rsidRPr="00AE197A" w:rsidRDefault="00687B17" w:rsidP="00687B17">
      <w:pPr>
        <w:tabs>
          <w:tab w:val="left" w:pos="-1080"/>
          <w:tab w:val="left" w:pos="-360"/>
          <w:tab w:val="left" w:pos="720"/>
          <w:tab w:val="left" w:pos="1152"/>
        </w:tabs>
        <w:suppressAutoHyphens/>
        <w:ind w:left="720" w:hanging="720"/>
        <w:jc w:val="both"/>
        <w:rPr>
          <w:rFonts w:ascii="Times New Roman" w:hAnsi="Times New Roman"/>
          <w:spacing w:val="-3"/>
          <w:szCs w:val="24"/>
        </w:rPr>
      </w:pPr>
    </w:p>
    <w:p w:rsidR="000E44FA" w:rsidRPr="000E44FA" w:rsidRDefault="00687B17" w:rsidP="00687B17">
      <w:pPr>
        <w:widowControl/>
        <w:autoSpaceDE w:val="0"/>
        <w:autoSpaceDN w:val="0"/>
        <w:adjustRightInd w:val="0"/>
        <w:ind w:left="720" w:hanging="720"/>
        <w:jc w:val="both"/>
        <w:rPr>
          <w:rFonts w:ascii="Times New Roman" w:hAnsi="Times New Roman"/>
          <w:spacing w:val="-3"/>
        </w:rPr>
      </w:pPr>
      <w:r w:rsidRPr="00AE197A">
        <w:rPr>
          <w:rFonts w:ascii="Times New Roman" w:hAnsi="Times New Roman"/>
          <w:spacing w:val="-3"/>
          <w:szCs w:val="24"/>
        </w:rPr>
        <w:tab/>
        <w:t xml:space="preserve">This project </w:t>
      </w:r>
      <w:r w:rsidR="00873B9C">
        <w:rPr>
          <w:rFonts w:ascii="Times New Roman" w:hAnsi="Times New Roman"/>
          <w:spacing w:val="-3"/>
          <w:szCs w:val="24"/>
        </w:rPr>
        <w:t xml:space="preserve">is </w:t>
      </w:r>
      <w:r w:rsidR="00AE197A" w:rsidRPr="00AE197A">
        <w:rPr>
          <w:rFonts w:ascii="Times New Roman" w:hAnsi="Times New Roman"/>
          <w:spacing w:val="-3"/>
        </w:rPr>
        <w:t xml:space="preserve">not subject </w:t>
      </w:r>
      <w:r w:rsidRPr="00AE197A">
        <w:rPr>
          <w:rFonts w:ascii="Times New Roman" w:hAnsi="Times New Roman"/>
          <w:spacing w:val="-3"/>
          <w:szCs w:val="24"/>
        </w:rPr>
        <w:t xml:space="preserve">to the requirements </w:t>
      </w:r>
      <w:r w:rsidRPr="000E44FA">
        <w:rPr>
          <w:rFonts w:ascii="Times New Roman" w:hAnsi="Times New Roman"/>
          <w:spacing w:val="-3"/>
          <w:szCs w:val="24"/>
        </w:rPr>
        <w:t>of Rule 62-296.700, Reasonably Available Control Technology – Particulate Matter, F.A.C.</w:t>
      </w:r>
      <w:r w:rsidR="000E44FA" w:rsidRPr="000E44FA">
        <w:rPr>
          <w:rFonts w:ascii="Times New Roman" w:hAnsi="Times New Roman"/>
          <w:spacing w:val="-3"/>
          <w:szCs w:val="24"/>
        </w:rPr>
        <w:t>,</w:t>
      </w:r>
      <w:r w:rsidRPr="000E44FA">
        <w:rPr>
          <w:rFonts w:ascii="Times New Roman" w:hAnsi="Times New Roman"/>
          <w:spacing w:val="-3"/>
          <w:szCs w:val="24"/>
        </w:rPr>
        <w:t xml:space="preserve"> </w:t>
      </w:r>
      <w:r w:rsidR="000E44FA" w:rsidRPr="000E44FA">
        <w:rPr>
          <w:rFonts w:ascii="Times New Roman" w:hAnsi="Times New Roman"/>
          <w:spacing w:val="-3"/>
        </w:rPr>
        <w:t>since there is no applicable source specific category in this rule.</w:t>
      </w:r>
    </w:p>
    <w:p w:rsidR="00687B17" w:rsidRPr="00AE197A" w:rsidRDefault="00687B17" w:rsidP="00687B17">
      <w:pPr>
        <w:widowControl/>
        <w:autoSpaceDE w:val="0"/>
        <w:autoSpaceDN w:val="0"/>
        <w:adjustRightInd w:val="0"/>
        <w:ind w:left="720" w:hanging="720"/>
        <w:jc w:val="both"/>
        <w:rPr>
          <w:rFonts w:ascii="Times New Roman" w:hAnsi="Times New Roman"/>
          <w:szCs w:val="24"/>
        </w:rPr>
      </w:pPr>
      <w:r w:rsidRPr="00AE197A">
        <w:rPr>
          <w:rFonts w:ascii="Times New Roman" w:hAnsi="Times New Roman"/>
          <w:spacing w:val="-3"/>
          <w:szCs w:val="24"/>
        </w:rPr>
        <w:t xml:space="preserve">  </w:t>
      </w:r>
    </w:p>
    <w:p w:rsidR="000E44FA" w:rsidRPr="00EF726D" w:rsidRDefault="00687B17" w:rsidP="000E44FA">
      <w:pPr>
        <w:ind w:left="720" w:hanging="720"/>
        <w:jc w:val="both"/>
        <w:rPr>
          <w:rFonts w:ascii="Times New Roman" w:hAnsi="Times New Roman"/>
          <w:spacing w:val="-3"/>
          <w:szCs w:val="24"/>
        </w:rPr>
      </w:pPr>
      <w:r w:rsidRPr="00233C3A">
        <w:rPr>
          <w:rFonts w:ascii="Times New Roman" w:hAnsi="Times New Roman"/>
          <w:spacing w:val="-3"/>
          <w:szCs w:val="24"/>
        </w:rPr>
        <w:tab/>
      </w:r>
      <w:r w:rsidRPr="00EF726D">
        <w:rPr>
          <w:rFonts w:ascii="Times New Roman" w:hAnsi="Times New Roman"/>
          <w:spacing w:val="-3"/>
          <w:szCs w:val="24"/>
        </w:rPr>
        <w:t>This project is not subject to the requirements of Rule 62-204.800, Federal Regulations Adopted by Reference, F.A.C., since there is not an applicable source specific category in this rule.  However, th</w:t>
      </w:r>
      <w:r w:rsidR="00873B9C">
        <w:rPr>
          <w:rFonts w:ascii="Times New Roman" w:hAnsi="Times New Roman"/>
          <w:spacing w:val="-3"/>
          <w:szCs w:val="24"/>
        </w:rPr>
        <w:t>e</w:t>
      </w:r>
      <w:r w:rsidRPr="00EF726D">
        <w:rPr>
          <w:rFonts w:ascii="Times New Roman" w:hAnsi="Times New Roman"/>
          <w:spacing w:val="-3"/>
          <w:szCs w:val="24"/>
        </w:rPr>
        <w:t xml:space="preserve"> facility is subject to</w:t>
      </w:r>
      <w:r w:rsidR="000E44FA" w:rsidRPr="00EF726D">
        <w:rPr>
          <w:rFonts w:ascii="Times New Roman" w:hAnsi="Times New Roman"/>
          <w:spacing w:val="-3"/>
          <w:szCs w:val="24"/>
        </w:rPr>
        <w:t xml:space="preserve"> 40 CFR 63</w:t>
      </w:r>
      <w:r w:rsidRPr="00EF726D">
        <w:rPr>
          <w:rFonts w:ascii="Times New Roman" w:hAnsi="Times New Roman"/>
          <w:spacing w:val="-3"/>
          <w:szCs w:val="24"/>
        </w:rPr>
        <w:t xml:space="preserve"> </w:t>
      </w:r>
      <w:r w:rsidR="000E44FA" w:rsidRPr="00EF726D">
        <w:rPr>
          <w:rFonts w:ascii="Times New Roman" w:hAnsi="Times New Roman"/>
          <w:spacing w:val="-3"/>
          <w:szCs w:val="24"/>
        </w:rPr>
        <w:t>Subpart ZZZZ</w:t>
      </w:r>
      <w:r w:rsidR="00EF726D" w:rsidRPr="00EF726D">
        <w:rPr>
          <w:rFonts w:ascii="Times New Roman" w:hAnsi="Times New Roman"/>
          <w:spacing w:val="-3"/>
          <w:szCs w:val="24"/>
        </w:rPr>
        <w:t xml:space="preserve"> -</w:t>
      </w:r>
      <w:r w:rsidR="000E44FA" w:rsidRPr="00EF726D">
        <w:rPr>
          <w:rFonts w:ascii="Times New Roman" w:hAnsi="Times New Roman"/>
          <w:spacing w:val="-3"/>
          <w:szCs w:val="24"/>
        </w:rPr>
        <w:t xml:space="preserve"> </w:t>
      </w:r>
      <w:r w:rsidR="00EF726D" w:rsidRPr="00EF726D">
        <w:rPr>
          <w:rFonts w:ascii="Times New Roman" w:hAnsi="Times New Roman"/>
        </w:rPr>
        <w:t>National Emissions Standards for Hazardous Air Pollutants for Stationary Reciprocating Internal Combustion Engines</w:t>
      </w:r>
      <w:r w:rsidR="000E44FA" w:rsidRPr="00EF726D">
        <w:rPr>
          <w:rFonts w:ascii="Times New Roman" w:hAnsi="Times New Roman"/>
          <w:spacing w:val="-3"/>
          <w:szCs w:val="24"/>
        </w:rPr>
        <w:t>.</w:t>
      </w:r>
    </w:p>
    <w:p w:rsidR="000E44FA" w:rsidRDefault="000E44FA" w:rsidP="000E44FA">
      <w:pPr>
        <w:ind w:left="720" w:hanging="720"/>
        <w:jc w:val="both"/>
        <w:rPr>
          <w:rFonts w:ascii="Times New Roman" w:hAnsi="Times New Roman"/>
          <w:spacing w:val="-3"/>
          <w:szCs w:val="24"/>
        </w:rPr>
      </w:pPr>
    </w:p>
    <w:p w:rsidR="00687B17" w:rsidRPr="00233C3A" w:rsidRDefault="00687B17" w:rsidP="000E44FA">
      <w:pPr>
        <w:ind w:left="720" w:hanging="720"/>
        <w:jc w:val="both"/>
        <w:rPr>
          <w:rFonts w:ascii="Times New Roman" w:hAnsi="Times New Roman"/>
          <w:spacing w:val="-3"/>
          <w:szCs w:val="24"/>
        </w:rPr>
      </w:pPr>
      <w:r w:rsidRPr="00233C3A">
        <w:rPr>
          <w:rFonts w:ascii="Times New Roman" w:hAnsi="Times New Roman"/>
          <w:spacing w:val="-3"/>
          <w:szCs w:val="24"/>
        </w:rPr>
        <w:tab/>
        <w:t>This project is subject to the requirements of Chapter 84-446, Laws of Florida and Chapter 1-3, Rules of the Environmental Protection Commission of Hillsborough County.</w:t>
      </w:r>
    </w:p>
    <w:p w:rsidR="00671646" w:rsidRDefault="00671646">
      <w:pPr>
        <w:widowControl/>
        <w:rPr>
          <w:rFonts w:ascii="Times New Roman" w:hAnsi="Times New Roman"/>
          <w:spacing w:val="-3"/>
          <w:szCs w:val="24"/>
        </w:rPr>
      </w:pPr>
      <w:r>
        <w:rPr>
          <w:rFonts w:ascii="Times New Roman" w:hAnsi="Times New Roman"/>
          <w:spacing w:val="-3"/>
          <w:szCs w:val="24"/>
        </w:rPr>
        <w:br w:type="page"/>
      </w:r>
    </w:p>
    <w:p w:rsidR="00687B17" w:rsidRPr="00233C3A" w:rsidRDefault="00687B17" w:rsidP="00687B17">
      <w:pPr>
        <w:tabs>
          <w:tab w:val="left" w:pos="-1080"/>
          <w:tab w:val="left" w:pos="-360"/>
          <w:tab w:val="left" w:pos="720"/>
          <w:tab w:val="left" w:pos="1152"/>
        </w:tabs>
        <w:suppressAutoHyphens/>
        <w:jc w:val="both"/>
        <w:rPr>
          <w:rFonts w:ascii="Times New Roman" w:hAnsi="Times New Roman"/>
          <w:spacing w:val="-3"/>
          <w:szCs w:val="24"/>
          <w:u w:val="single"/>
        </w:rPr>
      </w:pPr>
      <w:r w:rsidRPr="00116674">
        <w:rPr>
          <w:rFonts w:ascii="Times New Roman" w:hAnsi="Times New Roman"/>
          <w:spacing w:val="-3"/>
          <w:szCs w:val="24"/>
        </w:rPr>
        <w:lastRenderedPageBreak/>
        <w:t xml:space="preserve">III. </w:t>
      </w:r>
      <w:r w:rsidRPr="00116674">
        <w:rPr>
          <w:rFonts w:ascii="Times New Roman" w:hAnsi="Times New Roman"/>
          <w:spacing w:val="-3"/>
          <w:szCs w:val="24"/>
          <w:u w:val="single"/>
        </w:rPr>
        <w:t>Summary of Emissions</w:t>
      </w:r>
    </w:p>
    <w:p w:rsidR="00687B17" w:rsidRPr="00233C3A" w:rsidRDefault="00687B17" w:rsidP="00687B17">
      <w:pPr>
        <w:tabs>
          <w:tab w:val="left" w:pos="-1080"/>
          <w:tab w:val="left" w:pos="-360"/>
          <w:tab w:val="left" w:pos="720"/>
          <w:tab w:val="left" w:pos="1152"/>
        </w:tabs>
        <w:suppressAutoHyphens/>
        <w:jc w:val="both"/>
        <w:rPr>
          <w:rFonts w:ascii="Times New Roman" w:hAnsi="Times New Roman"/>
          <w:szCs w:val="24"/>
          <w:u w:val="single"/>
        </w:rPr>
      </w:pPr>
      <w:r w:rsidRPr="00233C3A">
        <w:rPr>
          <w:rFonts w:ascii="Times New Roman" w:hAnsi="Times New Roman"/>
          <w:spacing w:val="-3"/>
          <w:szCs w:val="24"/>
          <w:u w:val="single"/>
        </w:rPr>
        <w:br/>
      </w:r>
      <w:r>
        <w:rPr>
          <w:rFonts w:ascii="Times New Roman" w:hAnsi="Times New Roman"/>
          <w:szCs w:val="24"/>
          <w:u w:val="single"/>
        </w:rPr>
        <w:t xml:space="preserve">Potential </w:t>
      </w:r>
      <w:r w:rsidRPr="00233C3A">
        <w:rPr>
          <w:rFonts w:ascii="Times New Roman" w:hAnsi="Times New Roman"/>
          <w:szCs w:val="24"/>
          <w:u w:val="single"/>
        </w:rPr>
        <w:t>Criteria Pollutants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tblPr>
      <w:tblGrid>
        <w:gridCol w:w="1081"/>
        <w:gridCol w:w="2252"/>
        <w:gridCol w:w="810"/>
        <w:gridCol w:w="810"/>
        <w:gridCol w:w="899"/>
        <w:gridCol w:w="810"/>
        <w:gridCol w:w="990"/>
        <w:gridCol w:w="1439"/>
        <w:gridCol w:w="1219"/>
      </w:tblGrid>
      <w:tr w:rsidR="00687B17" w:rsidRPr="009670EA" w:rsidTr="00A4042C">
        <w:trPr>
          <w:trHeight w:val="555"/>
        </w:trPr>
        <w:tc>
          <w:tcPr>
            <w:tcW w:w="524" w:type="pct"/>
          </w:tcPr>
          <w:p w:rsidR="00687B17" w:rsidRPr="000A1DA2" w:rsidRDefault="00687B17" w:rsidP="00687B17">
            <w:pPr>
              <w:tabs>
                <w:tab w:val="left" w:pos="-1080"/>
                <w:tab w:val="left" w:pos="-360"/>
                <w:tab w:val="left" w:pos="720"/>
                <w:tab w:val="left" w:pos="1152"/>
              </w:tabs>
              <w:suppressAutoHyphens/>
              <w:rPr>
                <w:rFonts w:ascii="Times New Roman" w:hAnsi="Times New Roman"/>
                <w:b/>
                <w:spacing w:val="-3"/>
                <w:szCs w:val="22"/>
              </w:rPr>
            </w:pPr>
            <w:r w:rsidRPr="000A1DA2">
              <w:rPr>
                <w:rFonts w:ascii="Times New Roman" w:hAnsi="Times New Roman"/>
                <w:b/>
                <w:spacing w:val="-3"/>
                <w:sz w:val="22"/>
                <w:szCs w:val="22"/>
              </w:rPr>
              <w:t>Emission Unit (EU) No.</w:t>
            </w:r>
          </w:p>
        </w:tc>
        <w:tc>
          <w:tcPr>
            <w:tcW w:w="1092" w:type="pct"/>
          </w:tcPr>
          <w:p w:rsidR="00687B17" w:rsidRPr="000A1DA2" w:rsidRDefault="00687B17" w:rsidP="00687B17">
            <w:pPr>
              <w:tabs>
                <w:tab w:val="left" w:pos="-1080"/>
                <w:tab w:val="left" w:pos="-360"/>
                <w:tab w:val="left" w:pos="720"/>
                <w:tab w:val="left" w:pos="1152"/>
              </w:tabs>
              <w:suppressAutoHyphens/>
              <w:rPr>
                <w:rFonts w:ascii="Times New Roman" w:hAnsi="Times New Roman"/>
                <w:b/>
                <w:spacing w:val="-3"/>
                <w:szCs w:val="22"/>
              </w:rPr>
            </w:pPr>
            <w:r w:rsidRPr="000A1DA2">
              <w:rPr>
                <w:rFonts w:ascii="Times New Roman" w:hAnsi="Times New Roman"/>
                <w:b/>
                <w:spacing w:val="-3"/>
                <w:sz w:val="22"/>
                <w:szCs w:val="22"/>
              </w:rPr>
              <w:t>EU Description</w:t>
            </w:r>
          </w:p>
        </w:tc>
        <w:tc>
          <w:tcPr>
            <w:tcW w:w="393" w:type="pct"/>
          </w:tcPr>
          <w:p w:rsidR="00687B17" w:rsidRPr="000A1DA2" w:rsidRDefault="00687B17" w:rsidP="00687B1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b/>
                <w:bCs/>
                <w:spacing w:val="-3"/>
                <w:szCs w:val="22"/>
              </w:rPr>
            </w:pPr>
            <w:r w:rsidRPr="000A1DA2">
              <w:rPr>
                <w:rFonts w:ascii="Times New Roman" w:hAnsi="Times New Roman"/>
                <w:b/>
                <w:bCs/>
                <w:spacing w:val="-3"/>
                <w:sz w:val="22"/>
                <w:szCs w:val="22"/>
              </w:rPr>
              <w:t xml:space="preserve">PM </w:t>
            </w:r>
          </w:p>
          <w:p w:rsidR="00687B17" w:rsidRPr="000A1DA2" w:rsidRDefault="00687B17" w:rsidP="00687B1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b/>
                <w:bCs/>
                <w:spacing w:val="-3"/>
                <w:szCs w:val="22"/>
              </w:rPr>
            </w:pPr>
            <w:r w:rsidRPr="000A1DA2">
              <w:rPr>
                <w:rFonts w:ascii="Times New Roman" w:hAnsi="Times New Roman"/>
                <w:b/>
                <w:bCs/>
                <w:spacing w:val="-3"/>
                <w:sz w:val="22"/>
                <w:szCs w:val="22"/>
              </w:rPr>
              <w:t>(</w:t>
            </w:r>
            <w:proofErr w:type="spellStart"/>
            <w:r w:rsidRPr="000A1DA2">
              <w:rPr>
                <w:rFonts w:ascii="Times New Roman" w:hAnsi="Times New Roman"/>
                <w:b/>
                <w:bCs/>
                <w:spacing w:val="-3"/>
                <w:sz w:val="22"/>
                <w:szCs w:val="22"/>
              </w:rPr>
              <w:t>tpy</w:t>
            </w:r>
            <w:proofErr w:type="spellEnd"/>
            <w:r w:rsidRPr="000A1DA2">
              <w:rPr>
                <w:rFonts w:ascii="Times New Roman" w:hAnsi="Times New Roman"/>
                <w:b/>
                <w:bCs/>
                <w:spacing w:val="-3"/>
                <w:sz w:val="22"/>
                <w:szCs w:val="22"/>
              </w:rPr>
              <w:t>)</w:t>
            </w:r>
          </w:p>
        </w:tc>
        <w:tc>
          <w:tcPr>
            <w:tcW w:w="393" w:type="pct"/>
          </w:tcPr>
          <w:p w:rsidR="00687B17" w:rsidRPr="000A1DA2" w:rsidRDefault="00687B17" w:rsidP="00687B1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b/>
                <w:bCs/>
                <w:spacing w:val="-3"/>
                <w:szCs w:val="22"/>
                <w:vertAlign w:val="subscript"/>
              </w:rPr>
            </w:pPr>
            <w:proofErr w:type="spellStart"/>
            <w:r w:rsidRPr="000A1DA2">
              <w:rPr>
                <w:rFonts w:ascii="Times New Roman" w:hAnsi="Times New Roman"/>
                <w:b/>
                <w:bCs/>
                <w:spacing w:val="-3"/>
                <w:sz w:val="22"/>
                <w:szCs w:val="22"/>
              </w:rPr>
              <w:t>NO</w:t>
            </w:r>
            <w:r w:rsidRPr="000A1DA2">
              <w:rPr>
                <w:rFonts w:ascii="Times New Roman" w:hAnsi="Times New Roman"/>
                <w:b/>
                <w:bCs/>
                <w:spacing w:val="-3"/>
                <w:sz w:val="22"/>
                <w:szCs w:val="22"/>
                <w:vertAlign w:val="subscript"/>
              </w:rPr>
              <w:t>x</w:t>
            </w:r>
            <w:proofErr w:type="spellEnd"/>
          </w:p>
          <w:p w:rsidR="00687B17" w:rsidRPr="000A1DA2" w:rsidRDefault="00687B17" w:rsidP="00687B1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2"/>
              </w:rPr>
            </w:pPr>
            <w:r w:rsidRPr="000A1DA2">
              <w:rPr>
                <w:rFonts w:ascii="Times New Roman" w:hAnsi="Times New Roman"/>
                <w:b/>
                <w:bCs/>
                <w:spacing w:val="-3"/>
                <w:sz w:val="22"/>
                <w:szCs w:val="22"/>
              </w:rPr>
              <w:t xml:space="preserve"> (</w:t>
            </w:r>
            <w:proofErr w:type="spellStart"/>
            <w:r w:rsidRPr="000A1DA2">
              <w:rPr>
                <w:rFonts w:ascii="Times New Roman" w:hAnsi="Times New Roman"/>
                <w:b/>
                <w:bCs/>
                <w:spacing w:val="-3"/>
                <w:sz w:val="22"/>
                <w:szCs w:val="22"/>
              </w:rPr>
              <w:t>tpy</w:t>
            </w:r>
            <w:proofErr w:type="spellEnd"/>
            <w:r w:rsidRPr="000A1DA2">
              <w:rPr>
                <w:rFonts w:ascii="Times New Roman" w:hAnsi="Times New Roman"/>
                <w:b/>
                <w:bCs/>
                <w:spacing w:val="-3"/>
                <w:sz w:val="22"/>
                <w:szCs w:val="22"/>
              </w:rPr>
              <w:t>)</w:t>
            </w:r>
          </w:p>
        </w:tc>
        <w:tc>
          <w:tcPr>
            <w:tcW w:w="436" w:type="pct"/>
          </w:tcPr>
          <w:p w:rsidR="00687B17" w:rsidRPr="000A1DA2" w:rsidRDefault="00687B17" w:rsidP="00687B1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b/>
                <w:bCs/>
                <w:spacing w:val="-3"/>
                <w:szCs w:val="22"/>
                <w:vertAlign w:val="subscript"/>
              </w:rPr>
            </w:pPr>
            <w:r w:rsidRPr="000A1DA2">
              <w:rPr>
                <w:rFonts w:ascii="Times New Roman" w:hAnsi="Times New Roman"/>
                <w:b/>
                <w:bCs/>
                <w:spacing w:val="-3"/>
                <w:sz w:val="22"/>
                <w:szCs w:val="22"/>
              </w:rPr>
              <w:t>SO</w:t>
            </w:r>
            <w:r w:rsidRPr="000A1DA2">
              <w:rPr>
                <w:rFonts w:ascii="Times New Roman" w:hAnsi="Times New Roman"/>
                <w:b/>
                <w:bCs/>
                <w:spacing w:val="-3"/>
                <w:sz w:val="22"/>
                <w:szCs w:val="22"/>
                <w:vertAlign w:val="subscript"/>
              </w:rPr>
              <w:t>2</w:t>
            </w:r>
          </w:p>
          <w:p w:rsidR="00687B17" w:rsidRPr="000A1DA2" w:rsidRDefault="00687B17" w:rsidP="00687B1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2"/>
              </w:rPr>
            </w:pPr>
            <w:r w:rsidRPr="000A1DA2">
              <w:rPr>
                <w:rFonts w:ascii="Times New Roman" w:hAnsi="Times New Roman"/>
                <w:b/>
                <w:bCs/>
                <w:spacing w:val="-3"/>
                <w:sz w:val="22"/>
                <w:szCs w:val="22"/>
              </w:rPr>
              <w:t xml:space="preserve"> (</w:t>
            </w:r>
            <w:proofErr w:type="spellStart"/>
            <w:r w:rsidRPr="000A1DA2">
              <w:rPr>
                <w:rFonts w:ascii="Times New Roman" w:hAnsi="Times New Roman"/>
                <w:b/>
                <w:bCs/>
                <w:spacing w:val="-3"/>
                <w:sz w:val="22"/>
                <w:szCs w:val="22"/>
              </w:rPr>
              <w:t>tpy</w:t>
            </w:r>
            <w:proofErr w:type="spellEnd"/>
            <w:r w:rsidRPr="000A1DA2">
              <w:rPr>
                <w:rFonts w:ascii="Times New Roman" w:hAnsi="Times New Roman"/>
                <w:b/>
                <w:bCs/>
                <w:spacing w:val="-3"/>
                <w:sz w:val="22"/>
                <w:szCs w:val="22"/>
              </w:rPr>
              <w:t>)</w:t>
            </w:r>
          </w:p>
        </w:tc>
        <w:tc>
          <w:tcPr>
            <w:tcW w:w="393" w:type="pct"/>
          </w:tcPr>
          <w:p w:rsidR="00687B17" w:rsidRPr="000A1DA2" w:rsidRDefault="00687B17" w:rsidP="00687B1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b/>
                <w:bCs/>
                <w:spacing w:val="-3"/>
                <w:szCs w:val="22"/>
              </w:rPr>
            </w:pPr>
            <w:r w:rsidRPr="000A1DA2">
              <w:rPr>
                <w:rFonts w:ascii="Times New Roman" w:hAnsi="Times New Roman"/>
                <w:b/>
                <w:bCs/>
                <w:spacing w:val="-3"/>
                <w:sz w:val="22"/>
                <w:szCs w:val="22"/>
              </w:rPr>
              <w:t xml:space="preserve">CO </w:t>
            </w:r>
          </w:p>
          <w:p w:rsidR="00687B17" w:rsidRPr="000A1DA2" w:rsidRDefault="00687B17" w:rsidP="00687B1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b/>
                <w:bCs/>
                <w:spacing w:val="-3"/>
                <w:szCs w:val="22"/>
              </w:rPr>
            </w:pPr>
            <w:r w:rsidRPr="000A1DA2">
              <w:rPr>
                <w:rFonts w:ascii="Times New Roman" w:hAnsi="Times New Roman"/>
                <w:b/>
                <w:bCs/>
                <w:spacing w:val="-3"/>
                <w:sz w:val="22"/>
                <w:szCs w:val="22"/>
              </w:rPr>
              <w:t>(</w:t>
            </w:r>
            <w:proofErr w:type="spellStart"/>
            <w:r w:rsidRPr="000A1DA2">
              <w:rPr>
                <w:rFonts w:ascii="Times New Roman" w:hAnsi="Times New Roman"/>
                <w:b/>
                <w:bCs/>
                <w:spacing w:val="-3"/>
                <w:sz w:val="22"/>
                <w:szCs w:val="22"/>
              </w:rPr>
              <w:t>tpy</w:t>
            </w:r>
            <w:proofErr w:type="spellEnd"/>
            <w:r w:rsidRPr="000A1DA2">
              <w:rPr>
                <w:rFonts w:ascii="Times New Roman" w:hAnsi="Times New Roman"/>
                <w:b/>
                <w:bCs/>
                <w:spacing w:val="-3"/>
                <w:sz w:val="22"/>
                <w:szCs w:val="22"/>
              </w:rPr>
              <w:t>)</w:t>
            </w:r>
          </w:p>
        </w:tc>
        <w:tc>
          <w:tcPr>
            <w:tcW w:w="480" w:type="pct"/>
          </w:tcPr>
          <w:p w:rsidR="00687B17" w:rsidRPr="000A1DA2" w:rsidRDefault="00687B17" w:rsidP="00687B1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b/>
                <w:bCs/>
                <w:spacing w:val="-3"/>
                <w:szCs w:val="22"/>
              </w:rPr>
            </w:pPr>
            <w:r w:rsidRPr="000A1DA2">
              <w:rPr>
                <w:rFonts w:ascii="Times New Roman" w:hAnsi="Times New Roman"/>
                <w:b/>
                <w:bCs/>
                <w:spacing w:val="-3"/>
                <w:sz w:val="22"/>
                <w:szCs w:val="22"/>
              </w:rPr>
              <w:t>VOC (</w:t>
            </w:r>
            <w:proofErr w:type="spellStart"/>
            <w:r w:rsidRPr="000A1DA2">
              <w:rPr>
                <w:rFonts w:ascii="Times New Roman" w:hAnsi="Times New Roman"/>
                <w:b/>
                <w:bCs/>
                <w:spacing w:val="-3"/>
                <w:sz w:val="22"/>
                <w:szCs w:val="22"/>
              </w:rPr>
              <w:t>tpy</w:t>
            </w:r>
            <w:proofErr w:type="spellEnd"/>
            <w:r w:rsidRPr="000A1DA2">
              <w:rPr>
                <w:rFonts w:ascii="Times New Roman" w:hAnsi="Times New Roman"/>
                <w:b/>
                <w:bCs/>
                <w:spacing w:val="-3"/>
                <w:sz w:val="22"/>
                <w:szCs w:val="22"/>
              </w:rPr>
              <w:t>)</w:t>
            </w:r>
          </w:p>
        </w:tc>
        <w:tc>
          <w:tcPr>
            <w:tcW w:w="698" w:type="pct"/>
          </w:tcPr>
          <w:p w:rsidR="00687B17" w:rsidRPr="000A1DA2" w:rsidRDefault="00687B17" w:rsidP="00687B1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b/>
                <w:bCs/>
                <w:spacing w:val="-3"/>
                <w:szCs w:val="22"/>
              </w:rPr>
            </w:pPr>
            <w:r w:rsidRPr="000A1DA2">
              <w:rPr>
                <w:rFonts w:ascii="Times New Roman" w:hAnsi="Times New Roman"/>
                <w:b/>
                <w:bCs/>
                <w:spacing w:val="-3"/>
                <w:sz w:val="22"/>
                <w:szCs w:val="22"/>
              </w:rPr>
              <w:t>Allowable</w:t>
            </w:r>
          </w:p>
        </w:tc>
        <w:tc>
          <w:tcPr>
            <w:tcW w:w="591" w:type="pct"/>
          </w:tcPr>
          <w:p w:rsidR="00687B17" w:rsidRPr="000A1DA2" w:rsidRDefault="00687B17" w:rsidP="00687B1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b/>
                <w:bCs/>
                <w:spacing w:val="-3"/>
                <w:szCs w:val="22"/>
              </w:rPr>
            </w:pPr>
            <w:r w:rsidRPr="00724A1F">
              <w:rPr>
                <w:rFonts w:ascii="Times New Roman" w:hAnsi="Times New Roman"/>
                <w:b/>
                <w:bCs/>
                <w:spacing w:val="-3"/>
                <w:sz w:val="22"/>
                <w:szCs w:val="22"/>
              </w:rPr>
              <w:t>Opacity</w:t>
            </w:r>
          </w:p>
        </w:tc>
      </w:tr>
      <w:tr w:rsidR="00687B17" w:rsidRPr="003C642D" w:rsidTr="00A4042C">
        <w:trPr>
          <w:trHeight w:val="458"/>
        </w:trPr>
        <w:tc>
          <w:tcPr>
            <w:tcW w:w="524" w:type="pct"/>
          </w:tcPr>
          <w:p w:rsidR="00687B17" w:rsidRPr="00760701" w:rsidRDefault="00687B17" w:rsidP="00A4042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2"/>
              </w:rPr>
            </w:pPr>
            <w:r w:rsidRPr="00760701">
              <w:rPr>
                <w:rFonts w:ascii="Times New Roman" w:hAnsi="Times New Roman"/>
                <w:spacing w:val="-3"/>
                <w:sz w:val="22"/>
                <w:szCs w:val="22"/>
              </w:rPr>
              <w:t>00</w:t>
            </w:r>
            <w:r w:rsidR="00A4042C">
              <w:rPr>
                <w:rFonts w:ascii="Times New Roman" w:hAnsi="Times New Roman"/>
                <w:spacing w:val="-3"/>
                <w:sz w:val="22"/>
                <w:szCs w:val="22"/>
              </w:rPr>
              <w:t>1</w:t>
            </w:r>
          </w:p>
        </w:tc>
        <w:tc>
          <w:tcPr>
            <w:tcW w:w="1092" w:type="pct"/>
          </w:tcPr>
          <w:p w:rsidR="00687B17" w:rsidRPr="00760701" w:rsidRDefault="00A4042C" w:rsidP="00687B17">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szCs w:val="22"/>
              </w:rPr>
            </w:pPr>
            <w:r>
              <w:rPr>
                <w:rFonts w:ascii="Times New Roman" w:hAnsi="Times New Roman"/>
                <w:spacing w:val="-3"/>
                <w:szCs w:val="22"/>
              </w:rPr>
              <w:t>Boiler</w:t>
            </w:r>
          </w:p>
        </w:tc>
        <w:tc>
          <w:tcPr>
            <w:tcW w:w="393" w:type="pct"/>
            <w:vAlign w:val="center"/>
          </w:tcPr>
          <w:p w:rsidR="00687B17" w:rsidRPr="00760701" w:rsidRDefault="00730A81" w:rsidP="00687B1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2"/>
              </w:rPr>
            </w:pPr>
            <w:r>
              <w:rPr>
                <w:rFonts w:ascii="Times New Roman" w:hAnsi="Times New Roman"/>
                <w:spacing w:val="-3"/>
                <w:szCs w:val="22"/>
              </w:rPr>
              <w:t>0.7</w:t>
            </w:r>
          </w:p>
        </w:tc>
        <w:tc>
          <w:tcPr>
            <w:tcW w:w="393" w:type="pct"/>
            <w:vAlign w:val="center"/>
          </w:tcPr>
          <w:p w:rsidR="00687B17" w:rsidRPr="00760701" w:rsidRDefault="00730A81" w:rsidP="00687B17">
            <w:pPr>
              <w:jc w:val="center"/>
              <w:rPr>
                <w:rFonts w:ascii="Times New Roman" w:hAnsi="Times New Roman"/>
                <w:spacing w:val="-3"/>
                <w:szCs w:val="22"/>
              </w:rPr>
            </w:pPr>
            <w:r>
              <w:rPr>
                <w:rFonts w:ascii="Times New Roman" w:hAnsi="Times New Roman"/>
                <w:spacing w:val="-3"/>
                <w:szCs w:val="22"/>
              </w:rPr>
              <w:t>9.1</w:t>
            </w:r>
          </w:p>
        </w:tc>
        <w:tc>
          <w:tcPr>
            <w:tcW w:w="436" w:type="pct"/>
            <w:vAlign w:val="center"/>
          </w:tcPr>
          <w:p w:rsidR="00687B17" w:rsidRPr="00760701" w:rsidRDefault="00730A81" w:rsidP="00687B17">
            <w:pPr>
              <w:jc w:val="center"/>
              <w:rPr>
                <w:rFonts w:ascii="Times New Roman" w:hAnsi="Times New Roman"/>
                <w:spacing w:val="-3"/>
                <w:szCs w:val="22"/>
              </w:rPr>
            </w:pPr>
            <w:r>
              <w:rPr>
                <w:rFonts w:ascii="Times New Roman" w:hAnsi="Times New Roman"/>
                <w:spacing w:val="-3"/>
                <w:szCs w:val="22"/>
              </w:rPr>
              <w:t>1.3</w:t>
            </w:r>
          </w:p>
        </w:tc>
        <w:tc>
          <w:tcPr>
            <w:tcW w:w="393" w:type="pct"/>
            <w:vAlign w:val="center"/>
          </w:tcPr>
          <w:p w:rsidR="00687B17" w:rsidRPr="00760701" w:rsidRDefault="00730A81" w:rsidP="00687B17">
            <w:pPr>
              <w:jc w:val="center"/>
              <w:rPr>
                <w:rFonts w:ascii="Times New Roman" w:hAnsi="Times New Roman"/>
                <w:szCs w:val="22"/>
              </w:rPr>
            </w:pPr>
            <w:r>
              <w:rPr>
                <w:rFonts w:ascii="Times New Roman" w:hAnsi="Times New Roman"/>
                <w:szCs w:val="22"/>
              </w:rPr>
              <w:t>7.3</w:t>
            </w:r>
          </w:p>
        </w:tc>
        <w:tc>
          <w:tcPr>
            <w:tcW w:w="480" w:type="pct"/>
            <w:vAlign w:val="center"/>
          </w:tcPr>
          <w:p w:rsidR="00687B17" w:rsidRPr="00760701" w:rsidRDefault="00730A81" w:rsidP="00687B1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2"/>
              </w:rPr>
            </w:pPr>
            <w:r>
              <w:rPr>
                <w:rFonts w:ascii="Times New Roman" w:hAnsi="Times New Roman"/>
                <w:spacing w:val="-3"/>
                <w:szCs w:val="22"/>
              </w:rPr>
              <w:t>0.5</w:t>
            </w:r>
          </w:p>
        </w:tc>
        <w:tc>
          <w:tcPr>
            <w:tcW w:w="698" w:type="pct"/>
            <w:vAlign w:val="center"/>
          </w:tcPr>
          <w:p w:rsidR="00687B17" w:rsidRPr="00760701" w:rsidRDefault="00687B17" w:rsidP="00687B17">
            <w:pPr>
              <w:jc w:val="center"/>
              <w:rPr>
                <w:rFonts w:ascii="Times New Roman" w:hAnsi="Times New Roman"/>
                <w:spacing w:val="-3"/>
                <w:szCs w:val="22"/>
              </w:rPr>
            </w:pPr>
            <w:r w:rsidRPr="00760701">
              <w:rPr>
                <w:rFonts w:ascii="Times New Roman" w:hAnsi="Times New Roman"/>
                <w:spacing w:val="-3"/>
                <w:sz w:val="22"/>
                <w:szCs w:val="22"/>
              </w:rPr>
              <w:t>--</w:t>
            </w:r>
          </w:p>
        </w:tc>
        <w:tc>
          <w:tcPr>
            <w:tcW w:w="591" w:type="pct"/>
            <w:vAlign w:val="center"/>
          </w:tcPr>
          <w:p w:rsidR="00687B17" w:rsidRPr="00760701" w:rsidRDefault="00A4042C" w:rsidP="00687B1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2"/>
              </w:rPr>
            </w:pPr>
            <w:r>
              <w:rPr>
                <w:rFonts w:ascii="Times New Roman" w:hAnsi="Times New Roman"/>
                <w:spacing w:val="-3"/>
                <w:sz w:val="22"/>
                <w:szCs w:val="22"/>
              </w:rPr>
              <w:t>20</w:t>
            </w:r>
            <w:r w:rsidR="00687B17" w:rsidRPr="00760701">
              <w:rPr>
                <w:rFonts w:ascii="Times New Roman" w:hAnsi="Times New Roman"/>
                <w:spacing w:val="-3"/>
                <w:sz w:val="22"/>
                <w:szCs w:val="22"/>
              </w:rPr>
              <w:t>%</w:t>
            </w:r>
          </w:p>
        </w:tc>
      </w:tr>
      <w:tr w:rsidR="00687B17" w:rsidRPr="003C642D" w:rsidTr="00A4042C">
        <w:trPr>
          <w:trHeight w:val="593"/>
        </w:trPr>
        <w:tc>
          <w:tcPr>
            <w:tcW w:w="524" w:type="pct"/>
          </w:tcPr>
          <w:p w:rsidR="00687B17" w:rsidRPr="00760701" w:rsidRDefault="00687B17" w:rsidP="00A4042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2"/>
              </w:rPr>
            </w:pPr>
            <w:r w:rsidRPr="00760701">
              <w:rPr>
                <w:rFonts w:ascii="Times New Roman" w:hAnsi="Times New Roman"/>
                <w:spacing w:val="-3"/>
                <w:sz w:val="22"/>
                <w:szCs w:val="22"/>
              </w:rPr>
              <w:t>00</w:t>
            </w:r>
            <w:r w:rsidR="00A4042C">
              <w:rPr>
                <w:rFonts w:ascii="Times New Roman" w:hAnsi="Times New Roman"/>
                <w:spacing w:val="-3"/>
                <w:sz w:val="22"/>
                <w:szCs w:val="22"/>
              </w:rPr>
              <w:t>2</w:t>
            </w:r>
          </w:p>
        </w:tc>
        <w:tc>
          <w:tcPr>
            <w:tcW w:w="1092" w:type="pct"/>
          </w:tcPr>
          <w:p w:rsidR="00687B17" w:rsidRPr="00760701" w:rsidRDefault="00A4042C" w:rsidP="00687B17">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szCs w:val="22"/>
              </w:rPr>
            </w:pPr>
            <w:r>
              <w:rPr>
                <w:rFonts w:ascii="Times New Roman" w:hAnsi="Times New Roman"/>
                <w:spacing w:val="-3"/>
                <w:szCs w:val="22"/>
              </w:rPr>
              <w:t>Ammonia Facility</w:t>
            </w:r>
          </w:p>
        </w:tc>
        <w:tc>
          <w:tcPr>
            <w:tcW w:w="393" w:type="pct"/>
            <w:vAlign w:val="center"/>
          </w:tcPr>
          <w:p w:rsidR="00687B17" w:rsidRPr="00760701" w:rsidRDefault="00730A81" w:rsidP="00687B1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2"/>
              </w:rPr>
            </w:pPr>
            <w:r>
              <w:rPr>
                <w:rFonts w:ascii="Times New Roman" w:hAnsi="Times New Roman"/>
                <w:spacing w:val="-3"/>
                <w:szCs w:val="22"/>
              </w:rPr>
              <w:t>0.3</w:t>
            </w:r>
          </w:p>
        </w:tc>
        <w:tc>
          <w:tcPr>
            <w:tcW w:w="393" w:type="pct"/>
            <w:vAlign w:val="center"/>
          </w:tcPr>
          <w:p w:rsidR="00687B17" w:rsidRPr="00760701" w:rsidRDefault="00730A81" w:rsidP="00687B17">
            <w:pPr>
              <w:jc w:val="center"/>
              <w:rPr>
                <w:rFonts w:ascii="Times New Roman" w:hAnsi="Times New Roman"/>
                <w:spacing w:val="-3"/>
                <w:szCs w:val="22"/>
              </w:rPr>
            </w:pPr>
            <w:r>
              <w:rPr>
                <w:rFonts w:ascii="Times New Roman" w:hAnsi="Times New Roman"/>
                <w:spacing w:val="-3"/>
                <w:szCs w:val="22"/>
              </w:rPr>
              <w:t>5.4</w:t>
            </w:r>
          </w:p>
        </w:tc>
        <w:tc>
          <w:tcPr>
            <w:tcW w:w="436" w:type="pct"/>
            <w:vAlign w:val="center"/>
          </w:tcPr>
          <w:p w:rsidR="00687B17" w:rsidRPr="00760701" w:rsidRDefault="00730A81" w:rsidP="00687B17">
            <w:pPr>
              <w:jc w:val="center"/>
              <w:rPr>
                <w:rFonts w:ascii="Times New Roman" w:hAnsi="Times New Roman"/>
                <w:spacing w:val="-3"/>
                <w:szCs w:val="22"/>
              </w:rPr>
            </w:pPr>
            <w:r>
              <w:rPr>
                <w:rFonts w:ascii="Times New Roman" w:hAnsi="Times New Roman"/>
                <w:spacing w:val="-3"/>
                <w:szCs w:val="22"/>
              </w:rPr>
              <w:t>0.07</w:t>
            </w:r>
          </w:p>
        </w:tc>
        <w:tc>
          <w:tcPr>
            <w:tcW w:w="393" w:type="pct"/>
            <w:vAlign w:val="center"/>
          </w:tcPr>
          <w:p w:rsidR="00687B17" w:rsidRPr="00760701" w:rsidRDefault="00730A81" w:rsidP="00687B17">
            <w:pPr>
              <w:jc w:val="center"/>
              <w:rPr>
                <w:rFonts w:ascii="Times New Roman" w:hAnsi="Times New Roman"/>
                <w:szCs w:val="22"/>
              </w:rPr>
            </w:pPr>
            <w:r>
              <w:rPr>
                <w:rFonts w:ascii="Times New Roman" w:hAnsi="Times New Roman"/>
                <w:szCs w:val="22"/>
              </w:rPr>
              <w:t>3.1</w:t>
            </w:r>
          </w:p>
        </w:tc>
        <w:tc>
          <w:tcPr>
            <w:tcW w:w="480" w:type="pct"/>
            <w:vAlign w:val="center"/>
          </w:tcPr>
          <w:p w:rsidR="00687B17" w:rsidRPr="00760701" w:rsidRDefault="00730A81" w:rsidP="00687B1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2"/>
              </w:rPr>
            </w:pPr>
            <w:r>
              <w:rPr>
                <w:rFonts w:ascii="Times New Roman" w:hAnsi="Times New Roman"/>
                <w:spacing w:val="-3"/>
                <w:szCs w:val="22"/>
              </w:rPr>
              <w:t>0.4</w:t>
            </w:r>
          </w:p>
        </w:tc>
        <w:tc>
          <w:tcPr>
            <w:tcW w:w="698" w:type="pct"/>
            <w:vAlign w:val="center"/>
          </w:tcPr>
          <w:p w:rsidR="00687B17" w:rsidRPr="00760701" w:rsidRDefault="00A4042C" w:rsidP="00687B1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2"/>
              </w:rPr>
            </w:pPr>
            <w:r>
              <w:rPr>
                <w:rFonts w:ascii="Times New Roman" w:hAnsi="Times New Roman"/>
                <w:spacing w:val="-3"/>
                <w:szCs w:val="22"/>
              </w:rPr>
              <w:t>--</w:t>
            </w:r>
          </w:p>
        </w:tc>
        <w:tc>
          <w:tcPr>
            <w:tcW w:w="591" w:type="pct"/>
            <w:vAlign w:val="center"/>
          </w:tcPr>
          <w:p w:rsidR="00687B17" w:rsidRPr="00760701" w:rsidRDefault="00A4042C" w:rsidP="00687B1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2"/>
              </w:rPr>
            </w:pPr>
            <w:r>
              <w:rPr>
                <w:rFonts w:ascii="Times New Roman" w:hAnsi="Times New Roman"/>
                <w:spacing w:val="-3"/>
                <w:szCs w:val="22"/>
              </w:rPr>
              <w:t>--</w:t>
            </w:r>
          </w:p>
        </w:tc>
      </w:tr>
      <w:tr w:rsidR="00A4042C" w:rsidRPr="003C642D" w:rsidTr="00A4042C">
        <w:trPr>
          <w:trHeight w:val="440"/>
        </w:trPr>
        <w:tc>
          <w:tcPr>
            <w:tcW w:w="524" w:type="pct"/>
            <w:vAlign w:val="center"/>
          </w:tcPr>
          <w:p w:rsidR="00A4042C" w:rsidRPr="003C642D" w:rsidRDefault="00A4042C" w:rsidP="00687B1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spacing w:val="-3"/>
                <w:szCs w:val="22"/>
                <w:highlight w:val="cyan"/>
              </w:rPr>
            </w:pPr>
          </w:p>
        </w:tc>
        <w:tc>
          <w:tcPr>
            <w:tcW w:w="1092" w:type="pct"/>
            <w:vAlign w:val="bottom"/>
          </w:tcPr>
          <w:p w:rsidR="00A4042C" w:rsidRPr="00760701" w:rsidRDefault="00A4042C" w:rsidP="00687B1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b/>
                <w:spacing w:val="-3"/>
                <w:szCs w:val="22"/>
              </w:rPr>
            </w:pPr>
            <w:r w:rsidRPr="00760701">
              <w:rPr>
                <w:rFonts w:ascii="Times New Roman" w:hAnsi="Times New Roman"/>
                <w:b/>
                <w:spacing w:val="-3"/>
                <w:sz w:val="22"/>
                <w:szCs w:val="22"/>
              </w:rPr>
              <w:t>Potential to Emit</w:t>
            </w:r>
          </w:p>
        </w:tc>
        <w:tc>
          <w:tcPr>
            <w:tcW w:w="393" w:type="pct"/>
            <w:vAlign w:val="bottom"/>
          </w:tcPr>
          <w:p w:rsidR="00A4042C" w:rsidRPr="00760701" w:rsidRDefault="00334716" w:rsidP="00687B1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b/>
                <w:spacing w:val="-3"/>
                <w:szCs w:val="22"/>
              </w:rPr>
            </w:pPr>
            <w:r>
              <w:rPr>
                <w:rFonts w:ascii="Times New Roman" w:hAnsi="Times New Roman"/>
                <w:b/>
                <w:spacing w:val="-3"/>
                <w:szCs w:val="22"/>
              </w:rPr>
              <w:t>1.0</w:t>
            </w:r>
          </w:p>
        </w:tc>
        <w:tc>
          <w:tcPr>
            <w:tcW w:w="393" w:type="pct"/>
            <w:vAlign w:val="bottom"/>
          </w:tcPr>
          <w:p w:rsidR="00A4042C" w:rsidRPr="00760701" w:rsidRDefault="00334716" w:rsidP="00687B1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b/>
                <w:spacing w:val="-3"/>
                <w:szCs w:val="22"/>
              </w:rPr>
            </w:pPr>
            <w:r>
              <w:rPr>
                <w:rFonts w:ascii="Times New Roman" w:hAnsi="Times New Roman"/>
                <w:b/>
                <w:spacing w:val="-3"/>
                <w:szCs w:val="22"/>
              </w:rPr>
              <w:t>14.5</w:t>
            </w:r>
          </w:p>
        </w:tc>
        <w:tc>
          <w:tcPr>
            <w:tcW w:w="436" w:type="pct"/>
            <w:vAlign w:val="bottom"/>
          </w:tcPr>
          <w:p w:rsidR="00A4042C" w:rsidRPr="00760701" w:rsidRDefault="00334716" w:rsidP="00687B1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b/>
                <w:spacing w:val="-3"/>
                <w:szCs w:val="22"/>
              </w:rPr>
            </w:pPr>
            <w:r>
              <w:rPr>
                <w:rFonts w:ascii="Times New Roman" w:hAnsi="Times New Roman"/>
                <w:b/>
                <w:spacing w:val="-3"/>
                <w:szCs w:val="22"/>
              </w:rPr>
              <w:t>1.4</w:t>
            </w:r>
          </w:p>
        </w:tc>
        <w:tc>
          <w:tcPr>
            <w:tcW w:w="393" w:type="pct"/>
            <w:vAlign w:val="bottom"/>
          </w:tcPr>
          <w:p w:rsidR="00A4042C" w:rsidRPr="00760701" w:rsidRDefault="00334716" w:rsidP="00687B1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b/>
                <w:spacing w:val="-3"/>
                <w:szCs w:val="22"/>
              </w:rPr>
            </w:pPr>
            <w:r>
              <w:rPr>
                <w:rFonts w:ascii="Times New Roman" w:hAnsi="Times New Roman"/>
                <w:b/>
                <w:spacing w:val="-3"/>
                <w:szCs w:val="22"/>
              </w:rPr>
              <w:t>10.4</w:t>
            </w:r>
          </w:p>
        </w:tc>
        <w:tc>
          <w:tcPr>
            <w:tcW w:w="480" w:type="pct"/>
            <w:vAlign w:val="bottom"/>
          </w:tcPr>
          <w:p w:rsidR="00A4042C" w:rsidRPr="00760701" w:rsidRDefault="00334716" w:rsidP="00687B1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b/>
                <w:spacing w:val="-3"/>
                <w:szCs w:val="22"/>
              </w:rPr>
            </w:pPr>
            <w:r>
              <w:rPr>
                <w:rFonts w:ascii="Times New Roman" w:hAnsi="Times New Roman"/>
                <w:b/>
                <w:spacing w:val="-3"/>
                <w:szCs w:val="22"/>
              </w:rPr>
              <w:t>0.9</w:t>
            </w:r>
          </w:p>
        </w:tc>
        <w:tc>
          <w:tcPr>
            <w:tcW w:w="698" w:type="pct"/>
            <w:vAlign w:val="bottom"/>
          </w:tcPr>
          <w:p w:rsidR="00A4042C" w:rsidRPr="00760701" w:rsidRDefault="00A4042C" w:rsidP="00687B1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b/>
                <w:spacing w:val="-3"/>
                <w:szCs w:val="22"/>
              </w:rPr>
            </w:pPr>
            <w:r w:rsidRPr="00760701">
              <w:rPr>
                <w:rFonts w:ascii="Times New Roman" w:hAnsi="Times New Roman"/>
                <w:spacing w:val="-3"/>
                <w:sz w:val="22"/>
                <w:szCs w:val="22"/>
              </w:rPr>
              <w:t>--</w:t>
            </w:r>
          </w:p>
        </w:tc>
        <w:tc>
          <w:tcPr>
            <w:tcW w:w="591" w:type="pct"/>
            <w:vAlign w:val="bottom"/>
          </w:tcPr>
          <w:p w:rsidR="00A4042C" w:rsidRPr="00760701" w:rsidRDefault="00A4042C" w:rsidP="00687B1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center"/>
              <w:rPr>
                <w:rFonts w:ascii="Times New Roman" w:hAnsi="Times New Roman"/>
                <w:b/>
                <w:spacing w:val="-3"/>
                <w:szCs w:val="22"/>
              </w:rPr>
            </w:pPr>
            <w:r w:rsidRPr="00760701">
              <w:rPr>
                <w:rFonts w:ascii="Times New Roman" w:hAnsi="Times New Roman"/>
                <w:spacing w:val="-3"/>
                <w:sz w:val="22"/>
                <w:szCs w:val="22"/>
              </w:rPr>
              <w:t>--</w:t>
            </w:r>
          </w:p>
        </w:tc>
      </w:tr>
    </w:tbl>
    <w:p w:rsidR="00687B17" w:rsidRPr="00233C3A" w:rsidRDefault="00687B17" w:rsidP="00687B17">
      <w:pPr>
        <w:tabs>
          <w:tab w:val="left" w:pos="-1080"/>
          <w:tab w:val="left" w:pos="-360"/>
          <w:tab w:val="left" w:pos="720"/>
          <w:tab w:val="left" w:pos="1152"/>
        </w:tabs>
        <w:suppressAutoHyphens/>
        <w:jc w:val="both"/>
        <w:rPr>
          <w:rFonts w:ascii="Times New Roman" w:hAnsi="Times New Roman"/>
          <w:spacing w:val="-3"/>
          <w:szCs w:val="24"/>
        </w:rPr>
      </w:pPr>
    </w:p>
    <w:p w:rsidR="00687B17" w:rsidRDefault="00687B17" w:rsidP="00687B17">
      <w:pPr>
        <w:tabs>
          <w:tab w:val="left" w:pos="-1080"/>
          <w:tab w:val="left" w:pos="-360"/>
          <w:tab w:val="left" w:pos="720"/>
          <w:tab w:val="left" w:pos="1152"/>
        </w:tabs>
        <w:suppressAutoHyphens/>
        <w:ind w:left="720"/>
        <w:jc w:val="both"/>
        <w:rPr>
          <w:rFonts w:ascii="Times New Roman" w:hAnsi="Times New Roman"/>
          <w:spacing w:val="-3"/>
          <w:szCs w:val="24"/>
        </w:rPr>
      </w:pPr>
      <w:r w:rsidRPr="00233C3A">
        <w:rPr>
          <w:rFonts w:ascii="Times New Roman" w:hAnsi="Times New Roman"/>
          <w:spacing w:val="-3"/>
          <w:szCs w:val="24"/>
        </w:rPr>
        <w:t>Inventory of Title III pollutants is estimated to be less than 10 TPY individually and less than 25 TPY collectively.</w:t>
      </w:r>
    </w:p>
    <w:p w:rsidR="00687B17" w:rsidRPr="00DA40A5" w:rsidRDefault="00687B17" w:rsidP="00687B17">
      <w:pPr>
        <w:tabs>
          <w:tab w:val="left" w:pos="-1080"/>
          <w:tab w:val="left" w:pos="-360"/>
          <w:tab w:val="left" w:pos="720"/>
          <w:tab w:val="left" w:pos="1152"/>
        </w:tabs>
        <w:suppressAutoHyphens/>
        <w:jc w:val="both"/>
        <w:rPr>
          <w:rFonts w:ascii="Times New Roman" w:hAnsi="Times New Roman"/>
          <w:spacing w:val="-3"/>
          <w:szCs w:val="24"/>
          <w:highlight w:val="cyan"/>
        </w:rPr>
      </w:pPr>
      <w:r w:rsidRPr="00DA40A5">
        <w:rPr>
          <w:rFonts w:ascii="Times New Roman" w:hAnsi="Times New Roman"/>
          <w:spacing w:val="-3"/>
          <w:szCs w:val="24"/>
          <w:highlight w:val="cyan"/>
        </w:rPr>
        <w:t xml:space="preserve"> </w:t>
      </w:r>
    </w:p>
    <w:p w:rsidR="00687B17" w:rsidRDefault="00687B17" w:rsidP="00687B17">
      <w:pPr>
        <w:pStyle w:val="ListParagraph"/>
        <w:numPr>
          <w:ilvl w:val="0"/>
          <w:numId w:val="10"/>
        </w:num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F</w:t>
      </w:r>
      <w:r w:rsidRPr="00702B0B">
        <w:rPr>
          <w:rFonts w:ascii="Times New Roman" w:hAnsi="Times New Roman"/>
          <w:spacing w:val="-3"/>
          <w:szCs w:val="24"/>
        </w:rPr>
        <w:t xml:space="preserve">or EU </w:t>
      </w:r>
      <w:r w:rsidRPr="00702B0B">
        <w:rPr>
          <w:rFonts w:ascii="Times New Roman" w:hAnsi="Times New Roman"/>
          <w:szCs w:val="24"/>
        </w:rPr>
        <w:t>No</w:t>
      </w:r>
      <w:r w:rsidRPr="00702B0B">
        <w:rPr>
          <w:rFonts w:ascii="Times New Roman" w:hAnsi="Times New Roman"/>
          <w:spacing w:val="-3"/>
          <w:szCs w:val="24"/>
        </w:rPr>
        <w:t>. 00</w:t>
      </w:r>
      <w:r w:rsidR="00A4042C">
        <w:rPr>
          <w:rFonts w:ascii="Times New Roman" w:hAnsi="Times New Roman"/>
          <w:spacing w:val="-3"/>
          <w:szCs w:val="24"/>
        </w:rPr>
        <w:t>1</w:t>
      </w:r>
      <w:r>
        <w:rPr>
          <w:rFonts w:ascii="Times New Roman" w:hAnsi="Times New Roman"/>
          <w:spacing w:val="-3"/>
          <w:szCs w:val="24"/>
        </w:rPr>
        <w:t xml:space="preserve">, </w:t>
      </w:r>
      <w:r w:rsidR="00A4042C">
        <w:rPr>
          <w:rFonts w:ascii="Times New Roman" w:hAnsi="Times New Roman"/>
          <w:spacing w:val="-3"/>
          <w:szCs w:val="24"/>
        </w:rPr>
        <w:t>the emission calculations assume that the boiler operates 8,300 hours/year on natural gas and 400 hours/year on No. 2 fuel oil.</w:t>
      </w:r>
    </w:p>
    <w:p w:rsidR="00116674" w:rsidRPr="00702B0B" w:rsidRDefault="00116674" w:rsidP="00687B17">
      <w:pPr>
        <w:pStyle w:val="ListParagraph"/>
        <w:numPr>
          <w:ilvl w:val="0"/>
          <w:numId w:val="10"/>
        </w:numPr>
        <w:tabs>
          <w:tab w:val="left" w:pos="-1080"/>
          <w:tab w:val="left" w:pos="-360"/>
          <w:tab w:val="left" w:pos="720"/>
          <w:tab w:val="left" w:pos="1152"/>
        </w:tabs>
        <w:suppressAutoHyphens/>
        <w:jc w:val="both"/>
        <w:rPr>
          <w:rFonts w:ascii="Times New Roman" w:hAnsi="Times New Roman"/>
          <w:spacing w:val="-3"/>
          <w:szCs w:val="24"/>
        </w:rPr>
      </w:pPr>
      <w:r>
        <w:rPr>
          <w:rFonts w:ascii="Times New Roman" w:hAnsi="Times New Roman"/>
          <w:spacing w:val="-3"/>
          <w:szCs w:val="24"/>
        </w:rPr>
        <w:t>F</w:t>
      </w:r>
      <w:r w:rsidRPr="00702B0B">
        <w:rPr>
          <w:rFonts w:ascii="Times New Roman" w:hAnsi="Times New Roman"/>
          <w:spacing w:val="-3"/>
          <w:szCs w:val="24"/>
        </w:rPr>
        <w:t xml:space="preserve">or EU </w:t>
      </w:r>
      <w:r w:rsidRPr="00702B0B">
        <w:rPr>
          <w:rFonts w:ascii="Times New Roman" w:hAnsi="Times New Roman"/>
          <w:szCs w:val="24"/>
        </w:rPr>
        <w:t>No</w:t>
      </w:r>
      <w:r w:rsidRPr="00702B0B">
        <w:rPr>
          <w:rFonts w:ascii="Times New Roman" w:hAnsi="Times New Roman"/>
          <w:spacing w:val="-3"/>
          <w:szCs w:val="24"/>
        </w:rPr>
        <w:t>. 00</w:t>
      </w:r>
      <w:r>
        <w:rPr>
          <w:rFonts w:ascii="Times New Roman" w:hAnsi="Times New Roman"/>
          <w:spacing w:val="-3"/>
          <w:szCs w:val="24"/>
        </w:rPr>
        <w:t xml:space="preserve">2, the emission calculations assume that the storage tank flare and the truck and railcar loading flare both operate 8,760 hours/year.  </w:t>
      </w:r>
    </w:p>
    <w:p w:rsidR="00687B17" w:rsidRPr="00EB1CC8" w:rsidRDefault="00687B17" w:rsidP="00687B17">
      <w:pPr>
        <w:tabs>
          <w:tab w:val="left" w:pos="-1080"/>
          <w:tab w:val="left" w:pos="-360"/>
          <w:tab w:val="left" w:pos="720"/>
          <w:tab w:val="left" w:pos="1152"/>
        </w:tabs>
        <w:suppressAutoHyphens/>
        <w:jc w:val="both"/>
        <w:rPr>
          <w:rFonts w:ascii="Times New Roman" w:hAnsi="Times New Roman"/>
          <w:spacing w:val="-3"/>
          <w:szCs w:val="24"/>
        </w:rPr>
      </w:pPr>
    </w:p>
    <w:p w:rsidR="00687B17" w:rsidRPr="00233C3A" w:rsidRDefault="00687B17" w:rsidP="00687B17">
      <w:pPr>
        <w:tabs>
          <w:tab w:val="left" w:pos="-1080"/>
          <w:tab w:val="left" w:pos="-360"/>
          <w:tab w:val="left" w:pos="720"/>
          <w:tab w:val="left" w:pos="1152"/>
          <w:tab w:val="left" w:pos="3690"/>
        </w:tabs>
        <w:suppressAutoHyphens/>
        <w:jc w:val="both"/>
        <w:rPr>
          <w:rFonts w:ascii="Times New Roman" w:hAnsi="Times New Roman"/>
          <w:spacing w:val="-3"/>
          <w:szCs w:val="24"/>
        </w:rPr>
      </w:pPr>
      <w:r w:rsidRPr="00EB1CC8">
        <w:rPr>
          <w:rFonts w:ascii="Times New Roman" w:hAnsi="Times New Roman"/>
          <w:spacing w:val="-3"/>
          <w:szCs w:val="24"/>
        </w:rPr>
        <w:t>IV</w:t>
      </w:r>
      <w:proofErr w:type="gramStart"/>
      <w:r w:rsidRPr="00EB1CC8">
        <w:rPr>
          <w:rFonts w:ascii="Times New Roman" w:hAnsi="Times New Roman"/>
          <w:spacing w:val="-3"/>
          <w:szCs w:val="24"/>
        </w:rPr>
        <w:t xml:space="preserve">.  </w:t>
      </w:r>
      <w:r w:rsidRPr="00EB1CC8">
        <w:rPr>
          <w:rFonts w:ascii="Times New Roman" w:hAnsi="Times New Roman"/>
          <w:spacing w:val="-3"/>
          <w:szCs w:val="24"/>
          <w:u w:val="single"/>
        </w:rPr>
        <w:t>Conclusions</w:t>
      </w:r>
      <w:proofErr w:type="gramEnd"/>
      <w:r w:rsidRPr="00EB1CC8">
        <w:rPr>
          <w:rFonts w:ascii="Times New Roman" w:hAnsi="Times New Roman"/>
          <w:spacing w:val="-3"/>
          <w:szCs w:val="24"/>
        </w:rPr>
        <w:t>:</w:t>
      </w:r>
    </w:p>
    <w:p w:rsidR="00687B17" w:rsidRPr="00233C3A" w:rsidRDefault="00687B17" w:rsidP="00687B17">
      <w:pPr>
        <w:tabs>
          <w:tab w:val="left" w:pos="-1080"/>
          <w:tab w:val="left" w:pos="-360"/>
          <w:tab w:val="left" w:pos="720"/>
          <w:tab w:val="left" w:pos="1152"/>
        </w:tabs>
        <w:suppressAutoHyphens/>
        <w:jc w:val="both"/>
        <w:rPr>
          <w:rFonts w:ascii="Times New Roman" w:hAnsi="Times New Roman"/>
          <w:spacing w:val="-3"/>
          <w:szCs w:val="24"/>
        </w:rPr>
      </w:pPr>
    </w:p>
    <w:p w:rsidR="00687B17" w:rsidRPr="00233C3A" w:rsidRDefault="00687B17" w:rsidP="00687B17">
      <w:pPr>
        <w:tabs>
          <w:tab w:val="left" w:pos="-1080"/>
          <w:tab w:val="left" w:pos="-360"/>
          <w:tab w:val="left" w:pos="720"/>
          <w:tab w:val="left" w:pos="1152"/>
        </w:tabs>
        <w:suppressAutoHyphens/>
        <w:ind w:left="720" w:hanging="720"/>
        <w:jc w:val="both"/>
        <w:rPr>
          <w:rFonts w:ascii="Times New Roman" w:hAnsi="Times New Roman"/>
          <w:spacing w:val="-3"/>
          <w:szCs w:val="24"/>
        </w:rPr>
      </w:pPr>
      <w:r w:rsidRPr="00233C3A">
        <w:rPr>
          <w:rFonts w:ascii="Times New Roman" w:hAnsi="Times New Roman"/>
          <w:spacing w:val="-3"/>
          <w:szCs w:val="24"/>
        </w:rPr>
        <w:tab/>
        <w:t>The emission limits proposed by the applicant will meet all of the requirements of Chapters 62-204, 62-210, 62-212, 62-296, and 62-297, F.A.C., and Chapter 1-3, Rules of the Commission.</w:t>
      </w:r>
    </w:p>
    <w:p w:rsidR="00687B17" w:rsidRPr="00233C3A" w:rsidRDefault="00687B17" w:rsidP="00687B17">
      <w:pPr>
        <w:tabs>
          <w:tab w:val="left" w:pos="-1080"/>
          <w:tab w:val="left" w:pos="-360"/>
          <w:tab w:val="left" w:pos="720"/>
          <w:tab w:val="left" w:pos="1152"/>
        </w:tabs>
        <w:suppressAutoHyphens/>
        <w:jc w:val="both"/>
        <w:rPr>
          <w:rFonts w:ascii="Times New Roman" w:hAnsi="Times New Roman"/>
          <w:spacing w:val="-3"/>
          <w:szCs w:val="24"/>
        </w:rPr>
      </w:pPr>
    </w:p>
    <w:p w:rsidR="00687B17" w:rsidRPr="00233C3A" w:rsidRDefault="00687B17" w:rsidP="00687B17">
      <w:pPr>
        <w:tabs>
          <w:tab w:val="left" w:pos="-1080"/>
          <w:tab w:val="left" w:pos="-360"/>
          <w:tab w:val="left" w:pos="720"/>
          <w:tab w:val="left" w:pos="1152"/>
        </w:tabs>
        <w:suppressAutoHyphens/>
        <w:ind w:left="720" w:hanging="720"/>
        <w:jc w:val="both"/>
        <w:rPr>
          <w:rFonts w:ascii="Times New Roman" w:hAnsi="Times New Roman"/>
          <w:spacing w:val="-3"/>
          <w:szCs w:val="24"/>
        </w:rPr>
      </w:pPr>
      <w:r w:rsidRPr="00233C3A">
        <w:rPr>
          <w:rFonts w:ascii="Times New Roman" w:hAnsi="Times New Roman"/>
          <w:spacing w:val="-3"/>
          <w:szCs w:val="24"/>
        </w:rPr>
        <w:tab/>
        <w:t>The General and Specific Conditions listed in the proposed permit (attached) will assure compliance with all the applicable requirements of Chapters 62-204, 62-210, 62-212, 62-296, and 62-297, F.A.C.</w:t>
      </w:r>
    </w:p>
    <w:p w:rsidR="00687B17" w:rsidRPr="00233C3A" w:rsidRDefault="00687B17" w:rsidP="00687B17">
      <w:pPr>
        <w:tabs>
          <w:tab w:val="left" w:pos="-1080"/>
          <w:tab w:val="left" w:pos="-360"/>
          <w:tab w:val="left" w:pos="720"/>
          <w:tab w:val="left" w:pos="1152"/>
        </w:tabs>
        <w:suppressAutoHyphens/>
        <w:jc w:val="both"/>
        <w:rPr>
          <w:rFonts w:ascii="Times New Roman" w:hAnsi="Times New Roman"/>
          <w:spacing w:val="-3"/>
          <w:szCs w:val="24"/>
        </w:rPr>
      </w:pPr>
    </w:p>
    <w:p w:rsidR="00687B17" w:rsidRPr="00233C3A" w:rsidRDefault="00687B17" w:rsidP="00687B17">
      <w:pPr>
        <w:tabs>
          <w:tab w:val="left" w:pos="-1080"/>
          <w:tab w:val="left" w:pos="-360"/>
          <w:tab w:val="left" w:pos="720"/>
          <w:tab w:val="left" w:pos="1152"/>
        </w:tabs>
        <w:suppressAutoHyphens/>
        <w:jc w:val="both"/>
        <w:rPr>
          <w:rFonts w:ascii="Times New Roman" w:hAnsi="Times New Roman"/>
          <w:spacing w:val="-3"/>
          <w:szCs w:val="24"/>
        </w:rPr>
      </w:pPr>
      <w:r w:rsidRPr="00233C3A">
        <w:rPr>
          <w:rFonts w:ascii="Times New Roman" w:hAnsi="Times New Roman"/>
          <w:spacing w:val="-3"/>
          <w:szCs w:val="24"/>
        </w:rPr>
        <w:t xml:space="preserve">V.   </w:t>
      </w:r>
      <w:r w:rsidRPr="00233C3A">
        <w:rPr>
          <w:rFonts w:ascii="Times New Roman" w:hAnsi="Times New Roman"/>
          <w:spacing w:val="-3"/>
          <w:szCs w:val="24"/>
          <w:u w:val="single"/>
        </w:rPr>
        <w:t>Proposed</w:t>
      </w:r>
      <w:r w:rsidRPr="00233C3A">
        <w:rPr>
          <w:rFonts w:ascii="Times New Roman" w:hAnsi="Times New Roman"/>
          <w:spacing w:val="-3"/>
          <w:szCs w:val="24"/>
        </w:rPr>
        <w:t xml:space="preserve"> </w:t>
      </w:r>
      <w:r w:rsidRPr="00233C3A">
        <w:rPr>
          <w:rFonts w:ascii="Times New Roman" w:hAnsi="Times New Roman"/>
          <w:spacing w:val="-3"/>
          <w:szCs w:val="24"/>
          <w:u w:val="single"/>
        </w:rPr>
        <w:t>Agency</w:t>
      </w:r>
      <w:r w:rsidRPr="00233C3A">
        <w:rPr>
          <w:rFonts w:ascii="Times New Roman" w:hAnsi="Times New Roman"/>
          <w:spacing w:val="-3"/>
          <w:szCs w:val="24"/>
        </w:rPr>
        <w:t xml:space="preserve"> </w:t>
      </w:r>
      <w:r w:rsidRPr="00233C3A">
        <w:rPr>
          <w:rFonts w:ascii="Times New Roman" w:hAnsi="Times New Roman"/>
          <w:spacing w:val="-3"/>
          <w:szCs w:val="24"/>
          <w:u w:val="single"/>
        </w:rPr>
        <w:t>Action</w:t>
      </w:r>
      <w:r w:rsidRPr="00233C3A">
        <w:rPr>
          <w:rFonts w:ascii="Times New Roman" w:hAnsi="Times New Roman"/>
          <w:spacing w:val="-3"/>
          <w:szCs w:val="24"/>
        </w:rPr>
        <w:t>:</w:t>
      </w:r>
    </w:p>
    <w:p w:rsidR="00687B17" w:rsidRPr="00233C3A" w:rsidRDefault="00687B17" w:rsidP="00687B17">
      <w:pPr>
        <w:tabs>
          <w:tab w:val="left" w:pos="-1080"/>
          <w:tab w:val="left" w:pos="-360"/>
          <w:tab w:val="left" w:pos="720"/>
          <w:tab w:val="left" w:pos="1152"/>
        </w:tabs>
        <w:suppressAutoHyphens/>
        <w:jc w:val="both"/>
        <w:rPr>
          <w:rFonts w:ascii="Times New Roman" w:hAnsi="Times New Roman"/>
          <w:spacing w:val="-3"/>
          <w:szCs w:val="24"/>
        </w:rPr>
      </w:pPr>
    </w:p>
    <w:p w:rsidR="00687B17" w:rsidRPr="00233C3A" w:rsidRDefault="00687B17" w:rsidP="00687B17">
      <w:pPr>
        <w:tabs>
          <w:tab w:val="left" w:pos="-1080"/>
          <w:tab w:val="left" w:pos="-360"/>
          <w:tab w:val="left" w:pos="720"/>
          <w:tab w:val="left" w:pos="1152"/>
        </w:tabs>
        <w:suppressAutoHyphens/>
        <w:ind w:left="720" w:hanging="720"/>
        <w:jc w:val="both"/>
        <w:rPr>
          <w:rFonts w:ascii="Times New Roman" w:hAnsi="Times New Roman"/>
          <w:spacing w:val="-3"/>
          <w:szCs w:val="24"/>
        </w:rPr>
      </w:pPr>
      <w:r w:rsidRPr="00233C3A">
        <w:rPr>
          <w:rFonts w:ascii="Times New Roman" w:hAnsi="Times New Roman"/>
          <w:spacing w:val="-3"/>
          <w:szCs w:val="24"/>
        </w:rPr>
        <w:tab/>
        <w:t>Pursuant to Section 403.087, Florida Statutes and Rule 62-4.070, Florida Administrative Code the Environmental Protection Commission of Hillsborough County hereby gives notice of its intent to issue a permit to construct the aforementioned air pollution source in accordance with the draft permit and its conditions as stipulated (see attached).</w:t>
      </w:r>
    </w:p>
    <w:p w:rsidR="00687B17" w:rsidRPr="00233C3A" w:rsidRDefault="00687B17" w:rsidP="00687B17">
      <w:pPr>
        <w:tabs>
          <w:tab w:val="left" w:pos="-1080"/>
          <w:tab w:val="left" w:pos="-360"/>
          <w:tab w:val="left" w:pos="720"/>
          <w:tab w:val="left" w:pos="1152"/>
        </w:tabs>
        <w:suppressAutoHyphens/>
        <w:ind w:left="720" w:hanging="720"/>
        <w:jc w:val="both"/>
        <w:rPr>
          <w:rFonts w:ascii="Times New Roman" w:hAnsi="Times New Roman"/>
          <w:spacing w:val="-3"/>
          <w:szCs w:val="24"/>
        </w:rPr>
        <w:sectPr w:rsidR="00687B17" w:rsidRPr="00233C3A" w:rsidSect="00687B17">
          <w:footerReference w:type="default" r:id="rId10"/>
          <w:endnotePr>
            <w:numFmt w:val="decimal"/>
          </w:endnotePr>
          <w:pgSz w:w="12240" w:h="15840"/>
          <w:pgMar w:top="1440" w:right="1080" w:bottom="720" w:left="1080" w:header="1440" w:footer="720" w:gutter="0"/>
          <w:cols w:space="720"/>
          <w:noEndnote/>
        </w:sectPr>
      </w:pPr>
    </w:p>
    <w:p w:rsidR="00687B17" w:rsidRPr="00233C3A" w:rsidRDefault="00687B17" w:rsidP="00687B17">
      <w:pPr>
        <w:tabs>
          <w:tab w:val="left" w:pos="-1080"/>
          <w:tab w:val="left" w:pos="-360"/>
          <w:tab w:val="left" w:pos="720"/>
          <w:tab w:val="left" w:pos="1152"/>
        </w:tabs>
        <w:suppressAutoHyphens/>
        <w:jc w:val="both"/>
        <w:rPr>
          <w:rFonts w:ascii="Times New Roman" w:hAnsi="Times New Roman"/>
          <w:spacing w:val="-3"/>
          <w:szCs w:val="24"/>
        </w:rPr>
      </w:pPr>
    </w:p>
    <w:p w:rsidR="00687B17" w:rsidRPr="00233C3A" w:rsidRDefault="00687B17" w:rsidP="00687B17">
      <w:pPr>
        <w:tabs>
          <w:tab w:val="left" w:pos="-1080"/>
          <w:tab w:val="left" w:pos="-360"/>
          <w:tab w:val="left" w:pos="720"/>
          <w:tab w:val="left" w:pos="1152"/>
        </w:tabs>
        <w:suppressAutoHyphens/>
        <w:jc w:val="both"/>
        <w:rPr>
          <w:rFonts w:ascii="Times New Roman" w:hAnsi="Times New Roman"/>
          <w:spacing w:val="-3"/>
          <w:szCs w:val="24"/>
        </w:rPr>
      </w:pPr>
    </w:p>
    <w:p w:rsidR="00687B17" w:rsidRPr="00233C3A" w:rsidRDefault="00687B17" w:rsidP="00687B17">
      <w:pPr>
        <w:tabs>
          <w:tab w:val="left" w:pos="-1080"/>
          <w:tab w:val="left" w:pos="-360"/>
          <w:tab w:val="left" w:pos="720"/>
          <w:tab w:val="left" w:pos="1152"/>
        </w:tabs>
        <w:suppressAutoHyphens/>
        <w:jc w:val="both"/>
        <w:rPr>
          <w:rFonts w:ascii="Times New Roman" w:hAnsi="Times New Roman"/>
          <w:spacing w:val="-3"/>
          <w:szCs w:val="24"/>
        </w:rPr>
      </w:pPr>
    </w:p>
    <w:p w:rsidR="00687B17" w:rsidRDefault="00687B17" w:rsidP="00687B17">
      <w:pPr>
        <w:tabs>
          <w:tab w:val="left" w:pos="-1080"/>
          <w:tab w:val="left" w:pos="-360"/>
          <w:tab w:val="left" w:pos="720"/>
          <w:tab w:val="left" w:pos="1152"/>
        </w:tabs>
        <w:suppressAutoHyphens/>
        <w:jc w:val="both"/>
        <w:rPr>
          <w:rFonts w:ascii="Times New Roman" w:hAnsi="Times New Roman"/>
          <w:spacing w:val="-3"/>
          <w:szCs w:val="24"/>
        </w:rPr>
      </w:pPr>
    </w:p>
    <w:p w:rsidR="00687B17" w:rsidRPr="00233C3A" w:rsidRDefault="00687B17" w:rsidP="00687B17">
      <w:pPr>
        <w:tabs>
          <w:tab w:val="left" w:pos="-1080"/>
          <w:tab w:val="left" w:pos="-360"/>
          <w:tab w:val="left" w:pos="720"/>
          <w:tab w:val="left" w:pos="1152"/>
        </w:tabs>
        <w:suppressAutoHyphens/>
        <w:jc w:val="both"/>
        <w:rPr>
          <w:rFonts w:ascii="Times New Roman" w:hAnsi="Times New Roman"/>
          <w:spacing w:val="-3"/>
          <w:szCs w:val="24"/>
        </w:rPr>
      </w:pPr>
    </w:p>
    <w:p w:rsidR="00687B17" w:rsidRDefault="00687B17" w:rsidP="00687B17">
      <w:pPr>
        <w:tabs>
          <w:tab w:val="left" w:pos="-1080"/>
          <w:tab w:val="left" w:pos="-360"/>
          <w:tab w:val="left" w:pos="720"/>
          <w:tab w:val="left" w:pos="1152"/>
        </w:tabs>
        <w:suppressAutoHyphens/>
        <w:jc w:val="both"/>
        <w:rPr>
          <w:rFonts w:ascii="Times New Roman" w:hAnsi="Times New Roman"/>
          <w:spacing w:val="-3"/>
          <w:szCs w:val="24"/>
        </w:rPr>
      </w:pPr>
    </w:p>
    <w:p w:rsidR="00AB0842" w:rsidRDefault="00AB0842" w:rsidP="00687B17">
      <w:pPr>
        <w:tabs>
          <w:tab w:val="left" w:pos="-1080"/>
          <w:tab w:val="left" w:pos="-360"/>
          <w:tab w:val="left" w:pos="720"/>
          <w:tab w:val="left" w:pos="1152"/>
        </w:tabs>
        <w:suppressAutoHyphens/>
        <w:jc w:val="both"/>
        <w:rPr>
          <w:rFonts w:ascii="Times New Roman" w:hAnsi="Times New Roman"/>
          <w:spacing w:val="-3"/>
          <w:szCs w:val="24"/>
        </w:rPr>
      </w:pPr>
    </w:p>
    <w:p w:rsidR="00AB0842" w:rsidRPr="00233C3A" w:rsidRDefault="00AB0842" w:rsidP="00687B17">
      <w:pPr>
        <w:tabs>
          <w:tab w:val="left" w:pos="-1080"/>
          <w:tab w:val="left" w:pos="-360"/>
          <w:tab w:val="left" w:pos="720"/>
          <w:tab w:val="left" w:pos="1152"/>
        </w:tabs>
        <w:suppressAutoHyphens/>
        <w:jc w:val="both"/>
        <w:rPr>
          <w:rFonts w:ascii="Times New Roman" w:hAnsi="Times New Roman"/>
          <w:spacing w:val="-3"/>
          <w:szCs w:val="24"/>
        </w:rPr>
      </w:pPr>
    </w:p>
    <w:p w:rsidR="00687B17" w:rsidRPr="00233C3A" w:rsidRDefault="00687B17" w:rsidP="00687B17">
      <w:pPr>
        <w:tabs>
          <w:tab w:val="left" w:pos="-1080"/>
          <w:tab w:val="left" w:pos="-360"/>
          <w:tab w:val="left" w:pos="720"/>
          <w:tab w:val="left" w:pos="1152"/>
        </w:tabs>
        <w:suppressAutoHyphens/>
        <w:jc w:val="both"/>
        <w:rPr>
          <w:rFonts w:ascii="Times New Roman" w:hAnsi="Times New Roman"/>
          <w:spacing w:val="-3"/>
          <w:szCs w:val="24"/>
        </w:rPr>
      </w:pPr>
    </w:p>
    <w:p w:rsidR="00687B17" w:rsidRPr="00233C3A" w:rsidRDefault="00687B17" w:rsidP="00687B17">
      <w:pPr>
        <w:tabs>
          <w:tab w:val="left" w:pos="-1080"/>
          <w:tab w:val="left" w:pos="-360"/>
          <w:tab w:val="left" w:pos="720"/>
          <w:tab w:val="left" w:pos="1152"/>
        </w:tabs>
        <w:suppressAutoHyphens/>
        <w:jc w:val="both"/>
        <w:rPr>
          <w:rFonts w:ascii="Times New Roman" w:hAnsi="Times New Roman"/>
          <w:spacing w:val="-3"/>
          <w:szCs w:val="24"/>
        </w:rPr>
      </w:pPr>
    </w:p>
    <w:p w:rsidR="00687B17" w:rsidRPr="00233C3A" w:rsidRDefault="00687B17" w:rsidP="00687B17">
      <w:pPr>
        <w:tabs>
          <w:tab w:val="left" w:pos="-1080"/>
          <w:tab w:val="left" w:pos="-360"/>
          <w:tab w:val="left" w:pos="720"/>
          <w:tab w:val="left" w:pos="1152"/>
        </w:tabs>
        <w:suppressAutoHyphens/>
        <w:jc w:val="both"/>
        <w:rPr>
          <w:rFonts w:ascii="Times New Roman" w:hAnsi="Times New Roman"/>
          <w:spacing w:val="-3"/>
          <w:szCs w:val="24"/>
        </w:rPr>
      </w:pPr>
      <w:r w:rsidRPr="00233C3A">
        <w:rPr>
          <w:rFonts w:ascii="Times New Roman" w:hAnsi="Times New Roman"/>
          <w:spacing w:val="-3"/>
          <w:szCs w:val="24"/>
        </w:rPr>
        <w:t>CERTIFIED MAIL</w:t>
      </w:r>
    </w:p>
    <w:p w:rsidR="00687B17" w:rsidRPr="00233C3A" w:rsidRDefault="00687B17" w:rsidP="00687B17">
      <w:pPr>
        <w:tabs>
          <w:tab w:val="left" w:pos="-1080"/>
          <w:tab w:val="left" w:pos="-360"/>
          <w:tab w:val="left" w:pos="720"/>
          <w:tab w:val="left" w:pos="1152"/>
        </w:tabs>
        <w:suppressAutoHyphens/>
        <w:jc w:val="both"/>
        <w:rPr>
          <w:rFonts w:ascii="Times New Roman" w:hAnsi="Times New Roman"/>
          <w:spacing w:val="-3"/>
          <w:szCs w:val="24"/>
        </w:rPr>
      </w:pPr>
    </w:p>
    <w:p w:rsidR="00687B17" w:rsidRPr="00233C3A" w:rsidRDefault="00687B17" w:rsidP="00687B17">
      <w:pPr>
        <w:tabs>
          <w:tab w:val="left" w:pos="-1080"/>
          <w:tab w:val="left" w:pos="-360"/>
          <w:tab w:val="left" w:pos="720"/>
          <w:tab w:val="left" w:pos="1152"/>
        </w:tabs>
        <w:suppressAutoHyphens/>
        <w:jc w:val="both"/>
        <w:rPr>
          <w:rFonts w:ascii="Times New Roman" w:hAnsi="Times New Roman"/>
          <w:spacing w:val="-3"/>
          <w:szCs w:val="24"/>
        </w:rPr>
      </w:pPr>
      <w:r w:rsidRPr="00233C3A">
        <w:rPr>
          <w:rFonts w:ascii="Times New Roman" w:hAnsi="Times New Roman"/>
          <w:spacing w:val="-3"/>
          <w:szCs w:val="24"/>
        </w:rPr>
        <w:t xml:space="preserve">In the Matter of an                          </w:t>
      </w:r>
    </w:p>
    <w:p w:rsidR="00687B17" w:rsidRPr="00233C3A" w:rsidRDefault="00687B17" w:rsidP="00687B17">
      <w:pPr>
        <w:tabs>
          <w:tab w:val="left" w:pos="-1080"/>
          <w:tab w:val="left" w:pos="-360"/>
          <w:tab w:val="left" w:pos="720"/>
          <w:tab w:val="left" w:pos="1152"/>
        </w:tabs>
        <w:suppressAutoHyphens/>
        <w:jc w:val="both"/>
        <w:rPr>
          <w:rFonts w:ascii="Times New Roman" w:hAnsi="Times New Roman"/>
          <w:spacing w:val="-3"/>
          <w:szCs w:val="24"/>
        </w:rPr>
      </w:pPr>
      <w:r w:rsidRPr="00233C3A">
        <w:rPr>
          <w:rFonts w:ascii="Times New Roman" w:hAnsi="Times New Roman"/>
          <w:spacing w:val="-3"/>
          <w:szCs w:val="24"/>
        </w:rPr>
        <w:t xml:space="preserve">Application for Permit by:                   </w:t>
      </w:r>
    </w:p>
    <w:p w:rsidR="00687B17" w:rsidRPr="00233C3A" w:rsidRDefault="00687B17" w:rsidP="00687B17">
      <w:pPr>
        <w:tabs>
          <w:tab w:val="left" w:pos="-1080"/>
          <w:tab w:val="left" w:pos="-360"/>
          <w:tab w:val="left" w:pos="720"/>
          <w:tab w:val="left" w:pos="1152"/>
        </w:tabs>
        <w:suppressAutoHyphens/>
        <w:jc w:val="both"/>
        <w:rPr>
          <w:rFonts w:ascii="Times New Roman" w:hAnsi="Times New Roman"/>
          <w:spacing w:val="-3"/>
          <w:szCs w:val="24"/>
        </w:rPr>
      </w:pPr>
    </w:p>
    <w:p w:rsidR="00687B17" w:rsidRPr="00C227E4" w:rsidRDefault="00AB0842" w:rsidP="00687B17">
      <w:pPr>
        <w:suppressAutoHyphens/>
        <w:jc w:val="both"/>
        <w:rPr>
          <w:rFonts w:ascii="Times New Roman" w:hAnsi="Times New Roman"/>
          <w:color w:val="000000"/>
          <w:szCs w:val="24"/>
        </w:rPr>
      </w:pPr>
      <w:r>
        <w:rPr>
          <w:rFonts w:ascii="Times New Roman" w:hAnsi="Times New Roman"/>
          <w:color w:val="000000"/>
          <w:szCs w:val="24"/>
        </w:rPr>
        <w:t xml:space="preserve">Lynne </w:t>
      </w:r>
      <w:proofErr w:type="spellStart"/>
      <w:r>
        <w:rPr>
          <w:rFonts w:ascii="Times New Roman" w:hAnsi="Times New Roman"/>
          <w:color w:val="000000"/>
          <w:szCs w:val="24"/>
        </w:rPr>
        <w:t>Vadelund</w:t>
      </w:r>
      <w:proofErr w:type="spellEnd"/>
      <w:r w:rsidR="00687B17">
        <w:rPr>
          <w:rFonts w:ascii="Times New Roman" w:hAnsi="Times New Roman"/>
          <w:color w:val="000000"/>
          <w:szCs w:val="24"/>
        </w:rPr>
        <w:tab/>
      </w:r>
      <w:r w:rsidR="00687B17">
        <w:rPr>
          <w:rFonts w:ascii="Times New Roman" w:hAnsi="Times New Roman"/>
          <w:color w:val="000000"/>
          <w:szCs w:val="24"/>
        </w:rPr>
        <w:tab/>
      </w:r>
      <w:r w:rsidR="00687B17">
        <w:rPr>
          <w:rFonts w:ascii="Times New Roman" w:hAnsi="Times New Roman"/>
          <w:color w:val="000000"/>
          <w:szCs w:val="24"/>
        </w:rPr>
        <w:tab/>
      </w:r>
      <w:r w:rsidR="00687B17">
        <w:rPr>
          <w:rFonts w:ascii="Times New Roman" w:hAnsi="Times New Roman"/>
          <w:color w:val="000000"/>
          <w:szCs w:val="24"/>
        </w:rPr>
        <w:tab/>
      </w:r>
      <w:r w:rsidR="00687B17">
        <w:rPr>
          <w:rFonts w:ascii="Times New Roman" w:hAnsi="Times New Roman"/>
          <w:color w:val="000000"/>
          <w:szCs w:val="24"/>
        </w:rPr>
        <w:tab/>
      </w:r>
      <w:r w:rsidR="00687B17">
        <w:rPr>
          <w:rFonts w:ascii="Times New Roman" w:hAnsi="Times New Roman"/>
          <w:color w:val="000000"/>
          <w:szCs w:val="24"/>
        </w:rPr>
        <w:tab/>
      </w:r>
      <w:r w:rsidR="00687B17" w:rsidRPr="00233C3A">
        <w:rPr>
          <w:rFonts w:ascii="Times New Roman" w:hAnsi="Times New Roman"/>
          <w:szCs w:val="24"/>
        </w:rPr>
        <w:t xml:space="preserve">File No.:  </w:t>
      </w:r>
      <w:r>
        <w:rPr>
          <w:rFonts w:ascii="Times New Roman" w:hAnsi="Times New Roman"/>
          <w:szCs w:val="24"/>
        </w:rPr>
        <w:t>0570003-006-AC</w:t>
      </w:r>
    </w:p>
    <w:p w:rsidR="00687B17" w:rsidRPr="00233C3A" w:rsidRDefault="00687B17" w:rsidP="00687B17">
      <w:pPr>
        <w:suppressAutoHyphens/>
        <w:jc w:val="both"/>
        <w:rPr>
          <w:rFonts w:ascii="Times New Roman" w:hAnsi="Times New Roman"/>
          <w:spacing w:val="-3"/>
          <w:szCs w:val="24"/>
        </w:rPr>
      </w:pPr>
      <w:r w:rsidRPr="00715728">
        <w:rPr>
          <w:rFonts w:ascii="Times New Roman" w:hAnsi="Times New Roman"/>
          <w:color w:val="000000"/>
          <w:szCs w:val="24"/>
        </w:rPr>
        <w:t>Manager</w:t>
      </w:r>
      <w:r w:rsidR="00AB0842">
        <w:rPr>
          <w:rFonts w:ascii="Times New Roman" w:hAnsi="Times New Roman"/>
          <w:color w:val="000000"/>
          <w:szCs w:val="24"/>
        </w:rPr>
        <w:t xml:space="preserve"> of Operations</w:t>
      </w:r>
      <w:r w:rsidR="00AB0842">
        <w:rPr>
          <w:rFonts w:ascii="Times New Roman" w:hAnsi="Times New Roman"/>
          <w:color w:val="000000"/>
          <w:szCs w:val="24"/>
        </w:rPr>
        <w:tab/>
      </w:r>
      <w:r w:rsidR="00AB0842">
        <w:rPr>
          <w:rFonts w:ascii="Times New Roman" w:hAnsi="Times New Roman"/>
          <w:color w:val="000000"/>
          <w:szCs w:val="24"/>
        </w:rPr>
        <w:tab/>
      </w:r>
      <w:r w:rsidRPr="00715728">
        <w:rPr>
          <w:rFonts w:ascii="Times New Roman" w:hAnsi="Times New Roman"/>
          <w:color w:val="000000"/>
          <w:szCs w:val="24"/>
        </w:rPr>
        <w:t> </w:t>
      </w:r>
      <w:r>
        <w:rPr>
          <w:rFonts w:ascii="Times New Roman" w:hAnsi="Times New Roman"/>
          <w:color w:val="000000"/>
          <w:szCs w:val="24"/>
        </w:rPr>
        <w:tab/>
      </w:r>
      <w:r w:rsidRPr="00233C3A">
        <w:rPr>
          <w:rFonts w:ascii="Times New Roman" w:hAnsi="Times New Roman"/>
          <w:spacing w:val="-3"/>
          <w:szCs w:val="24"/>
        </w:rPr>
        <w:tab/>
      </w:r>
      <w:r w:rsidRPr="00233C3A">
        <w:rPr>
          <w:rFonts w:ascii="Times New Roman" w:hAnsi="Times New Roman"/>
          <w:spacing w:val="-3"/>
          <w:szCs w:val="24"/>
        </w:rPr>
        <w:tab/>
        <w:t>County:  Hillsborough</w:t>
      </w:r>
    </w:p>
    <w:p w:rsidR="00687B17" w:rsidRPr="00715728" w:rsidRDefault="00AB0842" w:rsidP="00687B17">
      <w:pPr>
        <w:suppressAutoHyphens/>
        <w:jc w:val="both"/>
        <w:rPr>
          <w:rFonts w:ascii="Times New Roman" w:hAnsi="Times New Roman"/>
          <w:color w:val="000000"/>
          <w:szCs w:val="24"/>
        </w:rPr>
      </w:pPr>
      <w:r>
        <w:rPr>
          <w:rFonts w:ascii="Times New Roman" w:hAnsi="Times New Roman"/>
          <w:color w:val="000000"/>
          <w:szCs w:val="24"/>
        </w:rPr>
        <w:t>CF Industries, Inc.</w:t>
      </w:r>
    </w:p>
    <w:p w:rsidR="00687B17" w:rsidRPr="00715728" w:rsidRDefault="00AB0842" w:rsidP="00687B17">
      <w:pPr>
        <w:suppressAutoHyphens/>
        <w:jc w:val="both"/>
        <w:rPr>
          <w:rFonts w:ascii="Times New Roman" w:hAnsi="Times New Roman"/>
          <w:color w:val="000000"/>
          <w:szCs w:val="24"/>
        </w:rPr>
      </w:pPr>
      <w:r>
        <w:rPr>
          <w:rFonts w:ascii="Times New Roman" w:hAnsi="Times New Roman"/>
          <w:color w:val="000000"/>
          <w:szCs w:val="24"/>
        </w:rPr>
        <w:t>2520 Guy Verger Blvd.</w:t>
      </w:r>
    </w:p>
    <w:p w:rsidR="00687B17" w:rsidRPr="00715728" w:rsidRDefault="00687B17" w:rsidP="00687B17">
      <w:pPr>
        <w:suppressAutoHyphens/>
        <w:jc w:val="both"/>
        <w:rPr>
          <w:rFonts w:ascii="Times New Roman" w:hAnsi="Times New Roman"/>
          <w:spacing w:val="-3"/>
          <w:szCs w:val="24"/>
        </w:rPr>
      </w:pPr>
      <w:r w:rsidRPr="00715728">
        <w:rPr>
          <w:rFonts w:ascii="Times New Roman" w:hAnsi="Times New Roman"/>
          <w:szCs w:val="24"/>
        </w:rPr>
        <w:t xml:space="preserve">Tampa, Fl </w:t>
      </w:r>
      <w:r w:rsidRPr="00715728">
        <w:rPr>
          <w:rFonts w:ascii="Times New Roman" w:hAnsi="Times New Roman"/>
          <w:color w:val="000000"/>
          <w:szCs w:val="24"/>
        </w:rPr>
        <w:t>336</w:t>
      </w:r>
      <w:r w:rsidR="00AB0842">
        <w:rPr>
          <w:rFonts w:ascii="Times New Roman" w:hAnsi="Times New Roman"/>
          <w:color w:val="000000"/>
          <w:szCs w:val="24"/>
        </w:rPr>
        <w:t>05</w:t>
      </w:r>
    </w:p>
    <w:p w:rsidR="00687B17" w:rsidRDefault="00687B17" w:rsidP="00687B17">
      <w:pPr>
        <w:tabs>
          <w:tab w:val="left" w:pos="-1080"/>
          <w:tab w:val="left" w:pos="-360"/>
          <w:tab w:val="left" w:pos="720"/>
          <w:tab w:val="left" w:pos="1152"/>
        </w:tabs>
        <w:suppressAutoHyphens/>
        <w:jc w:val="both"/>
        <w:rPr>
          <w:rFonts w:ascii="Times New Roman" w:hAnsi="Times New Roman"/>
          <w:spacing w:val="-3"/>
          <w:szCs w:val="24"/>
        </w:rPr>
      </w:pPr>
    </w:p>
    <w:p w:rsidR="00687B17" w:rsidRPr="00715728" w:rsidRDefault="00687B17" w:rsidP="00687B17">
      <w:pPr>
        <w:suppressAutoHyphens/>
        <w:jc w:val="both"/>
        <w:rPr>
          <w:rFonts w:ascii="Times New Roman" w:hAnsi="Times New Roman"/>
          <w:szCs w:val="24"/>
        </w:rPr>
      </w:pPr>
      <w:r>
        <w:rPr>
          <w:rFonts w:ascii="Times New Roman" w:hAnsi="Times New Roman"/>
          <w:color w:val="000000"/>
          <w:szCs w:val="24"/>
        </w:rPr>
        <w:tab/>
      </w:r>
    </w:p>
    <w:p w:rsidR="00687B17" w:rsidRPr="00233C3A" w:rsidRDefault="00687B17" w:rsidP="00687B17">
      <w:pPr>
        <w:tabs>
          <w:tab w:val="center" w:pos="5040"/>
        </w:tabs>
        <w:suppressAutoHyphens/>
        <w:jc w:val="center"/>
        <w:rPr>
          <w:rFonts w:ascii="Times New Roman" w:hAnsi="Times New Roman"/>
          <w:spacing w:val="-3"/>
          <w:szCs w:val="24"/>
        </w:rPr>
      </w:pPr>
      <w:r w:rsidRPr="00233C3A">
        <w:rPr>
          <w:rFonts w:ascii="Times New Roman" w:hAnsi="Times New Roman"/>
          <w:spacing w:val="-3"/>
          <w:szCs w:val="24"/>
          <w:u w:val="single"/>
        </w:rPr>
        <w:t>INTENT TO ISSUE</w:t>
      </w:r>
    </w:p>
    <w:p w:rsidR="00687B17" w:rsidRPr="00233C3A" w:rsidRDefault="00687B17" w:rsidP="00687B17">
      <w:pPr>
        <w:tabs>
          <w:tab w:val="left" w:pos="-1080"/>
          <w:tab w:val="left" w:pos="-360"/>
          <w:tab w:val="left" w:pos="720"/>
          <w:tab w:val="left" w:pos="1152"/>
        </w:tabs>
        <w:suppressAutoHyphens/>
        <w:jc w:val="both"/>
        <w:rPr>
          <w:rFonts w:ascii="Times New Roman" w:hAnsi="Times New Roman"/>
          <w:spacing w:val="-3"/>
          <w:szCs w:val="24"/>
        </w:rPr>
      </w:pPr>
    </w:p>
    <w:p w:rsidR="00687B17" w:rsidRPr="00233C3A" w:rsidRDefault="00687B17" w:rsidP="00687B17">
      <w:pPr>
        <w:tabs>
          <w:tab w:val="left" w:pos="-1080"/>
          <w:tab w:val="left" w:pos="-360"/>
          <w:tab w:val="left" w:pos="720"/>
          <w:tab w:val="left" w:pos="1152"/>
        </w:tabs>
        <w:suppressAutoHyphens/>
        <w:jc w:val="both"/>
        <w:rPr>
          <w:rFonts w:ascii="Times New Roman" w:hAnsi="Times New Roman"/>
          <w:spacing w:val="-3"/>
          <w:szCs w:val="24"/>
        </w:rPr>
      </w:pPr>
      <w:r w:rsidRPr="00233C3A">
        <w:rPr>
          <w:rFonts w:ascii="Times New Roman" w:hAnsi="Times New Roman"/>
          <w:spacing w:val="-3"/>
          <w:szCs w:val="24"/>
        </w:rPr>
        <w:tab/>
        <w:t>The Environmental Protection Commission of Hillsborough County (EPC), as delegated by the Florida Department of Environmental Protection (DEP) gives notice of its intent to issue a permit (copy attached) for the proposed project as detailed in the application specified above, for the reasons stated below.</w:t>
      </w:r>
    </w:p>
    <w:p w:rsidR="00687B17" w:rsidRPr="00233C3A" w:rsidRDefault="00687B17" w:rsidP="00687B17">
      <w:pPr>
        <w:tabs>
          <w:tab w:val="left" w:pos="-1080"/>
          <w:tab w:val="left" w:pos="-360"/>
          <w:tab w:val="left" w:pos="0"/>
          <w:tab w:val="left" w:pos="1872"/>
          <w:tab w:val="left" w:pos="2592"/>
          <w:tab w:val="left" w:pos="3312"/>
          <w:tab w:val="left" w:pos="4032"/>
          <w:tab w:val="left" w:pos="4752"/>
          <w:tab w:val="left" w:pos="5472"/>
          <w:tab w:val="left" w:pos="6192"/>
          <w:tab w:val="left" w:pos="7560"/>
        </w:tabs>
        <w:suppressAutoHyphens/>
        <w:jc w:val="both"/>
        <w:rPr>
          <w:rFonts w:ascii="Times New Roman" w:hAnsi="Times New Roman"/>
          <w:spacing w:val="-3"/>
          <w:szCs w:val="24"/>
        </w:rPr>
      </w:pPr>
    </w:p>
    <w:p w:rsidR="00687B17" w:rsidRDefault="00687B17" w:rsidP="00687B17">
      <w:pPr>
        <w:tabs>
          <w:tab w:val="left" w:pos="72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r>
        <w:rPr>
          <w:rFonts w:ascii="Times New Roman" w:hAnsi="Times New Roman"/>
          <w:spacing w:val="-3"/>
          <w:szCs w:val="24"/>
        </w:rPr>
        <w:tab/>
      </w:r>
      <w:r w:rsidRPr="001723AB">
        <w:rPr>
          <w:rFonts w:ascii="Times New Roman" w:hAnsi="Times New Roman"/>
          <w:spacing w:val="-3"/>
          <w:szCs w:val="24"/>
        </w:rPr>
        <w:t xml:space="preserve">The applicant, </w:t>
      </w:r>
      <w:r w:rsidR="00AB0842">
        <w:rPr>
          <w:rFonts w:ascii="Times New Roman" w:hAnsi="Times New Roman"/>
          <w:color w:val="000000"/>
          <w:szCs w:val="24"/>
        </w:rPr>
        <w:t xml:space="preserve">CF </w:t>
      </w:r>
      <w:r w:rsidR="00AB0842" w:rsidRPr="0097744B">
        <w:rPr>
          <w:rFonts w:ascii="Times New Roman" w:hAnsi="Times New Roman"/>
          <w:color w:val="000000"/>
          <w:szCs w:val="24"/>
        </w:rPr>
        <w:t>Industries, Inc.</w:t>
      </w:r>
      <w:r w:rsidRPr="0097744B">
        <w:rPr>
          <w:rFonts w:ascii="Times New Roman" w:hAnsi="Times New Roman"/>
          <w:szCs w:val="24"/>
        </w:rPr>
        <w:t>,</w:t>
      </w:r>
      <w:r w:rsidRPr="0097744B">
        <w:rPr>
          <w:rFonts w:ascii="Times New Roman" w:hAnsi="Times New Roman"/>
          <w:spacing w:val="-3"/>
          <w:szCs w:val="24"/>
        </w:rPr>
        <w:t xml:space="preserve"> applied on </w:t>
      </w:r>
      <w:r w:rsidR="00AB0842" w:rsidRPr="0097744B">
        <w:rPr>
          <w:rFonts w:ascii="Times New Roman" w:hAnsi="Times New Roman"/>
          <w:spacing w:val="-3"/>
          <w:szCs w:val="24"/>
        </w:rPr>
        <w:t>January 25, 2012</w:t>
      </w:r>
      <w:r w:rsidRPr="0097744B">
        <w:rPr>
          <w:rFonts w:ascii="Times New Roman" w:hAnsi="Times New Roman"/>
          <w:spacing w:val="-3"/>
          <w:szCs w:val="24"/>
        </w:rPr>
        <w:t xml:space="preserve"> to the EPC to authorize construction of </w:t>
      </w:r>
      <w:r w:rsidR="00873B9C" w:rsidRPr="0097744B">
        <w:rPr>
          <w:rFonts w:ascii="Times New Roman" w:hAnsi="Times New Roman"/>
          <w:spacing w:val="-3"/>
          <w:szCs w:val="24"/>
        </w:rPr>
        <w:t>four additional railcar loading arms</w:t>
      </w:r>
      <w:r w:rsidR="00670036" w:rsidRPr="0097744B">
        <w:rPr>
          <w:rFonts w:ascii="Times New Roman" w:hAnsi="Times New Roman"/>
          <w:spacing w:val="-3"/>
          <w:szCs w:val="24"/>
        </w:rPr>
        <w:t xml:space="preserve"> at an anhydrous ammonia storage, handling</w:t>
      </w:r>
      <w:r w:rsidR="0097744B">
        <w:rPr>
          <w:rFonts w:ascii="Times New Roman" w:hAnsi="Times New Roman"/>
          <w:spacing w:val="-3"/>
          <w:szCs w:val="24"/>
        </w:rPr>
        <w:t>,</w:t>
      </w:r>
      <w:r w:rsidR="00670036" w:rsidRPr="0097744B">
        <w:rPr>
          <w:rFonts w:ascii="Times New Roman" w:hAnsi="Times New Roman"/>
          <w:spacing w:val="-3"/>
          <w:szCs w:val="24"/>
        </w:rPr>
        <w:t xml:space="preserve"> and </w:t>
      </w:r>
      <w:r w:rsidR="0031466A" w:rsidRPr="0097744B">
        <w:rPr>
          <w:rFonts w:ascii="Times New Roman" w:hAnsi="Times New Roman"/>
          <w:spacing w:val="-3"/>
          <w:szCs w:val="24"/>
        </w:rPr>
        <w:t>distributi</w:t>
      </w:r>
      <w:r w:rsidR="0031466A">
        <w:rPr>
          <w:rFonts w:ascii="Times New Roman" w:hAnsi="Times New Roman"/>
          <w:spacing w:val="-3"/>
          <w:szCs w:val="24"/>
        </w:rPr>
        <w:t>on</w:t>
      </w:r>
      <w:r w:rsidR="0031466A" w:rsidRPr="0097744B">
        <w:rPr>
          <w:rFonts w:ascii="Times New Roman" w:hAnsi="Times New Roman"/>
          <w:spacing w:val="-3"/>
          <w:szCs w:val="24"/>
        </w:rPr>
        <w:t xml:space="preserve"> </w:t>
      </w:r>
      <w:r w:rsidR="00670036" w:rsidRPr="0097744B">
        <w:rPr>
          <w:rFonts w:ascii="Times New Roman" w:hAnsi="Times New Roman"/>
          <w:spacing w:val="-3"/>
          <w:szCs w:val="24"/>
        </w:rPr>
        <w:t xml:space="preserve">facility.  </w:t>
      </w:r>
      <w:r w:rsidR="00670036" w:rsidRPr="0097744B">
        <w:rPr>
          <w:rFonts w:ascii="Times New Roman" w:hAnsi="Times New Roman"/>
          <w:szCs w:val="24"/>
        </w:rPr>
        <w:t>The ammonia is received by ship and</w:t>
      </w:r>
      <w:r w:rsidR="00670036">
        <w:rPr>
          <w:rFonts w:ascii="Times New Roman" w:hAnsi="Times New Roman"/>
          <w:szCs w:val="24"/>
        </w:rPr>
        <w:t xml:space="preserve"> loaded out by truck or railcar.  </w:t>
      </w:r>
      <w:r w:rsidR="0097744B">
        <w:rPr>
          <w:rFonts w:ascii="Times New Roman" w:hAnsi="Times New Roman"/>
          <w:szCs w:val="24"/>
        </w:rPr>
        <w:t>A</w:t>
      </w:r>
      <w:r w:rsidR="0097744B" w:rsidRPr="00670036">
        <w:rPr>
          <w:rFonts w:ascii="Times New Roman" w:hAnsi="Times New Roman"/>
          <w:szCs w:val="24"/>
        </w:rPr>
        <w:t xml:space="preserve"> 0.5 </w:t>
      </w:r>
      <w:proofErr w:type="spellStart"/>
      <w:r w:rsidR="0097744B" w:rsidRPr="00670036">
        <w:rPr>
          <w:rFonts w:ascii="Times New Roman" w:hAnsi="Times New Roman"/>
          <w:szCs w:val="24"/>
        </w:rPr>
        <w:t>MMBtu</w:t>
      </w:r>
      <w:proofErr w:type="spellEnd"/>
      <w:r w:rsidR="0097744B" w:rsidRPr="00670036">
        <w:rPr>
          <w:rFonts w:ascii="Times New Roman" w:hAnsi="Times New Roman"/>
          <w:szCs w:val="24"/>
        </w:rPr>
        <w:t>/hr flare</w:t>
      </w:r>
      <w:r w:rsidR="0097744B">
        <w:rPr>
          <w:rFonts w:ascii="Times New Roman" w:hAnsi="Times New Roman"/>
          <w:szCs w:val="24"/>
        </w:rPr>
        <w:t xml:space="preserve"> is used</w:t>
      </w:r>
      <w:r w:rsidR="0097744B" w:rsidRPr="00670036">
        <w:rPr>
          <w:rFonts w:ascii="Times New Roman" w:hAnsi="Times New Roman"/>
          <w:szCs w:val="24"/>
        </w:rPr>
        <w:t xml:space="preserve"> to flare off ammonia vapor</w:t>
      </w:r>
      <w:r w:rsidR="0097744B">
        <w:rPr>
          <w:rFonts w:ascii="Times New Roman" w:hAnsi="Times New Roman"/>
          <w:szCs w:val="24"/>
        </w:rPr>
        <w:t>s</w:t>
      </w:r>
      <w:r w:rsidR="0097744B" w:rsidRPr="00670036">
        <w:rPr>
          <w:rFonts w:ascii="Times New Roman" w:hAnsi="Times New Roman"/>
          <w:szCs w:val="24"/>
        </w:rPr>
        <w:t xml:space="preserve"> from the truck and railcar loading operations</w:t>
      </w:r>
      <w:r w:rsidR="0097744B">
        <w:rPr>
          <w:rFonts w:ascii="Times New Roman" w:hAnsi="Times New Roman"/>
          <w:szCs w:val="24"/>
        </w:rPr>
        <w:t xml:space="preserve"> as necessary.  </w:t>
      </w:r>
      <w:r w:rsidRPr="00C15474">
        <w:rPr>
          <w:rFonts w:ascii="Times New Roman" w:hAnsi="Times New Roman"/>
          <w:spacing w:val="-3"/>
          <w:szCs w:val="24"/>
        </w:rPr>
        <w:t>The</w:t>
      </w:r>
      <w:r w:rsidRPr="008772C1">
        <w:rPr>
          <w:rFonts w:ascii="Times New Roman" w:hAnsi="Times New Roman"/>
          <w:szCs w:val="24"/>
        </w:rPr>
        <w:t xml:space="preserve"> facility</w:t>
      </w:r>
      <w:r w:rsidR="00AB0842">
        <w:rPr>
          <w:rFonts w:ascii="Times New Roman" w:hAnsi="Times New Roman"/>
          <w:szCs w:val="24"/>
        </w:rPr>
        <w:t xml:space="preserve"> </w:t>
      </w:r>
      <w:r w:rsidRPr="008772C1">
        <w:rPr>
          <w:rFonts w:ascii="Times New Roman" w:hAnsi="Times New Roman"/>
          <w:spacing w:val="-3"/>
          <w:szCs w:val="24"/>
        </w:rPr>
        <w:t xml:space="preserve">is located </w:t>
      </w:r>
      <w:r w:rsidRPr="00004D6B">
        <w:rPr>
          <w:rFonts w:ascii="Times New Roman" w:hAnsi="Times New Roman"/>
          <w:spacing w:val="-3"/>
          <w:szCs w:val="24"/>
        </w:rPr>
        <w:t xml:space="preserve">at </w:t>
      </w:r>
      <w:r w:rsidR="00AB0842">
        <w:rPr>
          <w:rFonts w:ascii="Times New Roman" w:hAnsi="Times New Roman"/>
          <w:szCs w:val="24"/>
        </w:rPr>
        <w:t>3222 Maritime Blvd.</w:t>
      </w:r>
      <w:r w:rsidRPr="00004D6B">
        <w:rPr>
          <w:rFonts w:ascii="Times New Roman" w:hAnsi="Times New Roman"/>
          <w:spacing w:val="-3"/>
          <w:szCs w:val="24"/>
        </w:rPr>
        <w:t>, Tampa, Hillsborough County, FL 336</w:t>
      </w:r>
      <w:r w:rsidR="00AB0842">
        <w:rPr>
          <w:rFonts w:ascii="Times New Roman" w:hAnsi="Times New Roman"/>
          <w:spacing w:val="-3"/>
          <w:szCs w:val="24"/>
        </w:rPr>
        <w:t>05</w:t>
      </w:r>
      <w:r w:rsidRPr="00004D6B">
        <w:rPr>
          <w:rFonts w:ascii="Times New Roman" w:hAnsi="Times New Roman"/>
          <w:spacing w:val="-3"/>
          <w:szCs w:val="24"/>
        </w:rPr>
        <w:t>.</w:t>
      </w:r>
    </w:p>
    <w:p w:rsidR="00687B17" w:rsidRDefault="00687B17" w:rsidP="00687B17">
      <w:pPr>
        <w:tabs>
          <w:tab w:val="left" w:pos="72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p>
    <w:p w:rsidR="00687B17" w:rsidRPr="00233C3A" w:rsidRDefault="00687B17" w:rsidP="00687B17">
      <w:pPr>
        <w:tabs>
          <w:tab w:val="left" w:pos="-1080"/>
          <w:tab w:val="left" w:pos="-360"/>
          <w:tab w:val="left" w:pos="720"/>
          <w:tab w:val="left" w:pos="1152"/>
        </w:tabs>
        <w:suppressAutoHyphens/>
        <w:jc w:val="both"/>
        <w:rPr>
          <w:rFonts w:ascii="Times New Roman" w:hAnsi="Times New Roman"/>
          <w:spacing w:val="-3"/>
          <w:szCs w:val="24"/>
        </w:rPr>
      </w:pPr>
      <w:r w:rsidRPr="00233C3A">
        <w:rPr>
          <w:rFonts w:ascii="Times New Roman" w:hAnsi="Times New Roman"/>
          <w:spacing w:val="-3"/>
          <w:szCs w:val="24"/>
        </w:rPr>
        <w:tab/>
        <w:t>The EPC has permitting jurisdiction under Chapter 403 Florida Statutes (F.S.) and Florida Administrative Code (F.A.C.) Chapters 62-4 and 62-210.  The project is not exempt from permitting procedures.  The EPC has determined that an air pollution construction permit is required to commence or continue operations at the described facility.</w:t>
      </w:r>
    </w:p>
    <w:p w:rsidR="00687B17" w:rsidRPr="00233C3A" w:rsidRDefault="00687B17" w:rsidP="00687B17">
      <w:pPr>
        <w:tabs>
          <w:tab w:val="left" w:pos="-1080"/>
          <w:tab w:val="left" w:pos="-360"/>
          <w:tab w:val="left" w:pos="720"/>
          <w:tab w:val="left" w:pos="1152"/>
        </w:tabs>
        <w:suppressAutoHyphens/>
        <w:jc w:val="both"/>
        <w:rPr>
          <w:rFonts w:ascii="Times New Roman" w:hAnsi="Times New Roman"/>
          <w:spacing w:val="-3"/>
          <w:szCs w:val="24"/>
        </w:rPr>
      </w:pPr>
    </w:p>
    <w:p w:rsidR="00687B17" w:rsidRPr="00233C3A" w:rsidRDefault="00687B17" w:rsidP="00687B17">
      <w:pPr>
        <w:tabs>
          <w:tab w:val="left" w:pos="-1080"/>
          <w:tab w:val="left" w:pos="-360"/>
          <w:tab w:val="left" w:pos="720"/>
          <w:tab w:val="left" w:pos="1152"/>
        </w:tabs>
        <w:suppressAutoHyphens/>
        <w:jc w:val="both"/>
        <w:rPr>
          <w:rFonts w:ascii="Times New Roman" w:hAnsi="Times New Roman"/>
          <w:spacing w:val="-3"/>
          <w:szCs w:val="24"/>
        </w:rPr>
      </w:pPr>
      <w:r w:rsidRPr="00233C3A">
        <w:rPr>
          <w:rFonts w:ascii="Times New Roman" w:hAnsi="Times New Roman"/>
          <w:spacing w:val="-3"/>
          <w:szCs w:val="24"/>
        </w:rPr>
        <w:tab/>
        <w:t>The EPC intends to issue this permit based on the belief that reasonable assurances have been provided to indicate that operation of the source will comply with the appropriate provisions of Florida Administrative Code (F.A.C.) Chapters 62-204 through 62-297 and 62-4.</w:t>
      </w:r>
    </w:p>
    <w:p w:rsidR="00687B17" w:rsidRPr="00233C3A" w:rsidRDefault="00687B17" w:rsidP="00687B17">
      <w:pPr>
        <w:tabs>
          <w:tab w:val="left" w:pos="-1080"/>
          <w:tab w:val="left" w:pos="-360"/>
          <w:tab w:val="left" w:pos="720"/>
          <w:tab w:val="left" w:pos="1152"/>
        </w:tabs>
        <w:suppressAutoHyphens/>
        <w:jc w:val="both"/>
        <w:rPr>
          <w:rFonts w:ascii="Times New Roman" w:hAnsi="Times New Roman"/>
          <w:szCs w:val="24"/>
        </w:rPr>
      </w:pPr>
    </w:p>
    <w:p w:rsidR="00687B17" w:rsidRPr="00233C3A" w:rsidRDefault="00687B17" w:rsidP="00687B17">
      <w:pPr>
        <w:tabs>
          <w:tab w:val="left" w:pos="-1080"/>
          <w:tab w:val="left" w:pos="-360"/>
          <w:tab w:val="left" w:pos="720"/>
          <w:tab w:val="left" w:pos="1152"/>
        </w:tabs>
        <w:suppressAutoHyphens/>
        <w:jc w:val="both"/>
        <w:rPr>
          <w:rFonts w:ascii="Times New Roman" w:hAnsi="Times New Roman"/>
          <w:szCs w:val="24"/>
          <w:highlight w:val="cyan"/>
        </w:rPr>
        <w:sectPr w:rsidR="00687B17" w:rsidRPr="00233C3A">
          <w:endnotePr>
            <w:numFmt w:val="decimal"/>
          </w:endnotePr>
          <w:pgSz w:w="12240" w:h="15840"/>
          <w:pgMar w:top="1440" w:right="1080" w:bottom="720" w:left="1080" w:header="1440" w:footer="720" w:gutter="0"/>
          <w:cols w:space="720"/>
          <w:noEndnote/>
        </w:sectPr>
      </w:pPr>
      <w:r w:rsidRPr="00233C3A">
        <w:rPr>
          <w:rFonts w:ascii="Times New Roman" w:hAnsi="Times New Roman"/>
          <w:szCs w:val="24"/>
        </w:rPr>
        <w:tab/>
        <w:t xml:space="preserve">Pursuant to </w:t>
      </w:r>
      <w:r w:rsidRPr="00233C3A">
        <w:rPr>
          <w:rFonts w:ascii="Times New Roman" w:hAnsi="Times New Roman"/>
          <w:spacing w:val="-3"/>
          <w:szCs w:val="24"/>
        </w:rPr>
        <w:t xml:space="preserve">Pursuant to Section 403.815 and 403.0872, F.S. and Rules 62-103.150 and </w:t>
      </w:r>
    </w:p>
    <w:p w:rsidR="00687B17" w:rsidRPr="00AB0842" w:rsidRDefault="00687B17" w:rsidP="00687B17">
      <w:pPr>
        <w:tabs>
          <w:tab w:val="left" w:pos="-1080"/>
          <w:tab w:val="left" w:pos="-360"/>
          <w:tab w:val="left" w:pos="720"/>
          <w:tab w:val="left" w:pos="1152"/>
        </w:tabs>
        <w:suppressAutoHyphens/>
        <w:jc w:val="both"/>
        <w:rPr>
          <w:rFonts w:ascii="Times New Roman" w:hAnsi="Times New Roman"/>
          <w:spacing w:val="-3"/>
          <w:szCs w:val="24"/>
        </w:rPr>
      </w:pPr>
      <w:r w:rsidRPr="00233C3A">
        <w:rPr>
          <w:rFonts w:ascii="Times New Roman" w:hAnsi="Times New Roman"/>
          <w:spacing w:val="-3"/>
          <w:szCs w:val="24"/>
        </w:rPr>
        <w:lastRenderedPageBreak/>
        <w:t xml:space="preserve">62-210.350(3), F.A.C., you (the applicant) are required to publish at your own expense the enclosed Notice of Intent to Issue Permit.  The notice shall be published one time as soon as possible, in the legal advertisement section of a newspaper of general circulation in the area affected.  For the purpose of this rule, "publication in a newspaper of general circulation in the area affected" means publication in a newspaper meeting the requirements of Sections 50.011 and 50.031, F.S., in the county where the activity is to take place.  Where there is more than one newspaper of general circulation in the county, the newspaper used must be one with significant circulation in the area that may be affected by the permit.  If you are uncertain that a newspaper meets these requirements, please contact the EPC at the address or telephone number listed below.  </w:t>
      </w:r>
      <w:r w:rsidRPr="00233C3A">
        <w:rPr>
          <w:rFonts w:ascii="Times New Roman" w:hAnsi="Times New Roman"/>
          <w:b/>
          <w:spacing w:val="-3"/>
          <w:szCs w:val="24"/>
        </w:rPr>
        <w:t>The applicant shall provide proof of publication to the EPC, Air Permitting Section, at 3629 Queen Palm Drive, Tampa, Florida  33619 (Phone 813-627-2600 - FAX 813-627-2660) within 7 (</w:t>
      </w:r>
      <w:r w:rsidRPr="00AB0842">
        <w:rPr>
          <w:rFonts w:ascii="Times New Roman" w:hAnsi="Times New Roman"/>
          <w:b/>
          <w:spacing w:val="-3"/>
          <w:szCs w:val="24"/>
        </w:rPr>
        <w:t>seven) days of publication.</w:t>
      </w:r>
      <w:r w:rsidRPr="00AB0842">
        <w:rPr>
          <w:rFonts w:ascii="Times New Roman" w:hAnsi="Times New Roman"/>
          <w:spacing w:val="-3"/>
          <w:szCs w:val="24"/>
        </w:rPr>
        <w:t xml:space="preserve">  Failure to publish the notice and provide proof of publication within the allotted time may result in the denial of the permit pursuant to Rule 62-103.150(6), F.A.C.</w:t>
      </w:r>
    </w:p>
    <w:p w:rsidR="00687B17" w:rsidRPr="00AB0842" w:rsidRDefault="00687B17" w:rsidP="00687B17">
      <w:pPr>
        <w:tabs>
          <w:tab w:val="left" w:pos="-1080"/>
          <w:tab w:val="left" w:pos="-360"/>
          <w:tab w:val="left" w:pos="720"/>
          <w:tab w:val="left" w:pos="1152"/>
        </w:tabs>
        <w:suppressAutoHyphens/>
        <w:jc w:val="both"/>
        <w:rPr>
          <w:rFonts w:ascii="Times New Roman" w:hAnsi="Times New Roman"/>
          <w:spacing w:val="-3"/>
          <w:szCs w:val="24"/>
        </w:rPr>
      </w:pPr>
    </w:p>
    <w:p w:rsidR="00687B17" w:rsidRPr="00AB0842" w:rsidRDefault="00687B17" w:rsidP="00687B17">
      <w:pPr>
        <w:pStyle w:val="BodyText"/>
        <w:rPr>
          <w:rFonts w:ascii="Times New Roman" w:hAnsi="Times New Roman" w:cs="Times New Roman"/>
        </w:rPr>
      </w:pPr>
      <w:r w:rsidRPr="00AB0842">
        <w:rPr>
          <w:rFonts w:ascii="Times New Roman" w:hAnsi="Times New Roman" w:cs="Times New Roman"/>
        </w:rPr>
        <w:tab/>
        <w:t>The EPC will issue the final permit with the attached conditions unless a timely petition for an administrative hearing is filed pursuant to Section 120.569 and 120.57 F.S. before the deadline for filing a petition.  The procedures for petitioning for a hearing are set forth below.</w:t>
      </w:r>
    </w:p>
    <w:p w:rsidR="00687B17" w:rsidRPr="00233C3A" w:rsidRDefault="00687B17" w:rsidP="00687B17">
      <w:pPr>
        <w:tabs>
          <w:tab w:val="left" w:pos="-1080"/>
          <w:tab w:val="left" w:pos="-360"/>
          <w:tab w:val="left" w:pos="720"/>
          <w:tab w:val="left" w:pos="1152"/>
        </w:tabs>
        <w:suppressAutoHyphens/>
        <w:jc w:val="both"/>
        <w:rPr>
          <w:rFonts w:ascii="Times New Roman" w:hAnsi="Times New Roman"/>
          <w:spacing w:val="-3"/>
          <w:szCs w:val="24"/>
        </w:rPr>
      </w:pPr>
    </w:p>
    <w:p w:rsidR="00687B17" w:rsidRPr="00233C3A" w:rsidRDefault="00687B17" w:rsidP="00687B17">
      <w:pPr>
        <w:tabs>
          <w:tab w:val="left" w:pos="-1080"/>
          <w:tab w:val="left" w:pos="-360"/>
          <w:tab w:val="left" w:pos="720"/>
          <w:tab w:val="left" w:pos="1152"/>
        </w:tabs>
        <w:suppressAutoHyphens/>
        <w:jc w:val="both"/>
        <w:rPr>
          <w:rFonts w:ascii="Times New Roman" w:hAnsi="Times New Roman"/>
          <w:spacing w:val="-3"/>
          <w:szCs w:val="24"/>
        </w:rPr>
      </w:pPr>
      <w:r w:rsidRPr="00233C3A">
        <w:rPr>
          <w:rFonts w:ascii="Times New Roman" w:hAnsi="Times New Roman"/>
          <w:spacing w:val="-3"/>
          <w:szCs w:val="24"/>
        </w:rPr>
        <w:tab/>
        <w:t>A person whose substantial interests are affected by the proposed permitting decision may petition for an administrative proceeding (hearing) under Sections 120.569 and 120.57, F.S.  The petition must contain the information set forth below and must be filed (received) in the Legal Department of the EPC at 3629 Queen Palm Drive, Tampa, Florida 33619, Phone 813-627-2600, Fax 813-627-2602.  Petitions filed by the permit applicant or any of the parties listed below must be filed within 14 (fourteen) days of receipt of this notice of intent.  Petitions filed by any persons other than those entitled to written notice under Section 120.60(3), F.S. must be filed within 14 (fourteen) days of publication of the public notice or within 14 (fourteen) days of receipt of this notice of intent, whichever occurs first.  Under Section 120.60(3), however, any person who asked the EPC for notice of agency action may file a petition within 14 (fourteen)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F.A.C.</w:t>
      </w:r>
    </w:p>
    <w:p w:rsidR="00687B17" w:rsidRPr="00233C3A" w:rsidRDefault="00687B17" w:rsidP="00687B17">
      <w:pPr>
        <w:tabs>
          <w:tab w:val="left" w:pos="-1080"/>
          <w:tab w:val="left" w:pos="-360"/>
          <w:tab w:val="left" w:pos="720"/>
          <w:tab w:val="left" w:pos="1152"/>
        </w:tabs>
        <w:suppressAutoHyphens/>
        <w:jc w:val="both"/>
        <w:rPr>
          <w:rFonts w:ascii="Times New Roman" w:hAnsi="Times New Roman"/>
          <w:spacing w:val="-3"/>
          <w:szCs w:val="24"/>
        </w:rPr>
      </w:pPr>
    </w:p>
    <w:p w:rsidR="00687B17" w:rsidRPr="00233C3A" w:rsidRDefault="00687B17" w:rsidP="00687B17">
      <w:pPr>
        <w:tabs>
          <w:tab w:val="left" w:pos="-1080"/>
          <w:tab w:val="left" w:pos="-360"/>
          <w:tab w:val="left" w:pos="720"/>
          <w:tab w:val="left" w:pos="1152"/>
        </w:tabs>
        <w:suppressAutoHyphens/>
        <w:jc w:val="both"/>
        <w:rPr>
          <w:rFonts w:ascii="Times New Roman" w:hAnsi="Times New Roman"/>
          <w:spacing w:val="-3"/>
          <w:szCs w:val="24"/>
        </w:rPr>
      </w:pPr>
      <w:r w:rsidRPr="00233C3A">
        <w:rPr>
          <w:rFonts w:ascii="Times New Roman" w:hAnsi="Times New Roman"/>
          <w:spacing w:val="-3"/>
          <w:szCs w:val="24"/>
        </w:rPr>
        <w:tab/>
        <w:t>A petition that disputes the material facts on which the EPC’s action is based must contain the following information:</w:t>
      </w:r>
    </w:p>
    <w:p w:rsidR="00687B17" w:rsidRPr="00233C3A" w:rsidRDefault="00687B17" w:rsidP="00687B17">
      <w:pPr>
        <w:tabs>
          <w:tab w:val="left" w:pos="-1080"/>
          <w:tab w:val="left" w:pos="-360"/>
          <w:tab w:val="left" w:pos="720"/>
          <w:tab w:val="left" w:pos="1152"/>
        </w:tabs>
        <w:suppressAutoHyphens/>
        <w:jc w:val="both"/>
        <w:rPr>
          <w:rFonts w:ascii="Times New Roman" w:hAnsi="Times New Roman"/>
          <w:spacing w:val="-3"/>
          <w:szCs w:val="24"/>
        </w:rPr>
      </w:pPr>
    </w:p>
    <w:p w:rsidR="00687B17" w:rsidRPr="00233C3A" w:rsidRDefault="00687B17" w:rsidP="00687B17">
      <w:pPr>
        <w:numPr>
          <w:ilvl w:val="0"/>
          <w:numId w:val="2"/>
        </w:numPr>
        <w:tabs>
          <w:tab w:val="left" w:pos="-1080"/>
          <w:tab w:val="left" w:pos="-360"/>
          <w:tab w:val="left" w:pos="0"/>
          <w:tab w:val="left" w:pos="720"/>
        </w:tabs>
        <w:suppressAutoHyphens/>
        <w:ind w:left="0" w:firstLine="720"/>
        <w:jc w:val="both"/>
        <w:rPr>
          <w:rFonts w:ascii="Times New Roman" w:hAnsi="Times New Roman"/>
          <w:spacing w:val="-3"/>
          <w:szCs w:val="24"/>
        </w:rPr>
      </w:pPr>
      <w:r w:rsidRPr="00233C3A">
        <w:rPr>
          <w:rFonts w:ascii="Times New Roman" w:hAnsi="Times New Roman"/>
          <w:spacing w:val="-3"/>
          <w:szCs w:val="24"/>
        </w:rPr>
        <w:t>The name and address of each agency affected and each agency’s file or identification number if known;</w:t>
      </w:r>
    </w:p>
    <w:p w:rsidR="00687B17" w:rsidRPr="00233C3A" w:rsidRDefault="00687B17" w:rsidP="00687B17">
      <w:pPr>
        <w:numPr>
          <w:ilvl w:val="0"/>
          <w:numId w:val="2"/>
        </w:numPr>
        <w:tabs>
          <w:tab w:val="left" w:pos="-1710"/>
          <w:tab w:val="left" w:pos="-1080"/>
          <w:tab w:val="left" w:pos="-360"/>
          <w:tab w:val="left" w:pos="720"/>
        </w:tabs>
        <w:suppressAutoHyphens/>
        <w:ind w:left="0" w:firstLine="720"/>
        <w:jc w:val="both"/>
        <w:rPr>
          <w:rFonts w:ascii="Times New Roman" w:hAnsi="Times New Roman"/>
          <w:spacing w:val="-3"/>
          <w:szCs w:val="24"/>
        </w:rPr>
      </w:pPr>
      <w:r w:rsidRPr="00233C3A">
        <w:rPr>
          <w:rFonts w:ascii="Times New Roman" w:hAnsi="Times New Roman"/>
          <w:spacing w:val="-3"/>
          <w:szCs w:val="24"/>
        </w:rPr>
        <w:t>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EPC’s determination;</w:t>
      </w:r>
    </w:p>
    <w:p w:rsidR="00687B17" w:rsidRPr="00233C3A" w:rsidRDefault="00687B17" w:rsidP="00687B17">
      <w:pPr>
        <w:numPr>
          <w:ilvl w:val="0"/>
          <w:numId w:val="2"/>
        </w:numPr>
        <w:tabs>
          <w:tab w:val="left" w:pos="-1080"/>
          <w:tab w:val="left" w:pos="-540"/>
          <w:tab w:val="left" w:pos="-360"/>
          <w:tab w:val="left" w:pos="720"/>
        </w:tabs>
        <w:suppressAutoHyphens/>
        <w:ind w:left="0" w:firstLine="720"/>
        <w:jc w:val="both"/>
        <w:rPr>
          <w:rFonts w:ascii="Times New Roman" w:hAnsi="Times New Roman"/>
          <w:spacing w:val="-3"/>
          <w:szCs w:val="24"/>
        </w:rPr>
      </w:pPr>
      <w:r w:rsidRPr="00233C3A">
        <w:rPr>
          <w:rFonts w:ascii="Times New Roman" w:hAnsi="Times New Roman"/>
          <w:spacing w:val="-3"/>
          <w:szCs w:val="24"/>
        </w:rPr>
        <w:t>A statement of how and when the petitioner received notice of the EPC action;</w:t>
      </w:r>
    </w:p>
    <w:p w:rsidR="00687B17" w:rsidRPr="00233C3A" w:rsidRDefault="00687B17" w:rsidP="00AB0842">
      <w:pPr>
        <w:pStyle w:val="BodyTextIndent2"/>
        <w:rPr>
          <w:rFonts w:ascii="Times New Roman" w:hAnsi="Times New Roman"/>
          <w:szCs w:val="24"/>
        </w:rPr>
      </w:pPr>
      <w:r w:rsidRPr="00233C3A">
        <w:rPr>
          <w:rFonts w:ascii="Times New Roman" w:hAnsi="Times New Roman"/>
          <w:szCs w:val="24"/>
        </w:rPr>
        <w:t xml:space="preserve">(d) A statement of all disputed issues of material fact.  If there are none, the petition must so </w:t>
      </w:r>
      <w:r>
        <w:rPr>
          <w:rFonts w:ascii="Times New Roman" w:hAnsi="Times New Roman"/>
          <w:szCs w:val="24"/>
        </w:rPr>
        <w:t>i</w:t>
      </w:r>
      <w:r w:rsidRPr="00233C3A">
        <w:rPr>
          <w:rFonts w:ascii="Times New Roman" w:hAnsi="Times New Roman"/>
          <w:szCs w:val="24"/>
        </w:rPr>
        <w:t>ndicate;</w:t>
      </w:r>
    </w:p>
    <w:p w:rsidR="00687B17" w:rsidRPr="00233C3A" w:rsidRDefault="00687B17" w:rsidP="00687B17">
      <w:pPr>
        <w:numPr>
          <w:ilvl w:val="0"/>
          <w:numId w:val="3"/>
        </w:numPr>
        <w:tabs>
          <w:tab w:val="left" w:pos="-1080"/>
          <w:tab w:val="left" w:pos="-720"/>
          <w:tab w:val="left" w:pos="-360"/>
          <w:tab w:val="left" w:pos="720"/>
          <w:tab w:val="left" w:pos="1080"/>
        </w:tabs>
        <w:suppressAutoHyphens/>
        <w:ind w:left="0" w:firstLine="720"/>
        <w:jc w:val="both"/>
        <w:rPr>
          <w:rFonts w:ascii="Times New Roman" w:hAnsi="Times New Roman"/>
          <w:spacing w:val="-3"/>
          <w:szCs w:val="24"/>
        </w:rPr>
      </w:pPr>
      <w:r w:rsidRPr="00233C3A">
        <w:rPr>
          <w:rFonts w:ascii="Times New Roman" w:hAnsi="Times New Roman"/>
          <w:spacing w:val="-3"/>
          <w:szCs w:val="24"/>
        </w:rPr>
        <w:t xml:space="preserve">A concise statement of the ultimate facts alleged, including the specific facts the petitioner </w:t>
      </w:r>
      <w:r w:rsidRPr="00233C3A">
        <w:rPr>
          <w:rFonts w:ascii="Times New Roman" w:hAnsi="Times New Roman"/>
          <w:spacing w:val="-3"/>
          <w:szCs w:val="24"/>
        </w:rPr>
        <w:lastRenderedPageBreak/>
        <w:t>contends warrant reversal or modification of the EPC’s proposed action;</w:t>
      </w:r>
    </w:p>
    <w:p w:rsidR="00687B17" w:rsidRPr="00233C3A" w:rsidRDefault="00687B17" w:rsidP="00687B17">
      <w:pPr>
        <w:numPr>
          <w:ilvl w:val="0"/>
          <w:numId w:val="3"/>
        </w:numPr>
        <w:tabs>
          <w:tab w:val="left" w:pos="-1080"/>
          <w:tab w:val="left" w:pos="-720"/>
          <w:tab w:val="left" w:pos="-360"/>
          <w:tab w:val="left" w:pos="720"/>
          <w:tab w:val="left" w:pos="1080"/>
        </w:tabs>
        <w:suppressAutoHyphens/>
        <w:ind w:left="0" w:firstLine="720"/>
        <w:jc w:val="both"/>
        <w:rPr>
          <w:rFonts w:ascii="Times New Roman" w:hAnsi="Times New Roman"/>
          <w:spacing w:val="-3"/>
          <w:szCs w:val="24"/>
        </w:rPr>
      </w:pPr>
      <w:r w:rsidRPr="00233C3A">
        <w:rPr>
          <w:rFonts w:ascii="Times New Roman" w:hAnsi="Times New Roman"/>
          <w:spacing w:val="-3"/>
          <w:szCs w:val="24"/>
        </w:rPr>
        <w:t>A statement of specific rules or statutes the petitioner contends requires reversal or modification of the EPC’s proposed action; and</w:t>
      </w:r>
    </w:p>
    <w:p w:rsidR="00687B17" w:rsidRPr="00233C3A" w:rsidRDefault="00687B17" w:rsidP="00687B17">
      <w:pPr>
        <w:numPr>
          <w:ilvl w:val="0"/>
          <w:numId w:val="3"/>
        </w:numPr>
        <w:tabs>
          <w:tab w:val="left" w:pos="-1080"/>
          <w:tab w:val="left" w:pos="-720"/>
          <w:tab w:val="left" w:pos="-360"/>
          <w:tab w:val="left" w:pos="720"/>
          <w:tab w:val="left" w:pos="1080"/>
        </w:tabs>
        <w:suppressAutoHyphens/>
        <w:ind w:left="0" w:firstLine="720"/>
        <w:jc w:val="both"/>
        <w:rPr>
          <w:rFonts w:ascii="Times New Roman" w:hAnsi="Times New Roman"/>
          <w:spacing w:val="-3"/>
          <w:szCs w:val="24"/>
        </w:rPr>
      </w:pPr>
      <w:r w:rsidRPr="00233C3A">
        <w:rPr>
          <w:rFonts w:ascii="Times New Roman" w:hAnsi="Times New Roman"/>
          <w:spacing w:val="-3"/>
          <w:szCs w:val="24"/>
        </w:rPr>
        <w:t>A statement of the relief sought by the petitioner, stating precisely the action petitioner wishes the EPC to take with respect to the EPC’s proposed action.</w:t>
      </w:r>
    </w:p>
    <w:p w:rsidR="00687B17" w:rsidRPr="00233C3A" w:rsidRDefault="00687B17" w:rsidP="00687B17">
      <w:pPr>
        <w:tabs>
          <w:tab w:val="left" w:pos="-1080"/>
          <w:tab w:val="left" w:pos="-360"/>
          <w:tab w:val="left" w:pos="720"/>
          <w:tab w:val="left" w:pos="1152"/>
        </w:tabs>
        <w:suppressAutoHyphens/>
        <w:jc w:val="both"/>
        <w:rPr>
          <w:rFonts w:ascii="Times New Roman" w:hAnsi="Times New Roman"/>
          <w:spacing w:val="-3"/>
          <w:szCs w:val="24"/>
        </w:rPr>
      </w:pPr>
    </w:p>
    <w:p w:rsidR="00687B17" w:rsidRPr="00233C3A" w:rsidRDefault="00687B17" w:rsidP="00687B17">
      <w:pPr>
        <w:tabs>
          <w:tab w:val="left" w:pos="-1080"/>
          <w:tab w:val="left" w:pos="-360"/>
          <w:tab w:val="left" w:pos="720"/>
          <w:tab w:val="left" w:pos="1152"/>
        </w:tabs>
        <w:suppressAutoHyphens/>
        <w:jc w:val="both"/>
        <w:rPr>
          <w:rFonts w:ascii="Times New Roman" w:hAnsi="Times New Roman"/>
          <w:spacing w:val="-3"/>
          <w:szCs w:val="24"/>
        </w:rPr>
      </w:pPr>
      <w:r w:rsidRPr="00233C3A">
        <w:rPr>
          <w:rFonts w:ascii="Times New Roman" w:hAnsi="Times New Roman"/>
          <w:spacing w:val="-3"/>
          <w:szCs w:val="24"/>
        </w:rPr>
        <w:tab/>
        <w:t>A petition that does not dispute the material facts upon which the EPC’s action is based shall state that no such facts are in dispute and otherwise shall contain the same information as set forth above as required by Rule 28-106.301, F.A.C.</w:t>
      </w:r>
    </w:p>
    <w:p w:rsidR="00687B17" w:rsidRPr="00233C3A" w:rsidRDefault="00687B17" w:rsidP="00687B17">
      <w:pPr>
        <w:tabs>
          <w:tab w:val="left" w:pos="-1080"/>
          <w:tab w:val="left" w:pos="-360"/>
          <w:tab w:val="left" w:pos="720"/>
          <w:tab w:val="left" w:pos="1152"/>
        </w:tabs>
        <w:suppressAutoHyphens/>
        <w:jc w:val="both"/>
        <w:rPr>
          <w:rFonts w:ascii="Times New Roman" w:hAnsi="Times New Roman"/>
          <w:spacing w:val="-3"/>
          <w:szCs w:val="24"/>
        </w:rPr>
      </w:pPr>
    </w:p>
    <w:p w:rsidR="00687B17" w:rsidRPr="00233C3A" w:rsidRDefault="00687B17" w:rsidP="00687B17">
      <w:pPr>
        <w:tabs>
          <w:tab w:val="left" w:pos="-1080"/>
          <w:tab w:val="left" w:pos="-360"/>
          <w:tab w:val="left" w:pos="720"/>
          <w:tab w:val="left" w:pos="1152"/>
        </w:tabs>
        <w:suppressAutoHyphens/>
        <w:jc w:val="both"/>
        <w:rPr>
          <w:rFonts w:ascii="Times New Roman" w:hAnsi="Times New Roman"/>
          <w:spacing w:val="-3"/>
          <w:szCs w:val="24"/>
        </w:rPr>
      </w:pPr>
      <w:r w:rsidRPr="00233C3A">
        <w:rPr>
          <w:rFonts w:ascii="Times New Roman" w:hAnsi="Times New Roman"/>
          <w:spacing w:val="-3"/>
          <w:szCs w:val="24"/>
        </w:rPr>
        <w:tab/>
        <w:t>Because the administrative hearing process is designed to formulate final agency action, the filing of a petition means that the EPC's final action may be different from the position taken by it in this notice of intent.  Persons whose substantial interests will be affected by any such final decision of the EPC on the application have the right to petition to become a party to the proceeding, in accordance with the requirements set forth above.</w:t>
      </w:r>
    </w:p>
    <w:p w:rsidR="00687B17" w:rsidRPr="00233C3A" w:rsidRDefault="00687B17" w:rsidP="00687B17">
      <w:pPr>
        <w:tabs>
          <w:tab w:val="left" w:pos="-1080"/>
          <w:tab w:val="left" w:pos="-360"/>
          <w:tab w:val="left" w:pos="720"/>
          <w:tab w:val="left" w:pos="1152"/>
        </w:tabs>
        <w:suppressAutoHyphens/>
        <w:jc w:val="both"/>
        <w:rPr>
          <w:rFonts w:ascii="Times New Roman" w:hAnsi="Times New Roman"/>
          <w:spacing w:val="-3"/>
          <w:szCs w:val="24"/>
        </w:rPr>
      </w:pPr>
    </w:p>
    <w:p w:rsidR="00687B17" w:rsidRPr="00233C3A" w:rsidRDefault="00687B17" w:rsidP="00687B17">
      <w:pPr>
        <w:tabs>
          <w:tab w:val="left" w:pos="-1080"/>
          <w:tab w:val="left" w:pos="-360"/>
          <w:tab w:val="left" w:pos="720"/>
          <w:tab w:val="left" w:pos="1152"/>
        </w:tabs>
        <w:suppressAutoHyphens/>
        <w:jc w:val="both"/>
        <w:rPr>
          <w:rFonts w:ascii="Times New Roman" w:hAnsi="Times New Roman"/>
          <w:spacing w:val="-3"/>
          <w:szCs w:val="24"/>
        </w:rPr>
      </w:pPr>
      <w:r w:rsidRPr="00233C3A">
        <w:rPr>
          <w:rFonts w:ascii="Times New Roman" w:hAnsi="Times New Roman"/>
          <w:spacing w:val="-3"/>
          <w:szCs w:val="24"/>
        </w:rPr>
        <w:tab/>
        <w:t>Mediation under section 120.573, F.S. is not available in this proceeding.</w:t>
      </w:r>
    </w:p>
    <w:p w:rsidR="00687B17" w:rsidRPr="00233C3A" w:rsidRDefault="00687B17" w:rsidP="00687B17">
      <w:pPr>
        <w:tabs>
          <w:tab w:val="left" w:pos="-1080"/>
          <w:tab w:val="left" w:pos="-360"/>
          <w:tab w:val="left" w:pos="720"/>
          <w:tab w:val="left" w:pos="1152"/>
        </w:tabs>
        <w:suppressAutoHyphens/>
        <w:jc w:val="both"/>
        <w:rPr>
          <w:rFonts w:ascii="Times New Roman" w:hAnsi="Times New Roman"/>
          <w:spacing w:val="-3"/>
          <w:szCs w:val="24"/>
        </w:rPr>
      </w:pPr>
      <w:r w:rsidRPr="00233C3A">
        <w:rPr>
          <w:rFonts w:ascii="Times New Roman" w:hAnsi="Times New Roman"/>
          <w:spacing w:val="-3"/>
          <w:szCs w:val="24"/>
        </w:rPr>
        <w:tab/>
      </w:r>
    </w:p>
    <w:p w:rsidR="00687B17" w:rsidRPr="00233C3A" w:rsidRDefault="00687B17" w:rsidP="00687B17">
      <w:pPr>
        <w:tabs>
          <w:tab w:val="left" w:pos="-1080"/>
          <w:tab w:val="left" w:pos="-360"/>
          <w:tab w:val="left" w:pos="720"/>
          <w:tab w:val="left" w:pos="1152"/>
        </w:tabs>
        <w:suppressAutoHyphens/>
        <w:jc w:val="both"/>
        <w:rPr>
          <w:rFonts w:ascii="Times New Roman" w:hAnsi="Times New Roman"/>
          <w:spacing w:val="-3"/>
          <w:szCs w:val="24"/>
        </w:rPr>
      </w:pPr>
      <w:r w:rsidRPr="00233C3A">
        <w:rPr>
          <w:rFonts w:ascii="Times New Roman" w:hAnsi="Times New Roman"/>
          <w:spacing w:val="-3"/>
          <w:szCs w:val="24"/>
        </w:rPr>
        <w:tab/>
        <w:t>This action is final and effective on the date filed with the Clerk of the EPC unless a petition is filed in accordance with above.  Upon the timely filing of a petition, this order will not be effective until further order of the EPC.</w:t>
      </w:r>
    </w:p>
    <w:p w:rsidR="00687B17" w:rsidRPr="00233C3A" w:rsidRDefault="00687B17" w:rsidP="00687B17">
      <w:pPr>
        <w:tabs>
          <w:tab w:val="left" w:pos="-1080"/>
          <w:tab w:val="left" w:pos="-360"/>
          <w:tab w:val="left" w:pos="720"/>
          <w:tab w:val="left" w:pos="1152"/>
        </w:tabs>
        <w:suppressAutoHyphens/>
        <w:jc w:val="both"/>
        <w:rPr>
          <w:rFonts w:ascii="Times New Roman" w:hAnsi="Times New Roman"/>
          <w:spacing w:val="-3"/>
          <w:szCs w:val="24"/>
        </w:rPr>
      </w:pPr>
    </w:p>
    <w:p w:rsidR="00687B17" w:rsidRPr="00233C3A" w:rsidRDefault="00687B17" w:rsidP="00687B17">
      <w:pPr>
        <w:tabs>
          <w:tab w:val="left" w:pos="-1080"/>
          <w:tab w:val="left" w:pos="-360"/>
          <w:tab w:val="left" w:pos="720"/>
          <w:tab w:val="left" w:pos="1152"/>
        </w:tabs>
        <w:suppressAutoHyphens/>
        <w:jc w:val="both"/>
        <w:rPr>
          <w:rFonts w:ascii="Times New Roman" w:hAnsi="Times New Roman"/>
          <w:spacing w:val="-3"/>
          <w:szCs w:val="24"/>
        </w:rPr>
      </w:pPr>
      <w:r w:rsidRPr="00233C3A">
        <w:rPr>
          <w:rFonts w:ascii="Times New Roman" w:hAnsi="Times New Roman"/>
          <w:spacing w:val="-3"/>
          <w:szCs w:val="24"/>
        </w:rPr>
        <w:tab/>
        <w:t>In addition to the above, a person subject to regulation has a right to apply to the Department of Environmental Protection for a variance from or waiver of the requirements of particular rules, on certain conditions, under Section 120.542, F.S.  The relief provided by this state statute applies only to state rules, not statutes, and not to any federal regulatory requirements.  Applying for a variance or waiver does not substitute or extend the time for filing a petition for an administrative hearing or exercising any other right that a person may have in relation to the action proposed in this notice of intent.</w:t>
      </w:r>
    </w:p>
    <w:p w:rsidR="00687B17" w:rsidRPr="00233C3A" w:rsidRDefault="00687B17" w:rsidP="00687B17">
      <w:pPr>
        <w:tabs>
          <w:tab w:val="left" w:pos="-1080"/>
          <w:tab w:val="left" w:pos="-360"/>
          <w:tab w:val="left" w:pos="720"/>
          <w:tab w:val="left" w:pos="1152"/>
        </w:tabs>
        <w:suppressAutoHyphens/>
        <w:jc w:val="both"/>
        <w:rPr>
          <w:rFonts w:ascii="Times New Roman" w:hAnsi="Times New Roman"/>
          <w:spacing w:val="-3"/>
          <w:szCs w:val="24"/>
        </w:rPr>
      </w:pPr>
    </w:p>
    <w:p w:rsidR="00687B17" w:rsidRPr="00233C3A" w:rsidRDefault="00687B17" w:rsidP="00687B17">
      <w:pPr>
        <w:tabs>
          <w:tab w:val="left" w:pos="-1080"/>
          <w:tab w:val="left" w:pos="-360"/>
          <w:tab w:val="left" w:pos="720"/>
          <w:tab w:val="left" w:pos="1152"/>
        </w:tabs>
        <w:suppressAutoHyphens/>
        <w:jc w:val="both"/>
        <w:rPr>
          <w:rFonts w:ascii="Times New Roman" w:hAnsi="Times New Roman"/>
          <w:spacing w:val="-3"/>
          <w:szCs w:val="24"/>
        </w:rPr>
      </w:pPr>
      <w:r w:rsidRPr="00233C3A">
        <w:rPr>
          <w:rFonts w:ascii="Times New Roman" w:hAnsi="Times New Roman"/>
          <w:spacing w:val="-3"/>
          <w:szCs w:val="24"/>
        </w:rPr>
        <w:tab/>
        <w:t xml:space="preserve">The application for a variance or waiver is made by filing a petition with the Office of General Counsel of the Department of Environmental Protection, 3900 Commonwealth Boulevard, Mail Station #35, </w:t>
      </w:r>
      <w:proofErr w:type="gramStart"/>
      <w:r w:rsidRPr="00233C3A">
        <w:rPr>
          <w:rFonts w:ascii="Times New Roman" w:hAnsi="Times New Roman"/>
          <w:spacing w:val="-3"/>
          <w:szCs w:val="24"/>
        </w:rPr>
        <w:t>Tallahassee</w:t>
      </w:r>
      <w:proofErr w:type="gramEnd"/>
      <w:r w:rsidRPr="00233C3A">
        <w:rPr>
          <w:rFonts w:ascii="Times New Roman" w:hAnsi="Times New Roman"/>
          <w:spacing w:val="-3"/>
          <w:szCs w:val="24"/>
        </w:rPr>
        <w:t>, FL  32399-3000.  The petition must specify the following information:</w:t>
      </w:r>
    </w:p>
    <w:p w:rsidR="00687B17" w:rsidRPr="00233C3A" w:rsidRDefault="00687B17" w:rsidP="00687B17">
      <w:pPr>
        <w:tabs>
          <w:tab w:val="left" w:pos="-1080"/>
          <w:tab w:val="left" w:pos="-360"/>
          <w:tab w:val="left" w:pos="720"/>
          <w:tab w:val="left" w:pos="1152"/>
        </w:tabs>
        <w:suppressAutoHyphens/>
        <w:jc w:val="both"/>
        <w:rPr>
          <w:rFonts w:ascii="Times New Roman" w:hAnsi="Times New Roman"/>
          <w:spacing w:val="-3"/>
          <w:szCs w:val="24"/>
        </w:rPr>
      </w:pPr>
    </w:p>
    <w:p w:rsidR="00687B17" w:rsidRPr="00233C3A" w:rsidRDefault="00687B17" w:rsidP="00AB0842">
      <w:pPr>
        <w:pStyle w:val="BodyTextIndent2"/>
        <w:rPr>
          <w:rFonts w:ascii="Times New Roman" w:hAnsi="Times New Roman"/>
          <w:szCs w:val="24"/>
        </w:rPr>
      </w:pPr>
      <w:r w:rsidRPr="00233C3A">
        <w:rPr>
          <w:rFonts w:ascii="Times New Roman" w:hAnsi="Times New Roman"/>
          <w:szCs w:val="24"/>
        </w:rPr>
        <w:t>(a) The name, address, and telephone number of the petitioner,</w:t>
      </w:r>
    </w:p>
    <w:p w:rsidR="00687B17" w:rsidRPr="00233C3A" w:rsidRDefault="00687B17" w:rsidP="00AB0842">
      <w:pPr>
        <w:pStyle w:val="BodyTextIndent2"/>
        <w:tabs>
          <w:tab w:val="left" w:pos="810"/>
        </w:tabs>
        <w:rPr>
          <w:rFonts w:ascii="Times New Roman" w:hAnsi="Times New Roman"/>
          <w:szCs w:val="24"/>
        </w:rPr>
      </w:pPr>
      <w:r w:rsidRPr="00233C3A">
        <w:rPr>
          <w:rFonts w:ascii="Times New Roman" w:hAnsi="Times New Roman"/>
          <w:szCs w:val="24"/>
        </w:rPr>
        <w:t>(b) The name, address, and telephone number of the attorney or qualified representative of the petitioner, if any,</w:t>
      </w:r>
    </w:p>
    <w:p w:rsidR="00687B17" w:rsidRPr="00233C3A" w:rsidRDefault="00687B17" w:rsidP="00AB0842">
      <w:pPr>
        <w:pStyle w:val="BodyTextIndent2"/>
        <w:rPr>
          <w:rFonts w:ascii="Times New Roman" w:hAnsi="Times New Roman"/>
          <w:szCs w:val="24"/>
        </w:rPr>
      </w:pPr>
      <w:r w:rsidRPr="00233C3A">
        <w:rPr>
          <w:rFonts w:ascii="Times New Roman" w:hAnsi="Times New Roman"/>
          <w:szCs w:val="24"/>
        </w:rPr>
        <w:t>(c) Each rule or portion of a rule from which a variance or waiver is requested,</w:t>
      </w:r>
    </w:p>
    <w:p w:rsidR="00687B17" w:rsidRPr="00233C3A" w:rsidRDefault="00687B17" w:rsidP="00687B17">
      <w:pPr>
        <w:pStyle w:val="BodyTextIndent2"/>
        <w:numPr>
          <w:ilvl w:val="0"/>
          <w:numId w:val="2"/>
        </w:numPr>
        <w:tabs>
          <w:tab w:val="clear" w:pos="1152"/>
        </w:tabs>
        <w:ind w:left="0" w:firstLine="720"/>
        <w:rPr>
          <w:rFonts w:ascii="Times New Roman" w:hAnsi="Times New Roman"/>
          <w:szCs w:val="24"/>
        </w:rPr>
      </w:pPr>
      <w:r w:rsidRPr="00233C3A">
        <w:rPr>
          <w:rFonts w:ascii="Times New Roman" w:hAnsi="Times New Roman"/>
          <w:szCs w:val="24"/>
        </w:rPr>
        <w:t>The citation to the statute underlying (implemented by) the rule identified in (c) above,</w:t>
      </w:r>
    </w:p>
    <w:p w:rsidR="00687B17" w:rsidRPr="00233C3A" w:rsidRDefault="00687B17" w:rsidP="00687B17">
      <w:pPr>
        <w:pStyle w:val="BodyTextIndent2"/>
        <w:numPr>
          <w:ilvl w:val="0"/>
          <w:numId w:val="2"/>
        </w:numPr>
        <w:rPr>
          <w:rFonts w:ascii="Times New Roman" w:hAnsi="Times New Roman"/>
          <w:szCs w:val="24"/>
        </w:rPr>
      </w:pPr>
      <w:r w:rsidRPr="00233C3A">
        <w:rPr>
          <w:rFonts w:ascii="Times New Roman" w:hAnsi="Times New Roman"/>
          <w:szCs w:val="24"/>
        </w:rPr>
        <w:t>The type of action requested,</w:t>
      </w:r>
    </w:p>
    <w:p w:rsidR="00687B17" w:rsidRPr="00233C3A" w:rsidRDefault="00687B17" w:rsidP="00687B17">
      <w:pPr>
        <w:numPr>
          <w:ilvl w:val="0"/>
          <w:numId w:val="6"/>
        </w:numPr>
        <w:tabs>
          <w:tab w:val="left" w:pos="-1080"/>
          <w:tab w:val="left" w:pos="-360"/>
          <w:tab w:val="left" w:pos="-180"/>
          <w:tab w:val="left" w:pos="720"/>
        </w:tabs>
        <w:suppressAutoHyphens/>
        <w:ind w:left="0" w:firstLine="720"/>
        <w:jc w:val="both"/>
        <w:rPr>
          <w:rFonts w:ascii="Times New Roman" w:hAnsi="Times New Roman"/>
          <w:spacing w:val="-3"/>
          <w:szCs w:val="24"/>
        </w:rPr>
      </w:pPr>
      <w:r w:rsidRPr="00233C3A">
        <w:rPr>
          <w:rFonts w:ascii="Times New Roman" w:hAnsi="Times New Roman"/>
          <w:spacing w:val="-3"/>
          <w:szCs w:val="24"/>
        </w:rPr>
        <w:t>The specific facts that would justify a variance or waiver for the petitioner,</w:t>
      </w:r>
    </w:p>
    <w:p w:rsidR="00687B17" w:rsidRPr="00233C3A" w:rsidRDefault="00687B17" w:rsidP="00687B17">
      <w:pPr>
        <w:numPr>
          <w:ilvl w:val="0"/>
          <w:numId w:val="6"/>
        </w:numPr>
        <w:tabs>
          <w:tab w:val="left" w:pos="-1080"/>
          <w:tab w:val="left" w:pos="-360"/>
          <w:tab w:val="left" w:pos="-180"/>
          <w:tab w:val="left" w:pos="720"/>
        </w:tabs>
        <w:suppressAutoHyphens/>
        <w:ind w:left="0" w:firstLine="720"/>
        <w:jc w:val="both"/>
        <w:rPr>
          <w:rFonts w:ascii="Times New Roman" w:hAnsi="Times New Roman"/>
          <w:spacing w:val="-3"/>
          <w:szCs w:val="24"/>
        </w:rPr>
      </w:pPr>
      <w:r w:rsidRPr="00233C3A">
        <w:rPr>
          <w:rFonts w:ascii="Times New Roman" w:hAnsi="Times New Roman"/>
          <w:spacing w:val="-3"/>
          <w:szCs w:val="24"/>
        </w:rPr>
        <w:t>The reason by the variance or waiver would serve the purposes of the underlying statute (implemented by the rule), and</w:t>
      </w:r>
    </w:p>
    <w:p w:rsidR="00687B17" w:rsidRDefault="00687B17" w:rsidP="00687B17">
      <w:pPr>
        <w:numPr>
          <w:ilvl w:val="0"/>
          <w:numId w:val="6"/>
        </w:numPr>
        <w:tabs>
          <w:tab w:val="left" w:pos="-1080"/>
          <w:tab w:val="left" w:pos="-360"/>
          <w:tab w:val="left" w:pos="-180"/>
          <w:tab w:val="left" w:pos="720"/>
        </w:tabs>
        <w:suppressAutoHyphens/>
        <w:ind w:left="0" w:firstLine="720"/>
        <w:jc w:val="both"/>
        <w:rPr>
          <w:rFonts w:ascii="Times New Roman" w:hAnsi="Times New Roman"/>
          <w:spacing w:val="-3"/>
          <w:szCs w:val="24"/>
        </w:rPr>
      </w:pPr>
      <w:r w:rsidRPr="00233C3A">
        <w:rPr>
          <w:rFonts w:ascii="Times New Roman" w:hAnsi="Times New Roman"/>
          <w:spacing w:val="-3"/>
          <w:szCs w:val="24"/>
        </w:rPr>
        <w:t>A statement whether the variance or waiver is permanent or temporary and, if temporary, a statement of the dates showing the duration of the variance or waiver requested.</w:t>
      </w:r>
    </w:p>
    <w:p w:rsidR="00687B17" w:rsidRPr="00233C3A" w:rsidRDefault="00687B17" w:rsidP="00687B17">
      <w:pPr>
        <w:tabs>
          <w:tab w:val="left" w:pos="-1080"/>
          <w:tab w:val="left" w:pos="-360"/>
          <w:tab w:val="left" w:pos="-180"/>
          <w:tab w:val="left" w:pos="720"/>
        </w:tabs>
        <w:suppressAutoHyphens/>
        <w:ind w:left="720"/>
        <w:jc w:val="both"/>
        <w:rPr>
          <w:rFonts w:ascii="Times New Roman" w:hAnsi="Times New Roman"/>
          <w:spacing w:val="-3"/>
          <w:szCs w:val="24"/>
        </w:rPr>
      </w:pPr>
    </w:p>
    <w:p w:rsidR="00687B17" w:rsidRPr="00233C3A" w:rsidRDefault="00687B17" w:rsidP="00687B17">
      <w:pPr>
        <w:tabs>
          <w:tab w:val="left" w:pos="-1080"/>
          <w:tab w:val="left" w:pos="-360"/>
          <w:tab w:val="left" w:pos="720"/>
          <w:tab w:val="left" w:pos="1152"/>
        </w:tabs>
        <w:suppressAutoHyphens/>
        <w:jc w:val="both"/>
        <w:rPr>
          <w:rFonts w:ascii="Times New Roman" w:hAnsi="Times New Roman"/>
          <w:spacing w:val="-3"/>
          <w:szCs w:val="24"/>
        </w:rPr>
      </w:pPr>
      <w:r w:rsidRPr="00233C3A">
        <w:rPr>
          <w:rFonts w:ascii="Times New Roman" w:hAnsi="Times New Roman"/>
          <w:spacing w:val="-3"/>
          <w:szCs w:val="24"/>
        </w:rPr>
        <w:tab/>
        <w:t xml:space="preserve">The Department will grant a variance or waiver when the petition demonstrates both that the </w:t>
      </w:r>
      <w:r w:rsidRPr="00233C3A">
        <w:rPr>
          <w:rFonts w:ascii="Times New Roman" w:hAnsi="Times New Roman"/>
          <w:spacing w:val="-3"/>
          <w:szCs w:val="24"/>
        </w:rPr>
        <w:lastRenderedPageBreak/>
        <w:t>application of the rule would create a substantial hardship or violate principles of fairness, as each of the those terms is defined in Section 120.542(2), F.S., and that the purpose of the underlying statute will be or has been achieved by other means by the petitioner.</w:t>
      </w:r>
    </w:p>
    <w:p w:rsidR="00687B17" w:rsidRPr="00233C3A" w:rsidRDefault="00687B17" w:rsidP="00687B17">
      <w:pPr>
        <w:tabs>
          <w:tab w:val="left" w:pos="-1080"/>
          <w:tab w:val="left" w:pos="-360"/>
          <w:tab w:val="left" w:pos="720"/>
          <w:tab w:val="left" w:pos="1152"/>
        </w:tabs>
        <w:suppressAutoHyphens/>
        <w:jc w:val="both"/>
        <w:rPr>
          <w:rFonts w:ascii="Times New Roman" w:hAnsi="Times New Roman"/>
          <w:spacing w:val="-3"/>
          <w:szCs w:val="24"/>
        </w:rPr>
      </w:pPr>
    </w:p>
    <w:p w:rsidR="00687B17" w:rsidRPr="00233C3A" w:rsidRDefault="00687B17" w:rsidP="00687B17">
      <w:pPr>
        <w:tabs>
          <w:tab w:val="left" w:pos="-1080"/>
          <w:tab w:val="left" w:pos="-360"/>
          <w:tab w:val="left" w:pos="720"/>
          <w:tab w:val="left" w:pos="1152"/>
        </w:tabs>
        <w:suppressAutoHyphens/>
        <w:jc w:val="both"/>
        <w:rPr>
          <w:rFonts w:ascii="Times New Roman" w:hAnsi="Times New Roman"/>
          <w:spacing w:val="-3"/>
          <w:szCs w:val="24"/>
        </w:rPr>
      </w:pPr>
      <w:r w:rsidRPr="00233C3A">
        <w:rPr>
          <w:rFonts w:ascii="Times New Roman" w:hAnsi="Times New Roman"/>
          <w:spacing w:val="-3"/>
          <w:szCs w:val="24"/>
        </w:rPr>
        <w:tab/>
        <w:t>Persons subject to regulation pursuant to any federally delegated or approved air program should be aware that Florida is specifically not authorized to issue variances or waivers from any requirements of any such federally delegated or approved program.  The requirements of the program remain fully enforceable by the Administrator of United States Environmental Protection Agency and by any person under the Clean Air Act unless and until the Administrator separately approves any variance or waiver in accordance with the procedures of the federal program.</w:t>
      </w:r>
    </w:p>
    <w:p w:rsidR="00687B17" w:rsidRPr="00233C3A" w:rsidRDefault="00687B17" w:rsidP="00687B17">
      <w:pPr>
        <w:tabs>
          <w:tab w:val="left" w:pos="-1080"/>
          <w:tab w:val="left" w:pos="-360"/>
          <w:tab w:val="left" w:pos="720"/>
          <w:tab w:val="left" w:pos="1152"/>
        </w:tabs>
        <w:suppressAutoHyphens/>
        <w:jc w:val="both"/>
        <w:rPr>
          <w:rFonts w:ascii="Times New Roman" w:hAnsi="Times New Roman"/>
          <w:spacing w:val="-3"/>
          <w:szCs w:val="24"/>
        </w:rPr>
      </w:pPr>
    </w:p>
    <w:p w:rsidR="00687B17" w:rsidRPr="00233C3A" w:rsidRDefault="00687B17" w:rsidP="00687B17">
      <w:pPr>
        <w:tabs>
          <w:tab w:val="left" w:pos="-1080"/>
          <w:tab w:val="left" w:pos="-360"/>
          <w:tab w:val="left" w:pos="720"/>
          <w:tab w:val="left" w:pos="1152"/>
        </w:tabs>
        <w:suppressAutoHyphens/>
        <w:jc w:val="both"/>
        <w:rPr>
          <w:rFonts w:ascii="Times New Roman" w:hAnsi="Times New Roman"/>
          <w:spacing w:val="-3"/>
          <w:szCs w:val="24"/>
        </w:rPr>
      </w:pPr>
      <w:r w:rsidRPr="00233C3A">
        <w:rPr>
          <w:rFonts w:ascii="Times New Roman" w:hAnsi="Times New Roman"/>
          <w:spacing w:val="-3"/>
          <w:szCs w:val="24"/>
        </w:rPr>
        <w:tab/>
        <w:t xml:space="preserve">Any person listed below may request to obtain additional information, a copy of the application (except for information entitled to confidential treatment pursuant to Section 403.111, F.S.), all relevant supporting materials, and all other materials available to the EPC that are relevant to the permit decision.  Interested persons may contact </w:t>
      </w:r>
      <w:r w:rsidR="00AB0842">
        <w:rPr>
          <w:rFonts w:ascii="Times New Roman" w:hAnsi="Times New Roman"/>
          <w:spacing w:val="-3"/>
          <w:szCs w:val="24"/>
        </w:rPr>
        <w:t>Stephen Hathaway</w:t>
      </w:r>
      <w:r w:rsidRPr="00233C3A">
        <w:rPr>
          <w:rFonts w:ascii="Times New Roman" w:hAnsi="Times New Roman"/>
          <w:spacing w:val="-3"/>
          <w:szCs w:val="24"/>
        </w:rPr>
        <w:t>, P.E., at the above address or call (813) 627-2600, for additional information.</w:t>
      </w:r>
    </w:p>
    <w:p w:rsidR="00687B17" w:rsidRPr="00233C3A" w:rsidRDefault="00687B17" w:rsidP="00687B17">
      <w:pPr>
        <w:tabs>
          <w:tab w:val="left" w:pos="-1080"/>
          <w:tab w:val="left" w:pos="-360"/>
          <w:tab w:val="left" w:pos="720"/>
          <w:tab w:val="left" w:pos="1152"/>
        </w:tabs>
        <w:suppressAutoHyphens/>
        <w:jc w:val="both"/>
        <w:rPr>
          <w:rFonts w:ascii="Times New Roman" w:hAnsi="Times New Roman"/>
          <w:spacing w:val="-3"/>
          <w:szCs w:val="24"/>
        </w:rPr>
      </w:pPr>
    </w:p>
    <w:p w:rsidR="00687B17" w:rsidRPr="00233C3A" w:rsidRDefault="00687B17" w:rsidP="00687B17">
      <w:pPr>
        <w:tabs>
          <w:tab w:val="left" w:pos="-1080"/>
          <w:tab w:val="left" w:pos="-360"/>
          <w:tab w:val="left" w:pos="720"/>
          <w:tab w:val="left" w:pos="1152"/>
        </w:tabs>
        <w:suppressAutoHyphens/>
        <w:jc w:val="both"/>
        <w:rPr>
          <w:rFonts w:ascii="Times New Roman" w:hAnsi="Times New Roman"/>
          <w:spacing w:val="-3"/>
          <w:szCs w:val="24"/>
        </w:rPr>
      </w:pPr>
      <w:r w:rsidRPr="00233C3A">
        <w:rPr>
          <w:rFonts w:ascii="Times New Roman" w:hAnsi="Times New Roman"/>
          <w:spacing w:val="-3"/>
          <w:szCs w:val="24"/>
        </w:rPr>
        <w:tab/>
        <w:t>Any party to this order has the right to seek judicial review of it under Section 120.68 of the Florida Statues, by filing a notice of appeal under rule 9.110 of the Florida rules of Appellate Procedure with the EPC’s Legal Office at 3629 Queen Palm Dr., Tampa, Florida 33619 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w:t>
      </w:r>
    </w:p>
    <w:p w:rsidR="00687B17" w:rsidRPr="00233C3A" w:rsidRDefault="00687B17" w:rsidP="00687B17">
      <w:pPr>
        <w:tabs>
          <w:tab w:val="left" w:pos="-1080"/>
          <w:tab w:val="left" w:pos="-360"/>
          <w:tab w:val="left" w:pos="720"/>
          <w:tab w:val="left" w:pos="1152"/>
        </w:tabs>
        <w:suppressAutoHyphens/>
        <w:jc w:val="both"/>
        <w:rPr>
          <w:rFonts w:ascii="Times New Roman" w:hAnsi="Times New Roman"/>
          <w:spacing w:val="-3"/>
          <w:szCs w:val="24"/>
        </w:rPr>
      </w:pPr>
    </w:p>
    <w:p w:rsidR="00687B17" w:rsidRPr="00233C3A" w:rsidRDefault="00687B17" w:rsidP="00687B17">
      <w:pPr>
        <w:tabs>
          <w:tab w:val="left" w:pos="-1080"/>
          <w:tab w:val="left" w:pos="-360"/>
          <w:tab w:val="left" w:pos="720"/>
          <w:tab w:val="left" w:pos="1152"/>
        </w:tabs>
        <w:suppressAutoHyphens/>
        <w:jc w:val="both"/>
        <w:rPr>
          <w:rFonts w:ascii="Times New Roman" w:hAnsi="Times New Roman"/>
          <w:spacing w:val="-3"/>
          <w:szCs w:val="24"/>
        </w:rPr>
      </w:pPr>
      <w:r w:rsidRPr="00233C3A">
        <w:rPr>
          <w:rFonts w:ascii="Times New Roman" w:hAnsi="Times New Roman"/>
          <w:spacing w:val="-3"/>
          <w:szCs w:val="24"/>
        </w:rPr>
        <w:tab/>
        <w:t>Executed in Tampa, Florida</w:t>
      </w:r>
    </w:p>
    <w:p w:rsidR="00687B17" w:rsidRPr="00233C3A" w:rsidRDefault="00687B17" w:rsidP="00687B17">
      <w:pPr>
        <w:tabs>
          <w:tab w:val="left" w:pos="-1080"/>
          <w:tab w:val="left" w:pos="-360"/>
          <w:tab w:val="left" w:pos="720"/>
          <w:tab w:val="left" w:pos="1152"/>
        </w:tabs>
        <w:suppressAutoHyphens/>
        <w:jc w:val="both"/>
        <w:rPr>
          <w:rFonts w:ascii="Times New Roman" w:hAnsi="Times New Roman"/>
          <w:spacing w:val="-3"/>
          <w:szCs w:val="24"/>
        </w:rPr>
      </w:pPr>
    </w:p>
    <w:p w:rsidR="00687B17" w:rsidRPr="00233C3A" w:rsidRDefault="00687B17" w:rsidP="00687B17">
      <w:pPr>
        <w:tabs>
          <w:tab w:val="left" w:pos="-1080"/>
          <w:tab w:val="left" w:pos="-360"/>
          <w:tab w:val="left" w:pos="720"/>
          <w:tab w:val="left" w:pos="1152"/>
        </w:tabs>
        <w:suppressAutoHyphens/>
        <w:jc w:val="both"/>
        <w:rPr>
          <w:rFonts w:ascii="Times New Roman" w:hAnsi="Times New Roman"/>
          <w:spacing w:val="-3"/>
          <w:szCs w:val="24"/>
        </w:rPr>
      </w:pPr>
    </w:p>
    <w:p w:rsidR="00687B17" w:rsidRPr="00233C3A" w:rsidRDefault="00687B17" w:rsidP="00687B1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t>ENVIRONMENTAL PROTECTION COMMISSION</w:t>
      </w:r>
    </w:p>
    <w:p w:rsidR="00687B17" w:rsidRPr="00233C3A" w:rsidRDefault="00687B17" w:rsidP="00687B1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t>OF HILLSBOROUGH COUNTY</w:t>
      </w:r>
    </w:p>
    <w:p w:rsidR="00687B17" w:rsidRPr="00233C3A" w:rsidRDefault="00687B17" w:rsidP="00687B1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687B17" w:rsidRPr="00233C3A" w:rsidRDefault="00687B17" w:rsidP="00687B1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687B17" w:rsidRPr="00233C3A" w:rsidRDefault="00687B17" w:rsidP="00687B1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t>__________________________________</w:t>
      </w:r>
    </w:p>
    <w:p w:rsidR="00687B17" w:rsidRPr="00233C3A" w:rsidRDefault="00687B17" w:rsidP="00687B1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t xml:space="preserve">Richard D. </w:t>
      </w:r>
      <w:proofErr w:type="spellStart"/>
      <w:r w:rsidRPr="00233C3A">
        <w:rPr>
          <w:rFonts w:ascii="Times New Roman" w:hAnsi="Times New Roman"/>
          <w:spacing w:val="-3"/>
          <w:szCs w:val="24"/>
        </w:rPr>
        <w:t>Garrity</w:t>
      </w:r>
      <w:proofErr w:type="spellEnd"/>
      <w:r w:rsidRPr="00233C3A">
        <w:rPr>
          <w:rFonts w:ascii="Times New Roman" w:hAnsi="Times New Roman"/>
          <w:spacing w:val="-3"/>
          <w:szCs w:val="24"/>
        </w:rPr>
        <w:t>, Ph.D.</w:t>
      </w:r>
    </w:p>
    <w:p w:rsidR="00687B17" w:rsidRPr="00233C3A" w:rsidRDefault="00687B17" w:rsidP="00687B1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t>Executive Director</w:t>
      </w:r>
    </w:p>
    <w:p w:rsidR="00687B17" w:rsidRPr="00233C3A" w:rsidRDefault="00687B17" w:rsidP="00687B1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687B17" w:rsidRPr="00233C3A" w:rsidRDefault="00687B17" w:rsidP="00687B1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687B17" w:rsidRPr="00233C3A" w:rsidRDefault="00687B17" w:rsidP="00687B1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687B17" w:rsidRPr="00233C3A" w:rsidRDefault="00687B17" w:rsidP="00687B17">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233C3A">
        <w:rPr>
          <w:rFonts w:ascii="Times New Roman" w:hAnsi="Times New Roman"/>
          <w:spacing w:val="-3"/>
          <w:szCs w:val="24"/>
        </w:rPr>
        <w:t>cc:  Florida Departme</w:t>
      </w:r>
      <w:r>
        <w:rPr>
          <w:rFonts w:ascii="Times New Roman" w:hAnsi="Times New Roman"/>
          <w:spacing w:val="-3"/>
          <w:szCs w:val="24"/>
        </w:rPr>
        <w:t>nt of Environmental Protection</w:t>
      </w:r>
      <w:r w:rsidRPr="00233C3A">
        <w:rPr>
          <w:rFonts w:ascii="Times New Roman" w:hAnsi="Times New Roman"/>
          <w:spacing w:val="-3"/>
          <w:szCs w:val="24"/>
        </w:rPr>
        <w:t xml:space="preserve"> </w:t>
      </w:r>
      <w:r>
        <w:rPr>
          <w:rFonts w:ascii="Times New Roman" w:hAnsi="Times New Roman"/>
          <w:spacing w:val="-3"/>
          <w:szCs w:val="24"/>
        </w:rPr>
        <w:t>(</w:t>
      </w:r>
      <w:r w:rsidRPr="00233C3A">
        <w:rPr>
          <w:rFonts w:ascii="Times New Roman" w:hAnsi="Times New Roman"/>
          <w:spacing w:val="-3"/>
          <w:szCs w:val="24"/>
        </w:rPr>
        <w:t>via email</w:t>
      </w:r>
      <w:r>
        <w:rPr>
          <w:rFonts w:ascii="Times New Roman" w:hAnsi="Times New Roman"/>
          <w:spacing w:val="-3"/>
          <w:szCs w:val="24"/>
        </w:rPr>
        <w:t>)</w:t>
      </w:r>
    </w:p>
    <w:p w:rsidR="00687B17" w:rsidRPr="00233C3A" w:rsidRDefault="00687B17" w:rsidP="00687B17">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233C3A">
        <w:rPr>
          <w:rFonts w:ascii="Times New Roman" w:hAnsi="Times New Roman"/>
          <w:spacing w:val="-3"/>
          <w:szCs w:val="24"/>
        </w:rPr>
        <w:t xml:space="preserve">       </w:t>
      </w:r>
      <w:r w:rsidR="00AB0842">
        <w:rPr>
          <w:rFonts w:ascii="Times New Roman" w:hAnsi="Times New Roman"/>
          <w:spacing w:val="-3"/>
          <w:szCs w:val="24"/>
        </w:rPr>
        <w:t xml:space="preserve">John B. </w:t>
      </w:r>
      <w:proofErr w:type="spellStart"/>
      <w:r w:rsidR="00AB0842">
        <w:rPr>
          <w:rFonts w:ascii="Times New Roman" w:hAnsi="Times New Roman"/>
          <w:spacing w:val="-3"/>
          <w:szCs w:val="24"/>
        </w:rPr>
        <w:t>Koogler</w:t>
      </w:r>
      <w:proofErr w:type="spellEnd"/>
      <w:r w:rsidRPr="00233C3A">
        <w:rPr>
          <w:rFonts w:ascii="Times New Roman" w:hAnsi="Times New Roman"/>
          <w:spacing w:val="-3"/>
          <w:szCs w:val="24"/>
        </w:rPr>
        <w:t xml:space="preserve">, P.E. – </w:t>
      </w:r>
      <w:proofErr w:type="spellStart"/>
      <w:r w:rsidR="00AB0842">
        <w:rPr>
          <w:rFonts w:ascii="Times New Roman" w:hAnsi="Times New Roman"/>
          <w:spacing w:val="-3"/>
          <w:szCs w:val="24"/>
        </w:rPr>
        <w:t>Koogler</w:t>
      </w:r>
      <w:proofErr w:type="spellEnd"/>
      <w:r w:rsidR="00AB0842">
        <w:rPr>
          <w:rFonts w:ascii="Times New Roman" w:hAnsi="Times New Roman"/>
          <w:spacing w:val="-3"/>
          <w:szCs w:val="24"/>
        </w:rPr>
        <w:t xml:space="preserve"> and Associates, Inc</w:t>
      </w:r>
      <w:r w:rsidRPr="00233C3A">
        <w:rPr>
          <w:rFonts w:ascii="Times New Roman" w:hAnsi="Times New Roman"/>
          <w:spacing w:val="-3"/>
          <w:szCs w:val="24"/>
        </w:rPr>
        <w:t>. (via email)</w:t>
      </w:r>
    </w:p>
    <w:p w:rsidR="00687B17" w:rsidRPr="00233C3A" w:rsidRDefault="00687B17" w:rsidP="00687B1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33C3A">
        <w:rPr>
          <w:rFonts w:ascii="Times New Roman" w:hAnsi="Times New Roman"/>
          <w:spacing w:val="-3"/>
          <w:szCs w:val="24"/>
        </w:rPr>
        <w:tab/>
      </w:r>
    </w:p>
    <w:p w:rsidR="00687B17" w:rsidRPr="00233C3A" w:rsidRDefault="00687B17" w:rsidP="00687B1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33C3A">
        <w:rPr>
          <w:rFonts w:ascii="Times New Roman" w:hAnsi="Times New Roman"/>
          <w:spacing w:val="-3"/>
          <w:szCs w:val="24"/>
        </w:rPr>
        <w:tab/>
      </w:r>
    </w:p>
    <w:p w:rsidR="00687B17" w:rsidRPr="00233C3A" w:rsidRDefault="00687B17" w:rsidP="00687B1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687B17" w:rsidRPr="00233C3A" w:rsidRDefault="00687B17" w:rsidP="00687B1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687B17" w:rsidRPr="00233C3A" w:rsidRDefault="00687B17" w:rsidP="00687B1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687B17" w:rsidRPr="00233C3A" w:rsidRDefault="00687B17" w:rsidP="00687B1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687B17" w:rsidRPr="00233C3A" w:rsidRDefault="00687B17" w:rsidP="00687B1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687B17" w:rsidRPr="00233C3A" w:rsidRDefault="00687B17" w:rsidP="00687B17">
      <w:pPr>
        <w:tabs>
          <w:tab w:val="center" w:pos="5040"/>
        </w:tabs>
        <w:suppressAutoHyphens/>
        <w:jc w:val="both"/>
        <w:rPr>
          <w:rFonts w:ascii="Times New Roman" w:hAnsi="Times New Roman"/>
          <w:spacing w:val="-3"/>
          <w:szCs w:val="24"/>
        </w:rPr>
      </w:pPr>
      <w:r w:rsidRPr="00233C3A">
        <w:rPr>
          <w:rFonts w:ascii="Times New Roman" w:hAnsi="Times New Roman"/>
          <w:spacing w:val="-3"/>
          <w:szCs w:val="24"/>
        </w:rPr>
        <w:tab/>
      </w:r>
      <w:r w:rsidRPr="00233C3A">
        <w:rPr>
          <w:rFonts w:ascii="Times New Roman" w:hAnsi="Times New Roman"/>
          <w:spacing w:val="-3"/>
          <w:szCs w:val="24"/>
          <w:u w:val="single"/>
        </w:rPr>
        <w:t>CERTIFICATE OF SERVICE</w:t>
      </w:r>
    </w:p>
    <w:p w:rsidR="00687B17" w:rsidRPr="00233C3A" w:rsidRDefault="00687B17" w:rsidP="00687B17">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687B17" w:rsidRPr="00233C3A" w:rsidRDefault="00687B17" w:rsidP="00687B17">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33C3A">
        <w:rPr>
          <w:rFonts w:ascii="Times New Roman" w:hAnsi="Times New Roman"/>
          <w:spacing w:val="-3"/>
          <w:szCs w:val="24"/>
        </w:rPr>
        <w:tab/>
        <w:t>This is to certify that this NOTICE OF PERMIT ISSUANCE and all copies were mailed before the close of business on _________________ to the listed persons.</w:t>
      </w:r>
    </w:p>
    <w:p w:rsidR="00687B17" w:rsidRPr="00233C3A" w:rsidRDefault="00687B17" w:rsidP="00687B17">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687B17" w:rsidRPr="00233C3A" w:rsidRDefault="00687B17" w:rsidP="00687B17">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687B17" w:rsidRPr="00233C3A" w:rsidRDefault="00687B17" w:rsidP="00687B17">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t>FILING AND ACKNOWLEDGEMENT FILED, on this</w:t>
      </w:r>
    </w:p>
    <w:p w:rsidR="00687B17" w:rsidRPr="00233C3A" w:rsidRDefault="00687B17" w:rsidP="00687B17">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proofErr w:type="gramStart"/>
      <w:r w:rsidRPr="00233C3A">
        <w:rPr>
          <w:rFonts w:ascii="Times New Roman" w:hAnsi="Times New Roman"/>
          <w:spacing w:val="-3"/>
          <w:szCs w:val="24"/>
        </w:rPr>
        <w:t>date</w:t>
      </w:r>
      <w:proofErr w:type="gramEnd"/>
      <w:r w:rsidRPr="00233C3A">
        <w:rPr>
          <w:rFonts w:ascii="Times New Roman" w:hAnsi="Times New Roman"/>
          <w:spacing w:val="-3"/>
          <w:szCs w:val="24"/>
        </w:rPr>
        <w:t>, pursuant to Section 120.52(7), Florida Statues,</w:t>
      </w:r>
    </w:p>
    <w:p w:rsidR="00687B17" w:rsidRPr="00233C3A" w:rsidRDefault="00687B17" w:rsidP="00687B17">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proofErr w:type="gramStart"/>
      <w:r w:rsidRPr="00233C3A">
        <w:rPr>
          <w:rFonts w:ascii="Times New Roman" w:hAnsi="Times New Roman"/>
          <w:spacing w:val="-3"/>
          <w:szCs w:val="24"/>
        </w:rPr>
        <w:t>with</w:t>
      </w:r>
      <w:proofErr w:type="gramEnd"/>
      <w:r w:rsidRPr="00233C3A">
        <w:rPr>
          <w:rFonts w:ascii="Times New Roman" w:hAnsi="Times New Roman"/>
          <w:spacing w:val="-3"/>
          <w:szCs w:val="24"/>
        </w:rPr>
        <w:t xml:space="preserve"> the clerk, receipt of which is hereby acknowledged.</w:t>
      </w:r>
    </w:p>
    <w:p w:rsidR="00687B17" w:rsidRPr="00233C3A" w:rsidRDefault="00687B17" w:rsidP="00687B17">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687B17" w:rsidRPr="00233C3A" w:rsidRDefault="00687B17" w:rsidP="00687B17">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687B17" w:rsidRPr="00233C3A" w:rsidRDefault="00687B17" w:rsidP="00687B17">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t>_____________________________ ___________</w:t>
      </w:r>
    </w:p>
    <w:p w:rsidR="00687B17" w:rsidRDefault="00687B17" w:rsidP="00687B17">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sectPr w:rsidR="00687B17" w:rsidSect="00687B17">
          <w:headerReference w:type="default" r:id="rId11"/>
          <w:endnotePr>
            <w:numFmt w:val="decimal"/>
          </w:endnotePr>
          <w:pgSz w:w="12240" w:h="15840"/>
          <w:pgMar w:top="1440" w:right="1080" w:bottom="720" w:left="1080" w:header="1440" w:footer="0" w:gutter="0"/>
          <w:pgNumType w:start="2"/>
          <w:cols w:space="720"/>
          <w:noEndnote/>
        </w:sectPr>
      </w:pP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t xml:space="preserve">  Clerk                 </w:t>
      </w:r>
      <w:r w:rsidRPr="00233C3A">
        <w:rPr>
          <w:rFonts w:ascii="Times New Roman" w:hAnsi="Times New Roman"/>
          <w:spacing w:val="-3"/>
          <w:szCs w:val="24"/>
        </w:rPr>
        <w:tab/>
        <w:t>Date</w:t>
      </w:r>
    </w:p>
    <w:p w:rsidR="00687B17" w:rsidRPr="00233C3A" w:rsidRDefault="00687B17" w:rsidP="00687B17">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687B17" w:rsidRPr="00233C3A" w:rsidRDefault="00687B17" w:rsidP="00687B17">
      <w:pPr>
        <w:tabs>
          <w:tab w:val="center" w:pos="5040"/>
        </w:tabs>
        <w:suppressAutoHyphens/>
        <w:jc w:val="center"/>
        <w:rPr>
          <w:rFonts w:ascii="Times New Roman" w:hAnsi="Times New Roman"/>
          <w:spacing w:val="-3"/>
          <w:szCs w:val="24"/>
        </w:rPr>
      </w:pPr>
      <w:r w:rsidRPr="00233C3A">
        <w:rPr>
          <w:rFonts w:ascii="Times New Roman" w:hAnsi="Times New Roman"/>
          <w:spacing w:val="-3"/>
          <w:szCs w:val="24"/>
        </w:rPr>
        <w:t>ENVIRONMENTAL PROTECTION COMMISSION</w:t>
      </w:r>
    </w:p>
    <w:p w:rsidR="00687B17" w:rsidRPr="00233C3A" w:rsidRDefault="00687B17" w:rsidP="00687B17">
      <w:pPr>
        <w:pStyle w:val="Heading1"/>
        <w:jc w:val="center"/>
        <w:rPr>
          <w:rFonts w:ascii="Times New Roman" w:hAnsi="Times New Roman" w:cs="Times New Roman"/>
          <w:szCs w:val="24"/>
        </w:rPr>
      </w:pPr>
      <w:r w:rsidRPr="00233C3A">
        <w:rPr>
          <w:rFonts w:ascii="Times New Roman" w:hAnsi="Times New Roman" w:cs="Times New Roman"/>
          <w:szCs w:val="24"/>
        </w:rPr>
        <w:t>OF HILLSBOROUGH COUNTY</w:t>
      </w:r>
    </w:p>
    <w:p w:rsidR="00687B17" w:rsidRPr="00233C3A" w:rsidRDefault="00687B17" w:rsidP="00687B17">
      <w:pPr>
        <w:tabs>
          <w:tab w:val="center" w:pos="5040"/>
        </w:tabs>
        <w:suppressAutoHyphens/>
        <w:jc w:val="center"/>
        <w:rPr>
          <w:rFonts w:ascii="Times New Roman" w:hAnsi="Times New Roman"/>
          <w:spacing w:val="-3"/>
          <w:szCs w:val="24"/>
        </w:rPr>
      </w:pPr>
      <w:r w:rsidRPr="00233C3A">
        <w:rPr>
          <w:rFonts w:ascii="Times New Roman" w:hAnsi="Times New Roman"/>
          <w:spacing w:val="-3"/>
          <w:szCs w:val="24"/>
        </w:rPr>
        <w:t>NOTICE OF INTENT TO ISSUE PERMIT</w:t>
      </w:r>
    </w:p>
    <w:p w:rsidR="00687B17" w:rsidRPr="00233C3A" w:rsidRDefault="00687B17" w:rsidP="00687B1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687B17" w:rsidRPr="000F65AF" w:rsidRDefault="00687B17" w:rsidP="00687B17">
      <w:pPr>
        <w:tabs>
          <w:tab w:val="left" w:pos="-1080"/>
          <w:tab w:val="left" w:pos="-360"/>
          <w:tab w:val="left" w:pos="0"/>
          <w:tab w:val="left" w:pos="720"/>
          <w:tab w:val="left" w:pos="2592"/>
          <w:tab w:val="left" w:pos="3312"/>
          <w:tab w:val="left" w:pos="4032"/>
          <w:tab w:val="left" w:pos="4752"/>
          <w:tab w:val="left" w:pos="5472"/>
          <w:tab w:val="left" w:pos="6192"/>
          <w:tab w:val="left" w:pos="7560"/>
        </w:tabs>
        <w:suppressAutoHyphens/>
        <w:jc w:val="both"/>
        <w:rPr>
          <w:rFonts w:ascii="Times New Roman" w:hAnsi="Times New Roman"/>
          <w:spacing w:val="-3"/>
          <w:szCs w:val="24"/>
        </w:rPr>
      </w:pPr>
      <w:r w:rsidRPr="00233C3A">
        <w:rPr>
          <w:rFonts w:ascii="Times New Roman" w:hAnsi="Times New Roman"/>
          <w:szCs w:val="24"/>
        </w:rPr>
        <w:tab/>
        <w:t xml:space="preserve">The Environmental Protection </w:t>
      </w:r>
      <w:r w:rsidRPr="00D34E52">
        <w:rPr>
          <w:rFonts w:ascii="Times New Roman" w:hAnsi="Times New Roman"/>
          <w:szCs w:val="24"/>
        </w:rPr>
        <w:t xml:space="preserve">Commission of Hillsborough County (EPC), as delegated by the Florida Department of Environmental Protection (DEP), gives notice of its intent to issue an air pollution Permit No. </w:t>
      </w:r>
      <w:r w:rsidR="00AB0842">
        <w:rPr>
          <w:rFonts w:ascii="Times New Roman" w:hAnsi="Times New Roman"/>
          <w:spacing w:val="-3"/>
          <w:szCs w:val="24"/>
        </w:rPr>
        <w:t>0570003-006</w:t>
      </w:r>
      <w:r w:rsidRPr="00D34E52">
        <w:rPr>
          <w:rFonts w:ascii="Times New Roman" w:hAnsi="Times New Roman"/>
          <w:spacing w:val="-3"/>
          <w:szCs w:val="24"/>
        </w:rPr>
        <w:t>-AC</w:t>
      </w:r>
      <w:r w:rsidRPr="00D34E52">
        <w:rPr>
          <w:rFonts w:ascii="Times New Roman" w:hAnsi="Times New Roman"/>
          <w:szCs w:val="24"/>
        </w:rPr>
        <w:t xml:space="preserve"> to </w:t>
      </w:r>
      <w:r w:rsidR="00AB0842">
        <w:rPr>
          <w:rFonts w:ascii="Times New Roman" w:hAnsi="Times New Roman"/>
          <w:color w:val="000000"/>
          <w:szCs w:val="24"/>
        </w:rPr>
        <w:t>CF Industries, Inc</w:t>
      </w:r>
      <w:r w:rsidRPr="00D34E52">
        <w:rPr>
          <w:rFonts w:ascii="Times New Roman" w:hAnsi="Times New Roman"/>
          <w:szCs w:val="24"/>
        </w:rPr>
        <w:t xml:space="preserve">.  </w:t>
      </w:r>
      <w:r w:rsidRPr="00D34E52">
        <w:rPr>
          <w:rFonts w:ascii="Times New Roman" w:hAnsi="Times New Roman"/>
          <w:spacing w:val="-3"/>
          <w:szCs w:val="24"/>
        </w:rPr>
        <w:t>The applicant</w:t>
      </w:r>
      <w:r>
        <w:rPr>
          <w:rFonts w:ascii="Times New Roman" w:hAnsi="Times New Roman"/>
          <w:spacing w:val="-3"/>
          <w:szCs w:val="24"/>
        </w:rPr>
        <w:t xml:space="preserve"> </w:t>
      </w:r>
      <w:r w:rsidRPr="00D34E52">
        <w:rPr>
          <w:rFonts w:ascii="Times New Roman" w:hAnsi="Times New Roman"/>
          <w:spacing w:val="-3"/>
          <w:szCs w:val="24"/>
        </w:rPr>
        <w:t xml:space="preserve">applied on </w:t>
      </w:r>
      <w:r w:rsidR="00AB0842">
        <w:rPr>
          <w:rFonts w:ascii="Times New Roman" w:hAnsi="Times New Roman"/>
          <w:spacing w:val="-3"/>
          <w:szCs w:val="24"/>
        </w:rPr>
        <w:t>January 25, 2012</w:t>
      </w:r>
      <w:r w:rsidRPr="00D34E52">
        <w:rPr>
          <w:rFonts w:ascii="Times New Roman" w:hAnsi="Times New Roman"/>
          <w:spacing w:val="-3"/>
          <w:szCs w:val="24"/>
        </w:rPr>
        <w:t xml:space="preserve"> to the EPC </w:t>
      </w:r>
      <w:r w:rsidR="0097744B" w:rsidRPr="0097744B">
        <w:rPr>
          <w:rFonts w:ascii="Times New Roman" w:hAnsi="Times New Roman"/>
          <w:spacing w:val="-3"/>
          <w:szCs w:val="24"/>
        </w:rPr>
        <w:t xml:space="preserve">to authorize </w:t>
      </w:r>
      <w:r w:rsidR="00781946">
        <w:rPr>
          <w:rFonts w:ascii="Times New Roman" w:hAnsi="Times New Roman"/>
          <w:spacing w:val="-3"/>
          <w:szCs w:val="24"/>
        </w:rPr>
        <w:t xml:space="preserve">the </w:t>
      </w:r>
      <w:r w:rsidR="0097744B" w:rsidRPr="0097744B">
        <w:rPr>
          <w:rFonts w:ascii="Times New Roman" w:hAnsi="Times New Roman"/>
          <w:spacing w:val="-3"/>
          <w:szCs w:val="24"/>
        </w:rPr>
        <w:t>construction of four additional railcar loading arms</w:t>
      </w:r>
      <w:r w:rsidR="00781946">
        <w:rPr>
          <w:rFonts w:ascii="Times New Roman" w:hAnsi="Times New Roman"/>
          <w:spacing w:val="-3"/>
          <w:szCs w:val="24"/>
        </w:rPr>
        <w:t xml:space="preserve"> </w:t>
      </w:r>
      <w:r w:rsidR="0097744B" w:rsidRPr="0097744B">
        <w:rPr>
          <w:rFonts w:ascii="Times New Roman" w:hAnsi="Times New Roman"/>
          <w:spacing w:val="-3"/>
          <w:szCs w:val="24"/>
        </w:rPr>
        <w:t>at an anhydrous ammonia storage, handling</w:t>
      </w:r>
      <w:r w:rsidR="0097744B">
        <w:rPr>
          <w:rFonts w:ascii="Times New Roman" w:hAnsi="Times New Roman"/>
          <w:spacing w:val="-3"/>
          <w:szCs w:val="24"/>
        </w:rPr>
        <w:t>,</w:t>
      </w:r>
      <w:r w:rsidR="0097744B" w:rsidRPr="0097744B">
        <w:rPr>
          <w:rFonts w:ascii="Times New Roman" w:hAnsi="Times New Roman"/>
          <w:spacing w:val="-3"/>
          <w:szCs w:val="24"/>
        </w:rPr>
        <w:t xml:space="preserve"> and </w:t>
      </w:r>
      <w:r w:rsidR="00781946" w:rsidRPr="0097744B">
        <w:rPr>
          <w:rFonts w:ascii="Times New Roman" w:hAnsi="Times New Roman"/>
          <w:spacing w:val="-3"/>
          <w:szCs w:val="24"/>
        </w:rPr>
        <w:t>distribut</w:t>
      </w:r>
      <w:r w:rsidR="00781946">
        <w:rPr>
          <w:rFonts w:ascii="Times New Roman" w:hAnsi="Times New Roman"/>
          <w:spacing w:val="-3"/>
          <w:szCs w:val="24"/>
        </w:rPr>
        <w:t>ion</w:t>
      </w:r>
      <w:r w:rsidR="00781946" w:rsidRPr="0097744B">
        <w:rPr>
          <w:rFonts w:ascii="Times New Roman" w:hAnsi="Times New Roman"/>
          <w:spacing w:val="-3"/>
          <w:szCs w:val="24"/>
        </w:rPr>
        <w:t xml:space="preserve"> </w:t>
      </w:r>
      <w:r w:rsidR="0097744B" w:rsidRPr="0097744B">
        <w:rPr>
          <w:rFonts w:ascii="Times New Roman" w:hAnsi="Times New Roman"/>
          <w:spacing w:val="-3"/>
          <w:szCs w:val="24"/>
        </w:rPr>
        <w:t xml:space="preserve">facility.  </w:t>
      </w:r>
      <w:r w:rsidR="0097744B" w:rsidRPr="0097744B">
        <w:rPr>
          <w:rFonts w:ascii="Times New Roman" w:hAnsi="Times New Roman"/>
          <w:szCs w:val="24"/>
        </w:rPr>
        <w:t>The ammonia is received by ship and</w:t>
      </w:r>
      <w:r w:rsidR="0097744B">
        <w:rPr>
          <w:rFonts w:ascii="Times New Roman" w:hAnsi="Times New Roman"/>
          <w:szCs w:val="24"/>
        </w:rPr>
        <w:t xml:space="preserve"> loaded out by truck or railcar.  A</w:t>
      </w:r>
      <w:r w:rsidR="0097744B" w:rsidRPr="00670036">
        <w:rPr>
          <w:rFonts w:ascii="Times New Roman" w:hAnsi="Times New Roman"/>
          <w:szCs w:val="24"/>
        </w:rPr>
        <w:t xml:space="preserve"> 0.5 </w:t>
      </w:r>
      <w:proofErr w:type="spellStart"/>
      <w:r w:rsidR="0097744B" w:rsidRPr="00670036">
        <w:rPr>
          <w:rFonts w:ascii="Times New Roman" w:hAnsi="Times New Roman"/>
          <w:szCs w:val="24"/>
        </w:rPr>
        <w:t>MMBtu</w:t>
      </w:r>
      <w:proofErr w:type="spellEnd"/>
      <w:r w:rsidR="0097744B" w:rsidRPr="00670036">
        <w:rPr>
          <w:rFonts w:ascii="Times New Roman" w:hAnsi="Times New Roman"/>
          <w:szCs w:val="24"/>
        </w:rPr>
        <w:t>/hr flare</w:t>
      </w:r>
      <w:r w:rsidR="0097744B">
        <w:rPr>
          <w:rFonts w:ascii="Times New Roman" w:hAnsi="Times New Roman"/>
          <w:szCs w:val="24"/>
        </w:rPr>
        <w:t xml:space="preserve"> is used</w:t>
      </w:r>
      <w:r w:rsidR="0097744B" w:rsidRPr="00670036">
        <w:rPr>
          <w:rFonts w:ascii="Times New Roman" w:hAnsi="Times New Roman"/>
          <w:szCs w:val="24"/>
        </w:rPr>
        <w:t xml:space="preserve"> to flare off ammonia vapor</w:t>
      </w:r>
      <w:r w:rsidR="0097744B">
        <w:rPr>
          <w:rFonts w:ascii="Times New Roman" w:hAnsi="Times New Roman"/>
          <w:szCs w:val="24"/>
        </w:rPr>
        <w:t>s</w:t>
      </w:r>
      <w:r w:rsidR="0097744B" w:rsidRPr="00670036">
        <w:rPr>
          <w:rFonts w:ascii="Times New Roman" w:hAnsi="Times New Roman"/>
          <w:szCs w:val="24"/>
        </w:rPr>
        <w:t xml:space="preserve"> from the truck and railcar loading operations</w:t>
      </w:r>
      <w:r w:rsidR="0097744B">
        <w:rPr>
          <w:rFonts w:ascii="Times New Roman" w:hAnsi="Times New Roman"/>
          <w:szCs w:val="24"/>
        </w:rPr>
        <w:t xml:space="preserve"> as necessary.  </w:t>
      </w:r>
      <w:r w:rsidR="00AB0842">
        <w:rPr>
          <w:rFonts w:ascii="Times New Roman" w:hAnsi="Times New Roman"/>
          <w:color w:val="000000"/>
          <w:szCs w:val="24"/>
        </w:rPr>
        <w:t>The facility</w:t>
      </w:r>
      <w:r w:rsidRPr="00004D6B">
        <w:rPr>
          <w:rFonts w:ascii="Times New Roman" w:hAnsi="Times New Roman"/>
          <w:color w:val="000000"/>
          <w:szCs w:val="24"/>
        </w:rPr>
        <w:t xml:space="preserve"> is located at </w:t>
      </w:r>
      <w:r w:rsidR="00AB0842">
        <w:rPr>
          <w:rFonts w:ascii="Times New Roman" w:hAnsi="Times New Roman"/>
          <w:szCs w:val="24"/>
        </w:rPr>
        <w:t>3222 Maritime Blvd.</w:t>
      </w:r>
      <w:r w:rsidR="00AB0842" w:rsidRPr="00004D6B">
        <w:rPr>
          <w:rFonts w:ascii="Times New Roman" w:hAnsi="Times New Roman"/>
          <w:spacing w:val="-3"/>
          <w:szCs w:val="24"/>
        </w:rPr>
        <w:t>, Tampa, Hillsborough County, FL, 336</w:t>
      </w:r>
      <w:r w:rsidR="00AB0842">
        <w:rPr>
          <w:rFonts w:ascii="Times New Roman" w:hAnsi="Times New Roman"/>
          <w:spacing w:val="-3"/>
          <w:szCs w:val="24"/>
        </w:rPr>
        <w:t>05</w:t>
      </w:r>
      <w:r w:rsidRPr="000F65AF">
        <w:rPr>
          <w:rFonts w:ascii="Times New Roman" w:hAnsi="Times New Roman"/>
          <w:spacing w:val="-3"/>
          <w:szCs w:val="24"/>
        </w:rPr>
        <w:t>.</w:t>
      </w:r>
    </w:p>
    <w:p w:rsidR="00687B17" w:rsidRPr="000F65AF" w:rsidRDefault="00687B17" w:rsidP="00687B17">
      <w:pPr>
        <w:tabs>
          <w:tab w:val="left" w:pos="-1080"/>
          <w:tab w:val="left" w:pos="-360"/>
          <w:tab w:val="left" w:pos="0"/>
          <w:tab w:val="left" w:pos="720"/>
          <w:tab w:val="left" w:pos="2592"/>
          <w:tab w:val="left" w:pos="3312"/>
          <w:tab w:val="left" w:pos="4032"/>
          <w:tab w:val="left" w:pos="4752"/>
          <w:tab w:val="left" w:pos="5472"/>
          <w:tab w:val="left" w:pos="6192"/>
          <w:tab w:val="left" w:pos="7560"/>
        </w:tabs>
        <w:suppressAutoHyphens/>
        <w:jc w:val="both"/>
        <w:rPr>
          <w:rFonts w:ascii="Times New Roman" w:hAnsi="Times New Roman"/>
          <w:spacing w:val="-3"/>
          <w:szCs w:val="24"/>
        </w:rPr>
      </w:pPr>
    </w:p>
    <w:p w:rsidR="00687B17" w:rsidRPr="00233C3A" w:rsidRDefault="00687B17" w:rsidP="00687B1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0F65AF">
        <w:rPr>
          <w:rFonts w:ascii="Times New Roman" w:hAnsi="Times New Roman"/>
          <w:spacing w:val="-3"/>
          <w:szCs w:val="24"/>
        </w:rPr>
        <w:tab/>
        <w:t>A Best Available Control Technology</w:t>
      </w:r>
      <w:r w:rsidRPr="00233C3A">
        <w:rPr>
          <w:rFonts w:ascii="Times New Roman" w:hAnsi="Times New Roman"/>
          <w:spacing w:val="-3"/>
          <w:szCs w:val="24"/>
        </w:rPr>
        <w:t xml:space="preserve"> (BACT) determination was not required.</w:t>
      </w:r>
    </w:p>
    <w:p w:rsidR="00687B17" w:rsidRPr="00233C3A" w:rsidRDefault="00687B17" w:rsidP="00687B1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687B17" w:rsidRPr="00233C3A" w:rsidRDefault="00687B17" w:rsidP="00687B17">
      <w:pPr>
        <w:tabs>
          <w:tab w:val="left" w:pos="-1080"/>
          <w:tab w:val="left" w:pos="-360"/>
          <w:tab w:val="left" w:pos="720"/>
          <w:tab w:val="left" w:pos="1152"/>
        </w:tabs>
        <w:suppressAutoHyphens/>
        <w:jc w:val="both"/>
        <w:rPr>
          <w:rFonts w:ascii="Times New Roman" w:hAnsi="Times New Roman"/>
          <w:spacing w:val="-3"/>
          <w:szCs w:val="24"/>
        </w:rPr>
      </w:pPr>
      <w:r w:rsidRPr="00233C3A">
        <w:rPr>
          <w:rFonts w:ascii="Times New Roman" w:hAnsi="Times New Roman"/>
          <w:spacing w:val="-3"/>
          <w:szCs w:val="24"/>
        </w:rPr>
        <w:tab/>
        <w:t>The EPC will issue the Final permit with the conditions of the DRAFT permit unless a timely petition for an administrative hearing is filed pursuant to Sections 120.569 and 120.57, F.S. before the deadline for filing a petition.  The procedures for petitioning for hearing are set forth below.</w:t>
      </w:r>
    </w:p>
    <w:p w:rsidR="00687B17" w:rsidRPr="00233C3A" w:rsidRDefault="00687B17" w:rsidP="00687B17">
      <w:pPr>
        <w:tabs>
          <w:tab w:val="left" w:pos="-1080"/>
          <w:tab w:val="left" w:pos="-360"/>
          <w:tab w:val="left" w:pos="720"/>
          <w:tab w:val="left" w:pos="1152"/>
        </w:tabs>
        <w:suppressAutoHyphens/>
        <w:jc w:val="both"/>
        <w:rPr>
          <w:rFonts w:ascii="Times New Roman" w:hAnsi="Times New Roman"/>
          <w:spacing w:val="-3"/>
          <w:szCs w:val="24"/>
        </w:rPr>
      </w:pPr>
    </w:p>
    <w:p w:rsidR="00687B17" w:rsidRPr="00233C3A" w:rsidRDefault="00687B17" w:rsidP="00687B17">
      <w:pPr>
        <w:tabs>
          <w:tab w:val="left" w:pos="-1080"/>
          <w:tab w:val="left" w:pos="-360"/>
          <w:tab w:val="left" w:pos="720"/>
          <w:tab w:val="left" w:pos="1152"/>
        </w:tabs>
        <w:suppressAutoHyphens/>
        <w:jc w:val="both"/>
        <w:rPr>
          <w:rFonts w:ascii="Times New Roman" w:hAnsi="Times New Roman"/>
          <w:spacing w:val="-3"/>
          <w:szCs w:val="24"/>
        </w:rPr>
      </w:pPr>
      <w:r w:rsidRPr="00233C3A">
        <w:rPr>
          <w:rFonts w:ascii="Times New Roman" w:hAnsi="Times New Roman"/>
          <w:spacing w:val="-3"/>
          <w:szCs w:val="24"/>
        </w:rPr>
        <w:tab/>
        <w:t>A person whose substantial interests are affected by the proposed permitting decision may petition for an administrative proceeding (hearing) under Sections 120.569 and 120.57, F.S.  The petition must contain the information set forth below and must be filed (received) in the Legal Department of the EPC at 3629 Queen Palm Drive, Tampa, Florida 33619, Phone 813-627-2600, Fax 813-627-2602.  Petitions filed by the permit applicant or any of the parties listed below must be filed within 14 (fourteen) days of receipt of this notice of intent.  Petitions filed by any persons other than those entitled to written notice under Section 120.60(3), F.S. must be filed within 14 (fourteen) days of publication of the public notice or within 14 (fourteen) days of receipt of this notice of intent, whichever occurs first.  Under Section 120.60(3), however, any person who asked the EPC for notice of agency action may file a petition within 14 (fourteen)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of the F.A.C.</w:t>
      </w:r>
    </w:p>
    <w:p w:rsidR="00687B17" w:rsidRPr="00233C3A" w:rsidRDefault="00687B17" w:rsidP="00687B17">
      <w:pPr>
        <w:tabs>
          <w:tab w:val="left" w:pos="-1080"/>
          <w:tab w:val="left" w:pos="-360"/>
          <w:tab w:val="left" w:pos="720"/>
          <w:tab w:val="left" w:pos="1152"/>
        </w:tabs>
        <w:suppressAutoHyphens/>
        <w:jc w:val="both"/>
        <w:rPr>
          <w:rFonts w:ascii="Times New Roman" w:hAnsi="Times New Roman"/>
          <w:spacing w:val="-3"/>
          <w:szCs w:val="24"/>
        </w:rPr>
      </w:pPr>
    </w:p>
    <w:p w:rsidR="00687B17" w:rsidRPr="00233C3A" w:rsidRDefault="00687B17" w:rsidP="00687B17">
      <w:pPr>
        <w:tabs>
          <w:tab w:val="left" w:pos="-1080"/>
          <w:tab w:val="left" w:pos="-360"/>
          <w:tab w:val="left" w:pos="720"/>
          <w:tab w:val="left" w:pos="1152"/>
        </w:tabs>
        <w:suppressAutoHyphens/>
        <w:jc w:val="both"/>
        <w:rPr>
          <w:rFonts w:ascii="Times New Roman" w:hAnsi="Times New Roman"/>
          <w:spacing w:val="-3"/>
          <w:szCs w:val="24"/>
        </w:rPr>
      </w:pPr>
      <w:r w:rsidRPr="00233C3A">
        <w:rPr>
          <w:rFonts w:ascii="Times New Roman" w:hAnsi="Times New Roman"/>
          <w:spacing w:val="-3"/>
          <w:szCs w:val="24"/>
        </w:rPr>
        <w:tab/>
        <w:t>A petition that disputes the material facts on which the EPC’s action is based must contain the following information:</w:t>
      </w:r>
    </w:p>
    <w:p w:rsidR="00687B17" w:rsidRPr="00233C3A" w:rsidRDefault="00687B17" w:rsidP="00687B17">
      <w:pPr>
        <w:tabs>
          <w:tab w:val="left" w:pos="-1080"/>
          <w:tab w:val="left" w:pos="-360"/>
          <w:tab w:val="left" w:pos="720"/>
          <w:tab w:val="left" w:pos="1152"/>
        </w:tabs>
        <w:suppressAutoHyphens/>
        <w:jc w:val="both"/>
        <w:rPr>
          <w:rFonts w:ascii="Times New Roman" w:hAnsi="Times New Roman"/>
          <w:spacing w:val="-3"/>
          <w:szCs w:val="24"/>
        </w:rPr>
      </w:pPr>
    </w:p>
    <w:p w:rsidR="00687B17" w:rsidRPr="00233C3A" w:rsidRDefault="00687B17" w:rsidP="00687B17">
      <w:pPr>
        <w:numPr>
          <w:ilvl w:val="0"/>
          <w:numId w:val="7"/>
        </w:numPr>
        <w:tabs>
          <w:tab w:val="left" w:pos="-1080"/>
          <w:tab w:val="left" w:pos="-360"/>
          <w:tab w:val="left" w:pos="0"/>
          <w:tab w:val="left" w:pos="720"/>
        </w:tabs>
        <w:suppressAutoHyphens/>
        <w:ind w:left="0" w:firstLine="720"/>
        <w:jc w:val="both"/>
        <w:rPr>
          <w:rFonts w:ascii="Times New Roman" w:hAnsi="Times New Roman"/>
          <w:spacing w:val="-3"/>
          <w:szCs w:val="24"/>
        </w:rPr>
      </w:pPr>
      <w:r w:rsidRPr="00233C3A">
        <w:rPr>
          <w:rFonts w:ascii="Times New Roman" w:hAnsi="Times New Roman"/>
          <w:spacing w:val="-3"/>
          <w:szCs w:val="24"/>
        </w:rPr>
        <w:t>The name and address of each agency affected and each agency’s file or identification number if known;</w:t>
      </w:r>
    </w:p>
    <w:p w:rsidR="00687B17" w:rsidRPr="00233C3A" w:rsidRDefault="00687B17" w:rsidP="00687B17">
      <w:pPr>
        <w:numPr>
          <w:ilvl w:val="0"/>
          <w:numId w:val="7"/>
        </w:numPr>
        <w:tabs>
          <w:tab w:val="left" w:pos="-1710"/>
          <w:tab w:val="left" w:pos="-1080"/>
          <w:tab w:val="left" w:pos="-360"/>
          <w:tab w:val="left" w:pos="720"/>
        </w:tabs>
        <w:suppressAutoHyphens/>
        <w:ind w:left="0" w:firstLine="720"/>
        <w:jc w:val="both"/>
        <w:rPr>
          <w:rFonts w:ascii="Times New Roman" w:hAnsi="Times New Roman"/>
          <w:spacing w:val="-3"/>
          <w:szCs w:val="24"/>
        </w:rPr>
      </w:pPr>
      <w:r w:rsidRPr="00233C3A">
        <w:rPr>
          <w:rFonts w:ascii="Times New Roman" w:hAnsi="Times New Roman"/>
          <w:spacing w:val="-3"/>
          <w:szCs w:val="24"/>
        </w:rPr>
        <w:t>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agency determination;</w:t>
      </w:r>
    </w:p>
    <w:p w:rsidR="00687B17" w:rsidRPr="00233C3A" w:rsidRDefault="00687B17" w:rsidP="00687B17">
      <w:pPr>
        <w:numPr>
          <w:ilvl w:val="0"/>
          <w:numId w:val="7"/>
        </w:numPr>
        <w:tabs>
          <w:tab w:val="left" w:pos="-1080"/>
          <w:tab w:val="left" w:pos="-540"/>
          <w:tab w:val="left" w:pos="-360"/>
          <w:tab w:val="left" w:pos="720"/>
        </w:tabs>
        <w:suppressAutoHyphens/>
        <w:ind w:left="0" w:firstLine="720"/>
        <w:jc w:val="both"/>
        <w:rPr>
          <w:rFonts w:ascii="Times New Roman" w:hAnsi="Times New Roman"/>
          <w:spacing w:val="-3"/>
          <w:szCs w:val="24"/>
        </w:rPr>
      </w:pPr>
      <w:r w:rsidRPr="00233C3A">
        <w:rPr>
          <w:rFonts w:ascii="Times New Roman" w:hAnsi="Times New Roman"/>
          <w:spacing w:val="-3"/>
          <w:szCs w:val="24"/>
        </w:rPr>
        <w:t>A statement of how and when petitioner received notice of the EPC action;</w:t>
      </w:r>
    </w:p>
    <w:p w:rsidR="00687B17" w:rsidRPr="00233C3A" w:rsidRDefault="00687B17" w:rsidP="00687B17">
      <w:pPr>
        <w:numPr>
          <w:ilvl w:val="0"/>
          <w:numId w:val="7"/>
        </w:numPr>
        <w:tabs>
          <w:tab w:val="left" w:pos="-1080"/>
          <w:tab w:val="left" w:pos="-540"/>
          <w:tab w:val="left" w:pos="-360"/>
          <w:tab w:val="left" w:pos="720"/>
        </w:tabs>
        <w:suppressAutoHyphens/>
        <w:ind w:left="0" w:firstLine="720"/>
        <w:jc w:val="both"/>
        <w:rPr>
          <w:rFonts w:ascii="Times New Roman" w:hAnsi="Times New Roman"/>
          <w:spacing w:val="-3"/>
          <w:szCs w:val="24"/>
        </w:rPr>
      </w:pPr>
      <w:r w:rsidRPr="00233C3A">
        <w:rPr>
          <w:rFonts w:ascii="Times New Roman" w:hAnsi="Times New Roman"/>
          <w:spacing w:val="-3"/>
          <w:szCs w:val="24"/>
        </w:rPr>
        <w:lastRenderedPageBreak/>
        <w:t>A statement of all disputed issues of material fact.  If there are none, the petition must so indicate;</w:t>
      </w:r>
    </w:p>
    <w:p w:rsidR="00687B17" w:rsidRPr="00233C3A" w:rsidRDefault="00687B17" w:rsidP="00687B17">
      <w:pPr>
        <w:numPr>
          <w:ilvl w:val="0"/>
          <w:numId w:val="7"/>
        </w:numPr>
        <w:tabs>
          <w:tab w:val="left" w:pos="-1080"/>
          <w:tab w:val="left" w:pos="-540"/>
          <w:tab w:val="left" w:pos="-360"/>
          <w:tab w:val="left" w:pos="720"/>
        </w:tabs>
        <w:suppressAutoHyphens/>
        <w:ind w:left="0" w:firstLine="720"/>
        <w:jc w:val="both"/>
        <w:rPr>
          <w:rFonts w:ascii="Times New Roman" w:hAnsi="Times New Roman"/>
          <w:spacing w:val="-3"/>
          <w:szCs w:val="24"/>
        </w:rPr>
      </w:pPr>
      <w:r w:rsidRPr="00233C3A">
        <w:rPr>
          <w:rFonts w:ascii="Times New Roman" w:hAnsi="Times New Roman"/>
          <w:spacing w:val="-3"/>
          <w:szCs w:val="24"/>
        </w:rPr>
        <w:t>A concise statement of the ultimate facts alleged, including the specific facts the petitioner contends warrant reversal or modification of the EPC proposed action;</w:t>
      </w:r>
    </w:p>
    <w:p w:rsidR="00687B17" w:rsidRPr="00233C3A" w:rsidRDefault="00687B17" w:rsidP="00687B17">
      <w:pPr>
        <w:numPr>
          <w:ilvl w:val="0"/>
          <w:numId w:val="7"/>
        </w:numPr>
        <w:tabs>
          <w:tab w:val="left" w:pos="-1080"/>
          <w:tab w:val="left" w:pos="-540"/>
          <w:tab w:val="left" w:pos="-360"/>
          <w:tab w:val="left" w:pos="720"/>
        </w:tabs>
        <w:suppressAutoHyphens/>
        <w:ind w:left="0" w:firstLine="720"/>
        <w:jc w:val="both"/>
        <w:rPr>
          <w:rFonts w:ascii="Times New Roman" w:hAnsi="Times New Roman"/>
          <w:spacing w:val="-3"/>
          <w:szCs w:val="24"/>
        </w:rPr>
      </w:pPr>
      <w:r w:rsidRPr="00233C3A">
        <w:rPr>
          <w:rFonts w:ascii="Times New Roman" w:hAnsi="Times New Roman"/>
          <w:spacing w:val="-3"/>
          <w:szCs w:val="24"/>
        </w:rPr>
        <w:t>A statement of specific rules or statutes the petitioner contends requires reversal or modification of the EPC’s proposed action; and</w:t>
      </w:r>
    </w:p>
    <w:p w:rsidR="00687B17" w:rsidRPr="00233C3A" w:rsidRDefault="00687B17" w:rsidP="00687B17">
      <w:pPr>
        <w:numPr>
          <w:ilvl w:val="0"/>
          <w:numId w:val="7"/>
        </w:numPr>
        <w:tabs>
          <w:tab w:val="left" w:pos="-1080"/>
          <w:tab w:val="left" w:pos="-540"/>
          <w:tab w:val="left" w:pos="-360"/>
          <w:tab w:val="left" w:pos="720"/>
        </w:tabs>
        <w:suppressAutoHyphens/>
        <w:ind w:left="0" w:firstLine="720"/>
        <w:jc w:val="both"/>
        <w:rPr>
          <w:rFonts w:ascii="Times New Roman" w:hAnsi="Times New Roman"/>
          <w:spacing w:val="-3"/>
          <w:szCs w:val="24"/>
        </w:rPr>
      </w:pPr>
      <w:r w:rsidRPr="00233C3A">
        <w:rPr>
          <w:rFonts w:ascii="Times New Roman" w:hAnsi="Times New Roman"/>
          <w:spacing w:val="-3"/>
          <w:szCs w:val="24"/>
        </w:rPr>
        <w:t>A statement of the relief sought by the petitioner, stating precisely the action petitioner wishes the EPC to take with respect to the EPC’s proposed action.</w:t>
      </w:r>
    </w:p>
    <w:p w:rsidR="00687B17" w:rsidRPr="00233C3A" w:rsidRDefault="00687B17" w:rsidP="00687B17">
      <w:pPr>
        <w:tabs>
          <w:tab w:val="left" w:pos="-1080"/>
          <w:tab w:val="left" w:pos="-360"/>
          <w:tab w:val="left" w:pos="720"/>
          <w:tab w:val="left" w:pos="1152"/>
        </w:tabs>
        <w:suppressAutoHyphens/>
        <w:jc w:val="both"/>
        <w:rPr>
          <w:rFonts w:ascii="Times New Roman" w:hAnsi="Times New Roman"/>
          <w:spacing w:val="-3"/>
          <w:szCs w:val="24"/>
        </w:rPr>
      </w:pPr>
    </w:p>
    <w:p w:rsidR="00687B17" w:rsidRPr="00233C3A" w:rsidRDefault="00687B17" w:rsidP="00687B17">
      <w:pPr>
        <w:tabs>
          <w:tab w:val="left" w:pos="-1080"/>
          <w:tab w:val="left" w:pos="-360"/>
          <w:tab w:val="left" w:pos="720"/>
          <w:tab w:val="left" w:pos="1152"/>
        </w:tabs>
        <w:suppressAutoHyphens/>
        <w:jc w:val="both"/>
        <w:rPr>
          <w:rFonts w:ascii="Times New Roman" w:hAnsi="Times New Roman"/>
          <w:spacing w:val="-3"/>
          <w:szCs w:val="24"/>
        </w:rPr>
      </w:pPr>
      <w:r w:rsidRPr="00233C3A">
        <w:rPr>
          <w:rFonts w:ascii="Times New Roman" w:hAnsi="Times New Roman"/>
          <w:spacing w:val="-3"/>
          <w:szCs w:val="24"/>
        </w:rPr>
        <w:tab/>
        <w:t>A petition that does not dispute the material facts upon which the EPC’s action is based shall state that no such facts are in dispute and otherwise shall contain the same information as set forth above as required by Rule 28-106.301.</w:t>
      </w:r>
    </w:p>
    <w:p w:rsidR="00687B17" w:rsidRPr="00233C3A" w:rsidRDefault="00687B17" w:rsidP="00687B17">
      <w:pPr>
        <w:tabs>
          <w:tab w:val="left" w:pos="-1080"/>
          <w:tab w:val="left" w:pos="-360"/>
          <w:tab w:val="left" w:pos="720"/>
          <w:tab w:val="left" w:pos="1152"/>
        </w:tabs>
        <w:suppressAutoHyphens/>
        <w:jc w:val="both"/>
        <w:rPr>
          <w:rFonts w:ascii="Times New Roman" w:hAnsi="Times New Roman"/>
          <w:spacing w:val="-3"/>
          <w:szCs w:val="24"/>
        </w:rPr>
      </w:pPr>
    </w:p>
    <w:p w:rsidR="00687B17" w:rsidRPr="00233C3A" w:rsidRDefault="00687B17" w:rsidP="00687B17">
      <w:pPr>
        <w:tabs>
          <w:tab w:val="left" w:pos="-1080"/>
          <w:tab w:val="left" w:pos="-360"/>
          <w:tab w:val="left" w:pos="720"/>
          <w:tab w:val="left" w:pos="1152"/>
        </w:tabs>
        <w:suppressAutoHyphens/>
        <w:jc w:val="both"/>
        <w:rPr>
          <w:rFonts w:ascii="Times New Roman" w:hAnsi="Times New Roman"/>
          <w:spacing w:val="-3"/>
          <w:szCs w:val="24"/>
        </w:rPr>
      </w:pPr>
      <w:r w:rsidRPr="00233C3A">
        <w:rPr>
          <w:rFonts w:ascii="Times New Roman" w:hAnsi="Times New Roman"/>
          <w:spacing w:val="-3"/>
          <w:szCs w:val="24"/>
        </w:rPr>
        <w:tab/>
        <w:t>Because the administrative hearing process is designed to formulate final agency action, the filing of a petition means that the EPC's final action may be different from the position taken by it in this notice of intent.  Persons whose substantial interests will be affected by any such final decision of the EPC on the application have the right to petition to become a party to the proceeding, in accordance with the requirements set forth above.</w:t>
      </w:r>
    </w:p>
    <w:p w:rsidR="00687B17" w:rsidRPr="00233C3A" w:rsidRDefault="00687B17" w:rsidP="00687B17">
      <w:pPr>
        <w:tabs>
          <w:tab w:val="left" w:pos="-1080"/>
          <w:tab w:val="left" w:pos="-360"/>
          <w:tab w:val="left" w:pos="720"/>
          <w:tab w:val="left" w:pos="1152"/>
        </w:tabs>
        <w:suppressAutoHyphens/>
        <w:jc w:val="both"/>
        <w:rPr>
          <w:rFonts w:ascii="Times New Roman" w:hAnsi="Times New Roman"/>
          <w:spacing w:val="-3"/>
          <w:szCs w:val="24"/>
        </w:rPr>
      </w:pPr>
    </w:p>
    <w:p w:rsidR="00687B17" w:rsidRPr="00233C3A" w:rsidRDefault="00687B17" w:rsidP="00687B17">
      <w:pPr>
        <w:tabs>
          <w:tab w:val="left" w:pos="-1080"/>
          <w:tab w:val="left" w:pos="-360"/>
          <w:tab w:val="left" w:pos="720"/>
          <w:tab w:val="left" w:pos="1152"/>
        </w:tabs>
        <w:suppressAutoHyphens/>
        <w:jc w:val="both"/>
        <w:rPr>
          <w:rFonts w:ascii="Times New Roman" w:hAnsi="Times New Roman"/>
          <w:spacing w:val="-3"/>
          <w:szCs w:val="24"/>
        </w:rPr>
      </w:pPr>
      <w:r w:rsidRPr="00233C3A">
        <w:rPr>
          <w:rFonts w:ascii="Times New Roman" w:hAnsi="Times New Roman"/>
          <w:spacing w:val="-3"/>
          <w:szCs w:val="24"/>
        </w:rPr>
        <w:tab/>
        <w:t>Mediation under section 120.573, F.S. is not available in this proceeding.</w:t>
      </w:r>
    </w:p>
    <w:p w:rsidR="00687B17" w:rsidRPr="00233C3A" w:rsidRDefault="00687B17" w:rsidP="00687B17">
      <w:pPr>
        <w:tabs>
          <w:tab w:val="left" w:pos="-1080"/>
          <w:tab w:val="left" w:pos="-360"/>
          <w:tab w:val="left" w:pos="720"/>
          <w:tab w:val="left" w:pos="1152"/>
        </w:tabs>
        <w:suppressAutoHyphens/>
        <w:jc w:val="both"/>
        <w:rPr>
          <w:rFonts w:ascii="Times New Roman" w:hAnsi="Times New Roman"/>
          <w:spacing w:val="-3"/>
          <w:szCs w:val="24"/>
        </w:rPr>
      </w:pPr>
    </w:p>
    <w:p w:rsidR="00687B17" w:rsidRPr="00233C3A" w:rsidRDefault="00687B17" w:rsidP="00687B17">
      <w:pPr>
        <w:tabs>
          <w:tab w:val="left" w:pos="-1080"/>
          <w:tab w:val="left" w:pos="-360"/>
          <w:tab w:val="left" w:pos="720"/>
          <w:tab w:val="left" w:pos="1152"/>
        </w:tabs>
        <w:suppressAutoHyphens/>
        <w:jc w:val="both"/>
        <w:rPr>
          <w:rFonts w:ascii="Times New Roman" w:hAnsi="Times New Roman"/>
          <w:spacing w:val="-3"/>
          <w:szCs w:val="24"/>
        </w:rPr>
      </w:pPr>
      <w:r w:rsidRPr="00233C3A">
        <w:rPr>
          <w:rFonts w:ascii="Times New Roman" w:hAnsi="Times New Roman"/>
          <w:spacing w:val="-3"/>
          <w:szCs w:val="24"/>
        </w:rPr>
        <w:tab/>
        <w:t>This action is final and effective on the date filed with the Clerk of the EPC unless a petition is filed in accordance with above.  Upon the timely filing of a petition this order will not be effective until further order of the EPC.</w:t>
      </w:r>
    </w:p>
    <w:p w:rsidR="00687B17" w:rsidRPr="00233C3A" w:rsidRDefault="00687B17" w:rsidP="00687B17">
      <w:pPr>
        <w:tabs>
          <w:tab w:val="left" w:pos="-1080"/>
          <w:tab w:val="left" w:pos="-360"/>
          <w:tab w:val="left" w:pos="720"/>
          <w:tab w:val="left" w:pos="1152"/>
        </w:tabs>
        <w:suppressAutoHyphens/>
        <w:jc w:val="both"/>
        <w:rPr>
          <w:rFonts w:ascii="Times New Roman" w:hAnsi="Times New Roman"/>
          <w:spacing w:val="-3"/>
          <w:szCs w:val="24"/>
        </w:rPr>
      </w:pPr>
    </w:p>
    <w:p w:rsidR="00687B17" w:rsidRPr="00233C3A" w:rsidRDefault="00687B17" w:rsidP="00687B17">
      <w:pPr>
        <w:tabs>
          <w:tab w:val="left" w:pos="-1080"/>
          <w:tab w:val="left" w:pos="-360"/>
          <w:tab w:val="left" w:pos="720"/>
          <w:tab w:val="left" w:pos="1152"/>
        </w:tabs>
        <w:suppressAutoHyphens/>
        <w:jc w:val="both"/>
        <w:rPr>
          <w:rFonts w:ascii="Times New Roman" w:hAnsi="Times New Roman"/>
          <w:spacing w:val="-3"/>
          <w:szCs w:val="24"/>
        </w:rPr>
      </w:pPr>
      <w:r w:rsidRPr="00233C3A">
        <w:rPr>
          <w:rFonts w:ascii="Times New Roman" w:hAnsi="Times New Roman"/>
          <w:spacing w:val="-3"/>
          <w:szCs w:val="24"/>
        </w:rPr>
        <w:tab/>
        <w:t xml:space="preserve">Any party to this order has the right to seek judicial review of it under Section 120.68 of the Florida Statues, by filing a notice of appeal under rule 9.110 of the Florida rules of Appellate Procedure with the EPC’s Legal Office at 3629 Queen Palm Drive, Tampa, Florida 33619 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  </w:t>
      </w:r>
    </w:p>
    <w:p w:rsidR="00687B17" w:rsidRPr="00233C3A" w:rsidRDefault="00687B17" w:rsidP="00687B17">
      <w:pPr>
        <w:tabs>
          <w:tab w:val="left" w:pos="-1080"/>
          <w:tab w:val="left" w:pos="-360"/>
          <w:tab w:val="left" w:pos="720"/>
          <w:tab w:val="left" w:pos="1152"/>
        </w:tabs>
        <w:suppressAutoHyphens/>
        <w:jc w:val="both"/>
        <w:rPr>
          <w:rFonts w:ascii="Times New Roman" w:hAnsi="Times New Roman"/>
          <w:spacing w:val="-3"/>
          <w:szCs w:val="24"/>
        </w:rPr>
      </w:pPr>
      <w:r w:rsidRPr="00233C3A">
        <w:rPr>
          <w:rFonts w:ascii="Times New Roman" w:hAnsi="Times New Roman"/>
          <w:spacing w:val="-3"/>
          <w:szCs w:val="24"/>
        </w:rPr>
        <w:tab/>
      </w:r>
    </w:p>
    <w:p w:rsidR="00687B17" w:rsidRPr="00233C3A" w:rsidRDefault="00687B17" w:rsidP="00687B17">
      <w:pPr>
        <w:tabs>
          <w:tab w:val="left" w:pos="-1080"/>
          <w:tab w:val="left" w:pos="-360"/>
          <w:tab w:val="left" w:pos="720"/>
          <w:tab w:val="left" w:pos="1152"/>
        </w:tabs>
        <w:suppressAutoHyphens/>
        <w:jc w:val="both"/>
        <w:rPr>
          <w:rFonts w:ascii="Times New Roman" w:hAnsi="Times New Roman"/>
          <w:spacing w:val="-3"/>
          <w:szCs w:val="24"/>
        </w:rPr>
      </w:pPr>
      <w:r w:rsidRPr="00233C3A">
        <w:rPr>
          <w:rFonts w:ascii="Times New Roman" w:hAnsi="Times New Roman"/>
          <w:spacing w:val="-3"/>
          <w:szCs w:val="24"/>
        </w:rPr>
        <w:tab/>
        <w:t xml:space="preserve">The complete project file is available for public inspection during normal business hours, 8:00 a.m. to 5:00 p.m., Monday through Friday, except legal holidays, at the Environmental Protection Commission of Hillsborough County, 3629 Queen Palm Drive, Tampa, Florida 33619.  The complete project file includes the proposed Permit, the application, and the information submitted by the responsible official, exclusive of confidential records under Section 403.111, F.S. Interested persons may contact </w:t>
      </w:r>
      <w:r w:rsidR="00273F30">
        <w:rPr>
          <w:rFonts w:ascii="Times New Roman" w:hAnsi="Times New Roman"/>
          <w:spacing w:val="-3"/>
          <w:szCs w:val="24"/>
        </w:rPr>
        <w:t>Stephen Hathaway</w:t>
      </w:r>
      <w:r w:rsidRPr="00233C3A">
        <w:rPr>
          <w:rFonts w:ascii="Times New Roman" w:hAnsi="Times New Roman"/>
          <w:spacing w:val="-3"/>
          <w:szCs w:val="24"/>
        </w:rPr>
        <w:t xml:space="preserve">, </w:t>
      </w:r>
      <w:r>
        <w:rPr>
          <w:rFonts w:ascii="Times New Roman" w:hAnsi="Times New Roman"/>
          <w:spacing w:val="-3"/>
          <w:szCs w:val="24"/>
        </w:rPr>
        <w:t>P</w:t>
      </w:r>
      <w:r w:rsidRPr="00233C3A">
        <w:rPr>
          <w:rFonts w:ascii="Times New Roman" w:hAnsi="Times New Roman"/>
          <w:spacing w:val="-3"/>
          <w:szCs w:val="24"/>
        </w:rPr>
        <w:t>.E.</w:t>
      </w:r>
      <w:r w:rsidRPr="00233C3A">
        <w:rPr>
          <w:rFonts w:ascii="Times New Roman" w:hAnsi="Times New Roman"/>
          <w:b/>
          <w:spacing w:val="-3"/>
          <w:szCs w:val="24"/>
        </w:rPr>
        <w:t>,</w:t>
      </w:r>
      <w:r w:rsidRPr="00233C3A">
        <w:rPr>
          <w:rFonts w:ascii="Times New Roman" w:hAnsi="Times New Roman"/>
          <w:spacing w:val="-3"/>
          <w:szCs w:val="24"/>
        </w:rPr>
        <w:t xml:space="preserve"> at the above address, or call 813-627-2600, for additional information.  Any written comments filed shall be available for public inspection.  If written comments received result in a significant change in the proposed agency action, the EPC shall revise the proposed permit and require, if applicable, another Public Notice.</w:t>
      </w:r>
    </w:p>
    <w:p w:rsidR="00687B17" w:rsidRPr="00233C3A" w:rsidRDefault="00687B17" w:rsidP="00687B17">
      <w:pPr>
        <w:tabs>
          <w:tab w:val="left" w:pos="-1080"/>
          <w:tab w:val="left" w:pos="-360"/>
          <w:tab w:val="left" w:pos="720"/>
          <w:tab w:val="left" w:pos="1152"/>
        </w:tabs>
        <w:suppressAutoHyphens/>
        <w:jc w:val="both"/>
        <w:rPr>
          <w:rFonts w:ascii="Times New Roman" w:hAnsi="Times New Roman"/>
          <w:spacing w:val="-3"/>
          <w:szCs w:val="24"/>
        </w:rPr>
      </w:pPr>
    </w:p>
    <w:p w:rsidR="00687B17" w:rsidRPr="00233C3A" w:rsidRDefault="00687B17" w:rsidP="00687B1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33C3A">
        <w:rPr>
          <w:rFonts w:ascii="Times New Roman" w:hAnsi="Times New Roman"/>
          <w:spacing w:val="-3"/>
          <w:szCs w:val="24"/>
        </w:rPr>
        <w:tab/>
      </w:r>
    </w:p>
    <w:p w:rsidR="00687B17" w:rsidRPr="00233C3A" w:rsidRDefault="00687B17" w:rsidP="00687B1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687B17" w:rsidRPr="00233C3A" w:rsidRDefault="00687B17" w:rsidP="00687B1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687B17" w:rsidRPr="00233C3A" w:rsidRDefault="00687B17" w:rsidP="00687B1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7F347F" w:rsidRDefault="00687B17" w:rsidP="00687B17">
      <w:pPr>
        <w:tabs>
          <w:tab w:val="center" w:pos="5040"/>
        </w:tabs>
        <w:suppressAutoHyphens/>
        <w:jc w:val="both"/>
        <w:rPr>
          <w:rFonts w:ascii="Times New Roman" w:hAnsi="Times New Roman"/>
          <w:spacing w:val="-3"/>
          <w:szCs w:val="24"/>
        </w:rPr>
      </w:pPr>
      <w:r w:rsidRPr="00233C3A">
        <w:rPr>
          <w:rFonts w:ascii="Times New Roman" w:hAnsi="Times New Roman"/>
          <w:spacing w:val="-3"/>
          <w:szCs w:val="24"/>
        </w:rPr>
        <w:tab/>
      </w:r>
    </w:p>
    <w:p w:rsidR="007F347F" w:rsidRDefault="007F347F" w:rsidP="00687B17">
      <w:pPr>
        <w:tabs>
          <w:tab w:val="center" w:pos="5040"/>
        </w:tabs>
        <w:suppressAutoHyphens/>
        <w:jc w:val="both"/>
        <w:rPr>
          <w:rFonts w:ascii="Times New Roman" w:hAnsi="Times New Roman"/>
          <w:spacing w:val="-3"/>
          <w:szCs w:val="24"/>
        </w:rPr>
      </w:pPr>
      <w:r>
        <w:rPr>
          <w:rFonts w:ascii="Times New Roman" w:hAnsi="Times New Roman"/>
          <w:spacing w:val="-3"/>
          <w:szCs w:val="24"/>
        </w:rPr>
        <w:tab/>
      </w:r>
    </w:p>
    <w:p w:rsidR="007F347F" w:rsidRDefault="007F347F" w:rsidP="00687B17">
      <w:pPr>
        <w:tabs>
          <w:tab w:val="center" w:pos="5040"/>
        </w:tabs>
        <w:suppressAutoHyphens/>
        <w:jc w:val="both"/>
        <w:rPr>
          <w:rFonts w:ascii="Times New Roman" w:hAnsi="Times New Roman"/>
          <w:spacing w:val="-3"/>
          <w:szCs w:val="24"/>
        </w:rPr>
      </w:pPr>
    </w:p>
    <w:p w:rsidR="00687B17" w:rsidRPr="00233C3A" w:rsidRDefault="007F347F" w:rsidP="00687B17">
      <w:pPr>
        <w:tabs>
          <w:tab w:val="center" w:pos="5040"/>
        </w:tabs>
        <w:suppressAutoHyphens/>
        <w:jc w:val="both"/>
        <w:rPr>
          <w:rFonts w:ascii="Times New Roman" w:hAnsi="Times New Roman"/>
          <w:spacing w:val="-3"/>
          <w:szCs w:val="24"/>
        </w:rPr>
      </w:pPr>
      <w:r>
        <w:rPr>
          <w:rFonts w:ascii="Times New Roman" w:hAnsi="Times New Roman"/>
          <w:spacing w:val="-3"/>
          <w:szCs w:val="24"/>
        </w:rPr>
        <w:tab/>
      </w:r>
      <w:r w:rsidR="00687B17" w:rsidRPr="00233C3A">
        <w:rPr>
          <w:rFonts w:ascii="Times New Roman" w:hAnsi="Times New Roman"/>
          <w:spacing w:val="-3"/>
          <w:szCs w:val="24"/>
        </w:rPr>
        <w:t>ENVIRONMENTAL PROTECTION COMMISSION OF</w:t>
      </w:r>
    </w:p>
    <w:p w:rsidR="00687B17" w:rsidRPr="00233C3A" w:rsidRDefault="00687B17" w:rsidP="00687B17">
      <w:pPr>
        <w:tabs>
          <w:tab w:val="center" w:pos="5040"/>
        </w:tabs>
        <w:suppressAutoHyphens/>
        <w:jc w:val="both"/>
        <w:rPr>
          <w:rFonts w:ascii="Times New Roman" w:hAnsi="Times New Roman"/>
          <w:spacing w:val="-3"/>
          <w:szCs w:val="24"/>
        </w:rPr>
      </w:pPr>
      <w:r w:rsidRPr="00233C3A">
        <w:rPr>
          <w:rFonts w:ascii="Times New Roman" w:hAnsi="Times New Roman"/>
          <w:spacing w:val="-3"/>
          <w:szCs w:val="24"/>
        </w:rPr>
        <w:tab/>
        <w:t>HILLSBOROUGH COUNTY, as Delegated by</w:t>
      </w:r>
    </w:p>
    <w:p w:rsidR="00687B17" w:rsidRPr="00233C3A" w:rsidRDefault="00687B17" w:rsidP="00687B1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687B17" w:rsidRPr="00233C3A" w:rsidRDefault="00687B17" w:rsidP="00687B17">
      <w:pPr>
        <w:tabs>
          <w:tab w:val="center" w:pos="5040"/>
        </w:tabs>
        <w:suppressAutoHyphens/>
        <w:jc w:val="both"/>
        <w:rPr>
          <w:rFonts w:ascii="Times New Roman" w:hAnsi="Times New Roman"/>
          <w:spacing w:val="-3"/>
          <w:szCs w:val="24"/>
        </w:rPr>
      </w:pPr>
      <w:r w:rsidRPr="00233C3A">
        <w:rPr>
          <w:rFonts w:ascii="Times New Roman" w:hAnsi="Times New Roman"/>
          <w:spacing w:val="-3"/>
          <w:szCs w:val="24"/>
        </w:rPr>
        <w:tab/>
        <w:t>STATE OF FLORIDA</w:t>
      </w:r>
    </w:p>
    <w:p w:rsidR="00687B17" w:rsidRPr="00233C3A" w:rsidRDefault="00687B17" w:rsidP="00687B17">
      <w:pPr>
        <w:tabs>
          <w:tab w:val="center" w:pos="5040"/>
        </w:tabs>
        <w:suppressAutoHyphens/>
        <w:jc w:val="both"/>
        <w:rPr>
          <w:rFonts w:ascii="Times New Roman" w:hAnsi="Times New Roman"/>
          <w:spacing w:val="-3"/>
          <w:szCs w:val="24"/>
        </w:rPr>
      </w:pPr>
      <w:r w:rsidRPr="00233C3A">
        <w:rPr>
          <w:rFonts w:ascii="Times New Roman" w:hAnsi="Times New Roman"/>
          <w:spacing w:val="-3"/>
          <w:szCs w:val="24"/>
        </w:rPr>
        <w:tab/>
        <w:t>DEPARTMENT OF ENVIRONMENTAL PROTECTION</w:t>
      </w:r>
    </w:p>
    <w:p w:rsidR="00687B17" w:rsidRPr="00233C3A" w:rsidRDefault="00687B17" w:rsidP="00687B1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687B17" w:rsidRPr="00233C3A" w:rsidRDefault="00687B17" w:rsidP="00687B17">
      <w:pPr>
        <w:tabs>
          <w:tab w:val="center" w:pos="5040"/>
        </w:tabs>
        <w:suppressAutoHyphens/>
        <w:jc w:val="both"/>
        <w:rPr>
          <w:rFonts w:ascii="Times New Roman" w:hAnsi="Times New Roman"/>
          <w:spacing w:val="-3"/>
          <w:szCs w:val="24"/>
        </w:rPr>
      </w:pPr>
      <w:r w:rsidRPr="00233C3A">
        <w:rPr>
          <w:rFonts w:ascii="Times New Roman" w:hAnsi="Times New Roman"/>
          <w:spacing w:val="-3"/>
          <w:szCs w:val="24"/>
        </w:rPr>
        <w:tab/>
        <w:t>NOTICE OF PERMIT</w:t>
      </w:r>
    </w:p>
    <w:p w:rsidR="00687B17" w:rsidRPr="001C32C1" w:rsidRDefault="00687B17" w:rsidP="00687B1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 w:val="16"/>
          <w:szCs w:val="16"/>
        </w:rPr>
      </w:pPr>
    </w:p>
    <w:p w:rsidR="00687B17" w:rsidRPr="00F54416" w:rsidRDefault="00273F30" w:rsidP="00687B17">
      <w:pPr>
        <w:suppressAutoHyphens/>
        <w:jc w:val="both"/>
        <w:rPr>
          <w:rFonts w:ascii="Times New Roman" w:hAnsi="Times New Roman"/>
          <w:color w:val="000000"/>
          <w:szCs w:val="24"/>
        </w:rPr>
      </w:pPr>
      <w:r>
        <w:rPr>
          <w:rFonts w:ascii="Times New Roman" w:hAnsi="Times New Roman"/>
          <w:color w:val="000000"/>
          <w:szCs w:val="24"/>
        </w:rPr>
        <w:t xml:space="preserve">Lynne </w:t>
      </w:r>
      <w:proofErr w:type="spellStart"/>
      <w:r>
        <w:rPr>
          <w:rFonts w:ascii="Times New Roman" w:hAnsi="Times New Roman"/>
          <w:color w:val="000000"/>
          <w:szCs w:val="24"/>
        </w:rPr>
        <w:t>Vadelund</w:t>
      </w:r>
      <w:proofErr w:type="spellEnd"/>
      <w:r w:rsidR="00687B17" w:rsidRPr="00F54416">
        <w:rPr>
          <w:rFonts w:ascii="Times New Roman" w:hAnsi="Times New Roman"/>
          <w:color w:val="000000"/>
          <w:szCs w:val="24"/>
        </w:rPr>
        <w:tab/>
      </w:r>
      <w:r w:rsidR="00687B17" w:rsidRPr="00F54416">
        <w:rPr>
          <w:rFonts w:ascii="Times New Roman" w:hAnsi="Times New Roman"/>
          <w:color w:val="000000"/>
          <w:szCs w:val="24"/>
        </w:rPr>
        <w:tab/>
      </w:r>
      <w:r w:rsidR="00687B17" w:rsidRPr="00F54416">
        <w:rPr>
          <w:rFonts w:ascii="Times New Roman" w:hAnsi="Times New Roman"/>
          <w:color w:val="000000"/>
          <w:szCs w:val="24"/>
        </w:rPr>
        <w:tab/>
      </w:r>
      <w:r w:rsidR="00687B17" w:rsidRPr="00F54416">
        <w:rPr>
          <w:rFonts w:ascii="Times New Roman" w:hAnsi="Times New Roman"/>
          <w:color w:val="000000"/>
          <w:szCs w:val="24"/>
        </w:rPr>
        <w:tab/>
      </w:r>
      <w:r w:rsidR="00687B17" w:rsidRPr="00F54416">
        <w:rPr>
          <w:rFonts w:ascii="Times New Roman" w:hAnsi="Times New Roman"/>
          <w:color w:val="000000"/>
          <w:szCs w:val="24"/>
        </w:rPr>
        <w:tab/>
      </w:r>
      <w:r w:rsidR="00687B17" w:rsidRPr="00F54416">
        <w:rPr>
          <w:rFonts w:ascii="Times New Roman" w:hAnsi="Times New Roman"/>
          <w:color w:val="000000"/>
          <w:szCs w:val="24"/>
        </w:rPr>
        <w:tab/>
      </w:r>
    </w:p>
    <w:p w:rsidR="00687B17" w:rsidRPr="00F54416" w:rsidRDefault="00687B17" w:rsidP="00687B17">
      <w:pPr>
        <w:suppressAutoHyphens/>
        <w:jc w:val="both"/>
        <w:rPr>
          <w:rFonts w:ascii="Times New Roman" w:hAnsi="Times New Roman"/>
          <w:spacing w:val="-3"/>
          <w:szCs w:val="24"/>
        </w:rPr>
      </w:pPr>
      <w:r w:rsidRPr="00F54416">
        <w:rPr>
          <w:rFonts w:ascii="Times New Roman" w:hAnsi="Times New Roman"/>
          <w:color w:val="000000"/>
          <w:szCs w:val="24"/>
        </w:rPr>
        <w:t>Manager </w:t>
      </w:r>
      <w:r w:rsidR="00273F30">
        <w:rPr>
          <w:rFonts w:ascii="Times New Roman" w:hAnsi="Times New Roman"/>
          <w:color w:val="000000"/>
          <w:szCs w:val="24"/>
        </w:rPr>
        <w:t>of Operations</w:t>
      </w:r>
      <w:r w:rsidRPr="00F54416">
        <w:rPr>
          <w:rFonts w:ascii="Times New Roman" w:hAnsi="Times New Roman"/>
          <w:color w:val="000000"/>
          <w:szCs w:val="24"/>
        </w:rPr>
        <w:tab/>
      </w:r>
      <w:r w:rsidRPr="00F54416">
        <w:rPr>
          <w:rFonts w:ascii="Times New Roman" w:hAnsi="Times New Roman"/>
          <w:spacing w:val="-3"/>
          <w:szCs w:val="24"/>
        </w:rPr>
        <w:tab/>
      </w:r>
      <w:r w:rsidRPr="00F54416">
        <w:rPr>
          <w:rFonts w:ascii="Times New Roman" w:hAnsi="Times New Roman"/>
          <w:spacing w:val="-3"/>
          <w:szCs w:val="24"/>
        </w:rPr>
        <w:tab/>
      </w:r>
    </w:p>
    <w:p w:rsidR="00687B17" w:rsidRPr="00F54416" w:rsidRDefault="00273F30" w:rsidP="00687B17">
      <w:pPr>
        <w:suppressAutoHyphens/>
        <w:jc w:val="both"/>
        <w:rPr>
          <w:rFonts w:ascii="Times New Roman" w:hAnsi="Times New Roman"/>
          <w:color w:val="000000"/>
          <w:szCs w:val="24"/>
        </w:rPr>
      </w:pPr>
      <w:r>
        <w:rPr>
          <w:rFonts w:ascii="Times New Roman" w:hAnsi="Times New Roman"/>
          <w:color w:val="000000"/>
          <w:szCs w:val="24"/>
        </w:rPr>
        <w:t>CF Industries, Inc.</w:t>
      </w:r>
    </w:p>
    <w:p w:rsidR="00687B17" w:rsidRPr="00F54416" w:rsidRDefault="00273F30" w:rsidP="00687B17">
      <w:pPr>
        <w:suppressAutoHyphens/>
        <w:jc w:val="both"/>
        <w:rPr>
          <w:rFonts w:ascii="Times New Roman" w:hAnsi="Times New Roman"/>
          <w:color w:val="000000"/>
          <w:szCs w:val="24"/>
        </w:rPr>
      </w:pPr>
      <w:r>
        <w:rPr>
          <w:rFonts w:ascii="Times New Roman" w:hAnsi="Times New Roman"/>
          <w:color w:val="000000"/>
          <w:szCs w:val="24"/>
        </w:rPr>
        <w:t>2520 Guy Verger Blvd.</w:t>
      </w:r>
    </w:p>
    <w:p w:rsidR="00687B17" w:rsidRPr="00F54416" w:rsidRDefault="00687B17" w:rsidP="00687B17">
      <w:pPr>
        <w:suppressAutoHyphens/>
        <w:jc w:val="both"/>
        <w:rPr>
          <w:rFonts w:ascii="Times New Roman" w:hAnsi="Times New Roman"/>
          <w:spacing w:val="-3"/>
          <w:szCs w:val="24"/>
        </w:rPr>
      </w:pPr>
      <w:r w:rsidRPr="00F54416">
        <w:rPr>
          <w:rFonts w:ascii="Times New Roman" w:hAnsi="Times New Roman"/>
          <w:szCs w:val="24"/>
        </w:rPr>
        <w:t xml:space="preserve">Tampa, </w:t>
      </w:r>
      <w:r w:rsidR="00A20F6F" w:rsidRPr="00F54416">
        <w:rPr>
          <w:rFonts w:ascii="Times New Roman" w:hAnsi="Times New Roman"/>
          <w:szCs w:val="24"/>
        </w:rPr>
        <w:t>F</w:t>
      </w:r>
      <w:r w:rsidR="00A20F6F">
        <w:rPr>
          <w:rFonts w:ascii="Times New Roman" w:hAnsi="Times New Roman"/>
          <w:szCs w:val="24"/>
        </w:rPr>
        <w:t>L</w:t>
      </w:r>
      <w:r w:rsidR="00A20F6F" w:rsidRPr="00F54416">
        <w:rPr>
          <w:rFonts w:ascii="Times New Roman" w:hAnsi="Times New Roman"/>
          <w:szCs w:val="24"/>
        </w:rPr>
        <w:t xml:space="preserve"> </w:t>
      </w:r>
      <w:r w:rsidRPr="00F54416">
        <w:rPr>
          <w:rFonts w:ascii="Times New Roman" w:hAnsi="Times New Roman"/>
          <w:color w:val="000000"/>
          <w:szCs w:val="24"/>
        </w:rPr>
        <w:t>336</w:t>
      </w:r>
      <w:r w:rsidR="00273F30">
        <w:rPr>
          <w:rFonts w:ascii="Times New Roman" w:hAnsi="Times New Roman"/>
          <w:color w:val="000000"/>
          <w:szCs w:val="24"/>
        </w:rPr>
        <w:t>05</w:t>
      </w:r>
    </w:p>
    <w:p w:rsidR="00687B17" w:rsidRPr="00F54416" w:rsidRDefault="00687B17" w:rsidP="00687B17">
      <w:pPr>
        <w:tabs>
          <w:tab w:val="center" w:pos="5040"/>
        </w:tabs>
        <w:suppressAutoHyphens/>
        <w:jc w:val="both"/>
        <w:rPr>
          <w:rFonts w:ascii="Times New Roman" w:hAnsi="Times New Roman"/>
          <w:spacing w:val="-3"/>
          <w:szCs w:val="24"/>
        </w:rPr>
      </w:pPr>
    </w:p>
    <w:p w:rsidR="00687B17" w:rsidRPr="00F54416" w:rsidRDefault="00687B17" w:rsidP="00687B17">
      <w:pPr>
        <w:tabs>
          <w:tab w:val="center" w:pos="5040"/>
        </w:tabs>
        <w:suppressAutoHyphens/>
        <w:jc w:val="both"/>
        <w:rPr>
          <w:rFonts w:ascii="Times New Roman" w:hAnsi="Times New Roman"/>
          <w:spacing w:val="-3"/>
          <w:szCs w:val="24"/>
        </w:rPr>
      </w:pPr>
      <w:r w:rsidRPr="00F54416">
        <w:rPr>
          <w:rFonts w:ascii="Times New Roman" w:hAnsi="Times New Roman"/>
          <w:spacing w:val="-3"/>
          <w:szCs w:val="24"/>
        </w:rPr>
        <w:t>Re:  Hillsborough County - AP</w:t>
      </w:r>
    </w:p>
    <w:p w:rsidR="00687B17" w:rsidRPr="00F54416" w:rsidRDefault="00687B17" w:rsidP="00687B1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687B17" w:rsidRPr="00F54416" w:rsidRDefault="00687B17" w:rsidP="00687B1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F54416">
        <w:rPr>
          <w:rFonts w:ascii="Times New Roman" w:hAnsi="Times New Roman"/>
          <w:spacing w:val="-3"/>
          <w:szCs w:val="24"/>
        </w:rPr>
        <w:t xml:space="preserve">Dear Mr. </w:t>
      </w:r>
      <w:proofErr w:type="spellStart"/>
      <w:r w:rsidR="00273F30">
        <w:rPr>
          <w:rFonts w:ascii="Times New Roman" w:hAnsi="Times New Roman"/>
          <w:color w:val="000000"/>
          <w:szCs w:val="24"/>
        </w:rPr>
        <w:t>Vadelund</w:t>
      </w:r>
      <w:proofErr w:type="spellEnd"/>
      <w:r w:rsidRPr="00F54416">
        <w:rPr>
          <w:rFonts w:ascii="Times New Roman" w:hAnsi="Times New Roman"/>
          <w:spacing w:val="-3"/>
          <w:szCs w:val="24"/>
        </w:rPr>
        <w:t>:</w:t>
      </w:r>
    </w:p>
    <w:p w:rsidR="00687B17" w:rsidRPr="00F54416" w:rsidRDefault="00687B17" w:rsidP="00687B1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687B17" w:rsidRPr="00F54416" w:rsidRDefault="00687B17" w:rsidP="00687B1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F54416">
        <w:rPr>
          <w:rFonts w:ascii="Times New Roman" w:hAnsi="Times New Roman"/>
          <w:spacing w:val="-3"/>
          <w:szCs w:val="24"/>
        </w:rPr>
        <w:t>Enclosed is Permit Number 057</w:t>
      </w:r>
      <w:r w:rsidR="00273F30">
        <w:rPr>
          <w:rFonts w:ascii="Times New Roman" w:hAnsi="Times New Roman"/>
          <w:spacing w:val="-3"/>
          <w:szCs w:val="24"/>
        </w:rPr>
        <w:t>0003</w:t>
      </w:r>
      <w:r w:rsidRPr="00F54416">
        <w:rPr>
          <w:rFonts w:ascii="Times New Roman" w:hAnsi="Times New Roman"/>
          <w:spacing w:val="-3"/>
          <w:szCs w:val="24"/>
        </w:rPr>
        <w:t>-00</w:t>
      </w:r>
      <w:r w:rsidR="00273F30">
        <w:rPr>
          <w:rFonts w:ascii="Times New Roman" w:hAnsi="Times New Roman"/>
          <w:spacing w:val="-3"/>
          <w:szCs w:val="24"/>
        </w:rPr>
        <w:t>6</w:t>
      </w:r>
      <w:r w:rsidRPr="00F54416">
        <w:rPr>
          <w:rFonts w:ascii="Times New Roman" w:hAnsi="Times New Roman"/>
          <w:spacing w:val="-3"/>
          <w:szCs w:val="24"/>
        </w:rPr>
        <w:t>-AC to authorize</w:t>
      </w:r>
      <w:r w:rsidR="00781946">
        <w:rPr>
          <w:rFonts w:ascii="Times New Roman" w:hAnsi="Times New Roman"/>
          <w:spacing w:val="-3"/>
          <w:szCs w:val="24"/>
        </w:rPr>
        <w:t xml:space="preserve"> the</w:t>
      </w:r>
      <w:r w:rsidRPr="00F54416">
        <w:rPr>
          <w:rFonts w:ascii="Times New Roman" w:hAnsi="Times New Roman"/>
          <w:spacing w:val="-3"/>
          <w:szCs w:val="24"/>
        </w:rPr>
        <w:t xml:space="preserve"> construction of </w:t>
      </w:r>
      <w:r w:rsidR="00273F30">
        <w:rPr>
          <w:rFonts w:ascii="Times New Roman" w:hAnsi="Times New Roman"/>
          <w:spacing w:val="-3"/>
          <w:szCs w:val="24"/>
        </w:rPr>
        <w:t xml:space="preserve">four additional railcar loading arms at an </w:t>
      </w:r>
      <w:r w:rsidR="00273F30" w:rsidRPr="00B5541A">
        <w:rPr>
          <w:rFonts w:ascii="Times New Roman" w:hAnsi="Times New Roman"/>
          <w:spacing w:val="-3"/>
          <w:szCs w:val="24"/>
        </w:rPr>
        <w:t>anhydrous ammonia storage, handling</w:t>
      </w:r>
      <w:r w:rsidR="0097744B">
        <w:rPr>
          <w:rFonts w:ascii="Times New Roman" w:hAnsi="Times New Roman"/>
          <w:spacing w:val="-3"/>
          <w:szCs w:val="24"/>
        </w:rPr>
        <w:t>,</w:t>
      </w:r>
      <w:r w:rsidR="00273F30" w:rsidRPr="00B5541A">
        <w:rPr>
          <w:rFonts w:ascii="Times New Roman" w:hAnsi="Times New Roman"/>
          <w:spacing w:val="-3"/>
          <w:szCs w:val="24"/>
        </w:rPr>
        <w:t xml:space="preserve"> and </w:t>
      </w:r>
      <w:r w:rsidR="00A20F6F" w:rsidRPr="00B5541A">
        <w:rPr>
          <w:rFonts w:ascii="Times New Roman" w:hAnsi="Times New Roman"/>
          <w:spacing w:val="-3"/>
          <w:szCs w:val="24"/>
        </w:rPr>
        <w:t>distribut</w:t>
      </w:r>
      <w:r w:rsidR="00A20F6F">
        <w:rPr>
          <w:rFonts w:ascii="Times New Roman" w:hAnsi="Times New Roman"/>
          <w:spacing w:val="-3"/>
          <w:szCs w:val="24"/>
        </w:rPr>
        <w:t>ion</w:t>
      </w:r>
      <w:r w:rsidR="00A20F6F" w:rsidRPr="00B5541A">
        <w:rPr>
          <w:rFonts w:ascii="Times New Roman" w:hAnsi="Times New Roman"/>
          <w:spacing w:val="-3"/>
          <w:szCs w:val="24"/>
        </w:rPr>
        <w:t xml:space="preserve"> </w:t>
      </w:r>
      <w:r w:rsidR="00273F30" w:rsidRPr="00B5541A">
        <w:rPr>
          <w:rFonts w:ascii="Times New Roman" w:hAnsi="Times New Roman"/>
          <w:spacing w:val="-3"/>
          <w:szCs w:val="24"/>
        </w:rPr>
        <w:t>facility</w:t>
      </w:r>
      <w:r w:rsidRPr="00F54416">
        <w:rPr>
          <w:rFonts w:ascii="Times New Roman" w:hAnsi="Times New Roman"/>
          <w:szCs w:val="24"/>
        </w:rPr>
        <w:t xml:space="preserve">, </w:t>
      </w:r>
      <w:r w:rsidRPr="00F54416">
        <w:rPr>
          <w:rFonts w:ascii="Times New Roman" w:hAnsi="Times New Roman"/>
          <w:spacing w:val="-3"/>
          <w:szCs w:val="24"/>
        </w:rPr>
        <w:t>issued pursuant to Section 403.087, Florida Statutes.</w:t>
      </w:r>
    </w:p>
    <w:p w:rsidR="00687B17" w:rsidRPr="00F54416" w:rsidRDefault="00687B17" w:rsidP="00687B1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687B17" w:rsidRPr="00F54416" w:rsidRDefault="00687B17" w:rsidP="00687B1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F54416">
        <w:rPr>
          <w:rFonts w:ascii="Times New Roman" w:hAnsi="Times New Roman"/>
          <w:spacing w:val="-3"/>
          <w:szCs w:val="24"/>
        </w:rPr>
        <w:t>Any party to this order (permit) has the right to seek judicial review of the permit pursuant to Section 120.68, Florida Statutes, by the filing of a Notice of Appeal pursuant to Rule 9.110, Florida Rules of Appellate Procedure, with the Clerk of the EPC in the Legal Department at 3629 Queen Palm Drive, Tampa, Florida 33619; and by filing a copy of the Notice of Appeal accompanied by the applicable filing fees with the appropriate District Court of Appeal.  The Notice of Appeal must be filed within 30 days from the date this Notice is filed with the clerk of the EPC.</w:t>
      </w:r>
    </w:p>
    <w:p w:rsidR="00687B17" w:rsidRPr="00F54416" w:rsidRDefault="00687B17" w:rsidP="00687B1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687B17" w:rsidRPr="00F54416" w:rsidRDefault="00687B17" w:rsidP="00687B1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roofErr w:type="gramStart"/>
      <w:r w:rsidRPr="00F54416">
        <w:rPr>
          <w:rFonts w:ascii="Times New Roman" w:hAnsi="Times New Roman"/>
          <w:spacing w:val="-3"/>
          <w:szCs w:val="24"/>
        </w:rPr>
        <w:t>Executed in Tampa, Florida.</w:t>
      </w:r>
      <w:proofErr w:type="gramEnd"/>
    </w:p>
    <w:p w:rsidR="00687B17" w:rsidRPr="00F54416" w:rsidRDefault="00687B17" w:rsidP="00687B1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687B17" w:rsidRPr="00F54416" w:rsidRDefault="00687B17" w:rsidP="00687B1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F54416">
        <w:rPr>
          <w:rFonts w:ascii="Times New Roman" w:hAnsi="Times New Roman"/>
          <w:spacing w:val="-3"/>
          <w:szCs w:val="24"/>
        </w:rPr>
        <w:tab/>
      </w:r>
      <w:r w:rsidRPr="00F54416">
        <w:rPr>
          <w:rFonts w:ascii="Times New Roman" w:hAnsi="Times New Roman"/>
          <w:spacing w:val="-3"/>
          <w:szCs w:val="24"/>
        </w:rPr>
        <w:tab/>
      </w:r>
      <w:r w:rsidRPr="00F54416">
        <w:rPr>
          <w:rFonts w:ascii="Times New Roman" w:hAnsi="Times New Roman"/>
          <w:spacing w:val="-3"/>
          <w:szCs w:val="24"/>
        </w:rPr>
        <w:tab/>
      </w:r>
      <w:r w:rsidRPr="00F54416">
        <w:rPr>
          <w:rFonts w:ascii="Times New Roman" w:hAnsi="Times New Roman"/>
          <w:spacing w:val="-3"/>
          <w:szCs w:val="24"/>
        </w:rPr>
        <w:tab/>
      </w:r>
      <w:r w:rsidRPr="00F54416">
        <w:rPr>
          <w:rFonts w:ascii="Times New Roman" w:hAnsi="Times New Roman"/>
          <w:spacing w:val="-3"/>
          <w:szCs w:val="24"/>
        </w:rPr>
        <w:tab/>
      </w:r>
      <w:r w:rsidRPr="00F54416">
        <w:rPr>
          <w:rFonts w:ascii="Times New Roman" w:hAnsi="Times New Roman"/>
          <w:spacing w:val="-3"/>
          <w:szCs w:val="24"/>
        </w:rPr>
        <w:tab/>
      </w:r>
      <w:r w:rsidRPr="00F54416">
        <w:rPr>
          <w:rFonts w:ascii="Times New Roman" w:hAnsi="Times New Roman"/>
          <w:spacing w:val="-3"/>
          <w:szCs w:val="24"/>
        </w:rPr>
        <w:tab/>
        <w:t>Sincerely,</w:t>
      </w:r>
    </w:p>
    <w:p w:rsidR="00687B17" w:rsidRPr="00F54416" w:rsidRDefault="00687B17" w:rsidP="00687B1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687B17" w:rsidRPr="00233C3A" w:rsidRDefault="00687B17" w:rsidP="00687B1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687B17" w:rsidRPr="00233C3A" w:rsidRDefault="00687B17" w:rsidP="00687B1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687B17" w:rsidRPr="00233C3A" w:rsidRDefault="00687B17" w:rsidP="00687B1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t xml:space="preserve">Richard D. </w:t>
      </w:r>
      <w:proofErr w:type="spellStart"/>
      <w:r w:rsidRPr="00233C3A">
        <w:rPr>
          <w:rFonts w:ascii="Times New Roman" w:hAnsi="Times New Roman"/>
          <w:spacing w:val="-3"/>
          <w:szCs w:val="24"/>
        </w:rPr>
        <w:t>Garrity</w:t>
      </w:r>
      <w:proofErr w:type="spellEnd"/>
      <w:r w:rsidRPr="00233C3A">
        <w:rPr>
          <w:rFonts w:ascii="Times New Roman" w:hAnsi="Times New Roman"/>
          <w:spacing w:val="-3"/>
          <w:szCs w:val="24"/>
        </w:rPr>
        <w:t>, Ph.D.</w:t>
      </w:r>
    </w:p>
    <w:p w:rsidR="00687B17" w:rsidRPr="00233C3A" w:rsidRDefault="00687B17" w:rsidP="00687B1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t>Executive Director</w:t>
      </w:r>
    </w:p>
    <w:p w:rsidR="00687B17" w:rsidRPr="00233C3A" w:rsidRDefault="00687B17" w:rsidP="00687B1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687B17" w:rsidRDefault="00687B17" w:rsidP="00687B1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33C3A">
        <w:rPr>
          <w:rFonts w:ascii="Times New Roman" w:hAnsi="Times New Roman"/>
          <w:spacing w:val="-3"/>
          <w:szCs w:val="24"/>
        </w:rPr>
        <w:t>RDG/LAW/law</w:t>
      </w:r>
    </w:p>
    <w:p w:rsidR="007F347F" w:rsidRDefault="007F347F" w:rsidP="00687B17">
      <w:pPr>
        <w:widowControl/>
        <w:rPr>
          <w:rFonts w:ascii="Times New Roman" w:hAnsi="Times New Roman"/>
          <w:color w:val="000000"/>
          <w:szCs w:val="24"/>
        </w:rPr>
      </w:pPr>
    </w:p>
    <w:p w:rsidR="007F347F" w:rsidRPr="00233C3A" w:rsidRDefault="007F347F" w:rsidP="007F347F">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233C3A">
        <w:rPr>
          <w:rFonts w:ascii="Times New Roman" w:hAnsi="Times New Roman"/>
          <w:spacing w:val="-3"/>
          <w:szCs w:val="24"/>
        </w:rPr>
        <w:t>cc:  Florida Department of Environmental Protection (via email)</w:t>
      </w:r>
    </w:p>
    <w:p w:rsidR="007F347F" w:rsidRPr="00233C3A" w:rsidRDefault="007F347F" w:rsidP="007F347F">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233C3A">
        <w:rPr>
          <w:rFonts w:ascii="Times New Roman" w:hAnsi="Times New Roman"/>
          <w:spacing w:val="-3"/>
          <w:szCs w:val="24"/>
        </w:rPr>
        <w:t xml:space="preserve">       </w:t>
      </w:r>
      <w:r>
        <w:rPr>
          <w:rFonts w:ascii="Times New Roman" w:hAnsi="Times New Roman"/>
          <w:spacing w:val="-3"/>
          <w:szCs w:val="24"/>
        </w:rPr>
        <w:t xml:space="preserve">John B. </w:t>
      </w:r>
      <w:proofErr w:type="spellStart"/>
      <w:r>
        <w:rPr>
          <w:rFonts w:ascii="Times New Roman" w:hAnsi="Times New Roman"/>
          <w:spacing w:val="-3"/>
          <w:szCs w:val="24"/>
        </w:rPr>
        <w:t>Koogler</w:t>
      </w:r>
      <w:proofErr w:type="spellEnd"/>
      <w:r w:rsidRPr="00233C3A">
        <w:rPr>
          <w:rFonts w:ascii="Times New Roman" w:hAnsi="Times New Roman"/>
          <w:spacing w:val="-3"/>
          <w:szCs w:val="24"/>
        </w:rPr>
        <w:t xml:space="preserve">, P.E. – </w:t>
      </w:r>
      <w:proofErr w:type="spellStart"/>
      <w:r>
        <w:rPr>
          <w:rFonts w:ascii="Times New Roman" w:hAnsi="Times New Roman"/>
          <w:spacing w:val="-3"/>
          <w:szCs w:val="24"/>
        </w:rPr>
        <w:t>Koogler</w:t>
      </w:r>
      <w:proofErr w:type="spellEnd"/>
      <w:r>
        <w:rPr>
          <w:rFonts w:ascii="Times New Roman" w:hAnsi="Times New Roman"/>
          <w:spacing w:val="-3"/>
          <w:szCs w:val="24"/>
        </w:rPr>
        <w:t xml:space="preserve"> and Associates</w:t>
      </w:r>
      <w:r w:rsidRPr="00233C3A">
        <w:rPr>
          <w:rFonts w:ascii="Times New Roman" w:hAnsi="Times New Roman"/>
          <w:spacing w:val="-3"/>
          <w:szCs w:val="24"/>
        </w:rPr>
        <w:t>, Inc. (via email)</w:t>
      </w:r>
    </w:p>
    <w:p w:rsidR="00687B17" w:rsidRPr="00233C3A" w:rsidRDefault="00273F30" w:rsidP="00687B17">
      <w:pPr>
        <w:widowControl/>
        <w:rPr>
          <w:rFonts w:ascii="Times New Roman" w:hAnsi="Times New Roman"/>
          <w:spacing w:val="-3"/>
          <w:szCs w:val="24"/>
        </w:rPr>
      </w:pPr>
      <w:r>
        <w:rPr>
          <w:rFonts w:ascii="Times New Roman" w:hAnsi="Times New Roman"/>
          <w:color w:val="000000"/>
          <w:szCs w:val="24"/>
        </w:rPr>
        <w:lastRenderedPageBreak/>
        <w:t>CF Industries, Inc.</w:t>
      </w:r>
      <w:r>
        <w:rPr>
          <w:rFonts w:ascii="Times New Roman" w:hAnsi="Times New Roman"/>
          <w:color w:val="000000"/>
          <w:szCs w:val="24"/>
        </w:rPr>
        <w:tab/>
      </w:r>
      <w:r>
        <w:rPr>
          <w:rFonts w:ascii="Times New Roman" w:hAnsi="Times New Roman"/>
          <w:color w:val="000000"/>
          <w:szCs w:val="24"/>
        </w:rPr>
        <w:tab/>
      </w:r>
      <w:r>
        <w:rPr>
          <w:rFonts w:ascii="Times New Roman" w:hAnsi="Times New Roman"/>
          <w:color w:val="000000"/>
          <w:szCs w:val="24"/>
        </w:rPr>
        <w:tab/>
      </w:r>
      <w:r>
        <w:rPr>
          <w:rFonts w:ascii="Times New Roman" w:hAnsi="Times New Roman"/>
          <w:color w:val="000000"/>
          <w:szCs w:val="24"/>
        </w:rPr>
        <w:tab/>
      </w:r>
      <w:r w:rsidR="00687B17" w:rsidRPr="00233C3A">
        <w:rPr>
          <w:rFonts w:ascii="Times New Roman" w:hAnsi="Times New Roman"/>
          <w:szCs w:val="24"/>
        </w:rPr>
        <w:tab/>
      </w:r>
      <w:r w:rsidR="00687B17" w:rsidRPr="00233C3A">
        <w:rPr>
          <w:rFonts w:ascii="Times New Roman" w:hAnsi="Times New Roman"/>
          <w:szCs w:val="24"/>
        </w:rPr>
        <w:tab/>
      </w:r>
      <w:r w:rsidR="00687B17" w:rsidRPr="00233C3A">
        <w:rPr>
          <w:rFonts w:ascii="Times New Roman" w:hAnsi="Times New Roman"/>
          <w:szCs w:val="24"/>
        </w:rPr>
        <w:tab/>
      </w:r>
      <w:r w:rsidR="00687B17" w:rsidRPr="00233C3A">
        <w:rPr>
          <w:rFonts w:ascii="Times New Roman" w:hAnsi="Times New Roman"/>
          <w:szCs w:val="24"/>
        </w:rPr>
        <w:tab/>
      </w:r>
      <w:r w:rsidR="00687B17" w:rsidRPr="00233C3A">
        <w:rPr>
          <w:rFonts w:ascii="Times New Roman" w:hAnsi="Times New Roman"/>
          <w:szCs w:val="24"/>
        </w:rPr>
        <w:tab/>
      </w:r>
      <w:r w:rsidR="00687B17" w:rsidRPr="00233C3A">
        <w:rPr>
          <w:rFonts w:ascii="Times New Roman" w:hAnsi="Times New Roman"/>
          <w:szCs w:val="24"/>
        </w:rPr>
        <w:tab/>
        <w:t>Page 2 of 2</w:t>
      </w:r>
    </w:p>
    <w:p w:rsidR="00687B17" w:rsidRPr="00233C3A" w:rsidRDefault="00687B17" w:rsidP="00687B17">
      <w:pPr>
        <w:suppressAutoHyphens/>
        <w:jc w:val="both"/>
        <w:rPr>
          <w:rFonts w:ascii="Times New Roman" w:hAnsi="Times New Roman"/>
          <w:spacing w:val="-3"/>
          <w:szCs w:val="24"/>
        </w:rPr>
      </w:pPr>
      <w:r w:rsidRPr="00233C3A">
        <w:rPr>
          <w:rFonts w:ascii="Times New Roman" w:hAnsi="Times New Roman"/>
          <w:szCs w:val="24"/>
        </w:rPr>
        <w:t xml:space="preserve">Tampa, </w:t>
      </w:r>
      <w:r w:rsidR="007F347F" w:rsidRPr="00233C3A">
        <w:rPr>
          <w:rFonts w:ascii="Times New Roman" w:hAnsi="Times New Roman"/>
          <w:szCs w:val="24"/>
        </w:rPr>
        <w:t>F</w:t>
      </w:r>
      <w:r w:rsidR="007F347F">
        <w:rPr>
          <w:rFonts w:ascii="Times New Roman" w:hAnsi="Times New Roman"/>
          <w:szCs w:val="24"/>
        </w:rPr>
        <w:t>L</w:t>
      </w:r>
      <w:r w:rsidR="007F347F" w:rsidRPr="00233C3A">
        <w:rPr>
          <w:rFonts w:ascii="Times New Roman" w:hAnsi="Times New Roman"/>
          <w:szCs w:val="24"/>
        </w:rPr>
        <w:t xml:space="preserve"> </w:t>
      </w:r>
      <w:r w:rsidRPr="00233C3A">
        <w:rPr>
          <w:rFonts w:ascii="Times New Roman" w:hAnsi="Times New Roman"/>
          <w:szCs w:val="24"/>
        </w:rPr>
        <w:t>336</w:t>
      </w:r>
      <w:r w:rsidR="00273F30">
        <w:rPr>
          <w:rFonts w:ascii="Times New Roman" w:hAnsi="Times New Roman"/>
          <w:szCs w:val="24"/>
        </w:rPr>
        <w:t>05</w:t>
      </w:r>
    </w:p>
    <w:p w:rsidR="00687B17" w:rsidRPr="00233C3A" w:rsidRDefault="00687B17" w:rsidP="00687B17">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szCs w:val="24"/>
        </w:rPr>
      </w:pPr>
      <w:r w:rsidRPr="00233C3A">
        <w:rPr>
          <w:rFonts w:ascii="Times New Roman" w:hAnsi="Times New Roman"/>
          <w:spacing w:val="-3"/>
          <w:szCs w:val="24"/>
        </w:rPr>
        <w:t xml:space="preserve">       </w:t>
      </w:r>
    </w:p>
    <w:p w:rsidR="00687B17" w:rsidRPr="00233C3A" w:rsidRDefault="00687B17" w:rsidP="00687B17">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33C3A">
        <w:rPr>
          <w:rFonts w:ascii="Times New Roman" w:hAnsi="Times New Roman"/>
          <w:spacing w:val="-3"/>
          <w:szCs w:val="24"/>
        </w:rPr>
        <w:tab/>
      </w:r>
    </w:p>
    <w:p w:rsidR="00687B17" w:rsidRPr="00233C3A" w:rsidRDefault="00687B17" w:rsidP="00687B17">
      <w:pPr>
        <w:tabs>
          <w:tab w:val="center" w:pos="5040"/>
        </w:tabs>
        <w:suppressAutoHyphens/>
        <w:jc w:val="both"/>
        <w:rPr>
          <w:rFonts w:ascii="Times New Roman" w:hAnsi="Times New Roman"/>
          <w:spacing w:val="-3"/>
          <w:szCs w:val="24"/>
        </w:rPr>
      </w:pPr>
      <w:r w:rsidRPr="00233C3A">
        <w:rPr>
          <w:rFonts w:ascii="Times New Roman" w:hAnsi="Times New Roman"/>
          <w:spacing w:val="-3"/>
          <w:szCs w:val="24"/>
        </w:rPr>
        <w:tab/>
      </w:r>
      <w:r w:rsidRPr="00233C3A">
        <w:rPr>
          <w:rFonts w:ascii="Times New Roman" w:hAnsi="Times New Roman"/>
          <w:spacing w:val="-3"/>
          <w:szCs w:val="24"/>
          <w:u w:val="single"/>
        </w:rPr>
        <w:t>CERTIFICATE OF SERVICE</w:t>
      </w:r>
    </w:p>
    <w:p w:rsidR="00687B17" w:rsidRPr="00233C3A" w:rsidRDefault="00687B17" w:rsidP="00687B17">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687B17" w:rsidRPr="00233C3A" w:rsidRDefault="00687B17" w:rsidP="00687B17">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33C3A">
        <w:rPr>
          <w:rFonts w:ascii="Times New Roman" w:hAnsi="Times New Roman"/>
          <w:spacing w:val="-3"/>
          <w:szCs w:val="24"/>
        </w:rPr>
        <w:tab/>
        <w:t>This is to certify that this NOTICE OF PERMIT ISSUANCE and all copies were mailed before the close of business on _________________ to the listed persons.</w:t>
      </w:r>
    </w:p>
    <w:p w:rsidR="00687B17" w:rsidRPr="00233C3A" w:rsidRDefault="00687B17" w:rsidP="00687B17">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687B17" w:rsidRPr="00233C3A" w:rsidRDefault="00687B17" w:rsidP="00687B17">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t>FILING AND ACKNOWLEDGEMENT FILED, on this</w:t>
      </w:r>
    </w:p>
    <w:p w:rsidR="00687B17" w:rsidRPr="00233C3A" w:rsidRDefault="00687B17" w:rsidP="00687B17">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proofErr w:type="gramStart"/>
      <w:r w:rsidRPr="00233C3A">
        <w:rPr>
          <w:rFonts w:ascii="Times New Roman" w:hAnsi="Times New Roman"/>
          <w:spacing w:val="-3"/>
          <w:szCs w:val="24"/>
        </w:rPr>
        <w:t>date</w:t>
      </w:r>
      <w:proofErr w:type="gramEnd"/>
      <w:r w:rsidRPr="00233C3A">
        <w:rPr>
          <w:rFonts w:ascii="Times New Roman" w:hAnsi="Times New Roman"/>
          <w:spacing w:val="-3"/>
          <w:szCs w:val="24"/>
        </w:rPr>
        <w:t>, pursuant to Section 120.52(7), Florida Statues,</w:t>
      </w:r>
    </w:p>
    <w:p w:rsidR="00687B17" w:rsidRPr="00233C3A" w:rsidRDefault="00687B17" w:rsidP="00687B17">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proofErr w:type="gramStart"/>
      <w:r w:rsidRPr="00233C3A">
        <w:rPr>
          <w:rFonts w:ascii="Times New Roman" w:hAnsi="Times New Roman"/>
          <w:spacing w:val="-3"/>
          <w:szCs w:val="24"/>
        </w:rPr>
        <w:t>with</w:t>
      </w:r>
      <w:proofErr w:type="gramEnd"/>
      <w:r w:rsidRPr="00233C3A">
        <w:rPr>
          <w:rFonts w:ascii="Times New Roman" w:hAnsi="Times New Roman"/>
          <w:spacing w:val="-3"/>
          <w:szCs w:val="24"/>
        </w:rPr>
        <w:t xml:space="preserve"> the clerk, receipt of which is hereby acknowledged.</w:t>
      </w:r>
    </w:p>
    <w:p w:rsidR="00687B17" w:rsidRDefault="00687B17" w:rsidP="00687B17">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7F347F" w:rsidRPr="00233C3A" w:rsidRDefault="007F347F" w:rsidP="00687B17">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687B17" w:rsidRPr="00233C3A" w:rsidRDefault="00687B17" w:rsidP="00687B17">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t xml:space="preserve">_____________________________ </w:t>
      </w:r>
      <w:r w:rsidR="007F347F">
        <w:rPr>
          <w:rFonts w:ascii="Times New Roman" w:hAnsi="Times New Roman"/>
          <w:spacing w:val="-3"/>
          <w:szCs w:val="24"/>
        </w:rPr>
        <w:tab/>
      </w:r>
      <w:r w:rsidRPr="00233C3A">
        <w:rPr>
          <w:rFonts w:ascii="Times New Roman" w:hAnsi="Times New Roman"/>
          <w:spacing w:val="-3"/>
          <w:szCs w:val="24"/>
        </w:rPr>
        <w:t>___________</w:t>
      </w:r>
    </w:p>
    <w:p w:rsidR="00E87C81" w:rsidRPr="00F933B0" w:rsidRDefault="00687B17" w:rsidP="00687B17">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007F347F">
        <w:rPr>
          <w:rFonts w:ascii="Times New Roman" w:hAnsi="Times New Roman"/>
          <w:spacing w:val="-3"/>
          <w:szCs w:val="24"/>
        </w:rPr>
        <w:t xml:space="preserve">  </w:t>
      </w:r>
      <w:r w:rsidR="007F347F">
        <w:rPr>
          <w:rFonts w:ascii="Times New Roman" w:hAnsi="Times New Roman"/>
          <w:spacing w:val="-3"/>
          <w:szCs w:val="24"/>
        </w:rPr>
        <w:tab/>
      </w:r>
      <w:r w:rsidRPr="00233C3A">
        <w:rPr>
          <w:rFonts w:ascii="Times New Roman" w:hAnsi="Times New Roman"/>
          <w:spacing w:val="-3"/>
          <w:szCs w:val="24"/>
        </w:rPr>
        <w:t xml:space="preserve">Clerk                 </w:t>
      </w:r>
      <w:r w:rsidRPr="00233C3A">
        <w:rPr>
          <w:rFonts w:ascii="Times New Roman" w:hAnsi="Times New Roman"/>
          <w:spacing w:val="-3"/>
          <w:szCs w:val="24"/>
        </w:rPr>
        <w:tab/>
      </w:r>
      <w:r w:rsidR="007F347F">
        <w:rPr>
          <w:rFonts w:ascii="Times New Roman" w:hAnsi="Times New Roman"/>
          <w:spacing w:val="-3"/>
          <w:szCs w:val="24"/>
        </w:rPr>
        <w:tab/>
      </w:r>
      <w:r w:rsidR="007F347F">
        <w:rPr>
          <w:rFonts w:ascii="Times New Roman" w:hAnsi="Times New Roman"/>
          <w:spacing w:val="-3"/>
          <w:szCs w:val="24"/>
        </w:rPr>
        <w:tab/>
      </w:r>
      <w:r w:rsidRPr="00233C3A">
        <w:rPr>
          <w:rFonts w:ascii="Times New Roman" w:hAnsi="Times New Roman"/>
          <w:spacing w:val="-3"/>
          <w:szCs w:val="24"/>
        </w:rPr>
        <w:t>Date</w:t>
      </w:r>
    </w:p>
    <w:p w:rsidR="00E87C81" w:rsidRPr="00F933B0" w:rsidRDefault="00E87C81" w:rsidP="00E87C8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E87C81" w:rsidRPr="00F933B0" w:rsidRDefault="00E87C81" w:rsidP="00E87C8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054DF3" w:rsidRDefault="00054DF3" w:rsidP="00E87C8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sectPr w:rsidR="00054DF3">
          <w:headerReference w:type="default" r:id="rId12"/>
          <w:footerReference w:type="default" r:id="rId13"/>
          <w:endnotePr>
            <w:numFmt w:val="decimal"/>
          </w:endnotePr>
          <w:pgSz w:w="12240" w:h="15840"/>
          <w:pgMar w:top="1440" w:right="1080" w:bottom="720" w:left="1080" w:header="1440" w:footer="720" w:gutter="0"/>
          <w:pgNumType w:start="1"/>
          <w:cols w:space="720"/>
          <w:noEndnote/>
        </w:sectPr>
      </w:pPr>
    </w:p>
    <w:p w:rsidR="00E87C81" w:rsidRDefault="00E87C81" w:rsidP="00E87C8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52006E" w:rsidRDefault="0052006E" w:rsidP="00E87C8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52006E" w:rsidRDefault="0052006E" w:rsidP="00E87C8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52006E" w:rsidRPr="00F933B0" w:rsidRDefault="0052006E" w:rsidP="00E87C8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E87C81" w:rsidRPr="00F933B0" w:rsidRDefault="00E87C81" w:rsidP="00E87C8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E87C81" w:rsidRPr="00F933B0" w:rsidRDefault="00E87C81" w:rsidP="00E87C8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E87C81" w:rsidRPr="00F933B0" w:rsidRDefault="00E87C81" w:rsidP="00E87C8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E87C81" w:rsidRPr="00F933B0" w:rsidRDefault="00E87C81" w:rsidP="00E87C8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933B0">
        <w:rPr>
          <w:rFonts w:ascii="Times New Roman" w:hAnsi="Times New Roman"/>
          <w:spacing w:val="-3"/>
          <w:szCs w:val="24"/>
        </w:rPr>
        <w:t xml:space="preserve">PERMITTEE:                           </w:t>
      </w:r>
      <w:r>
        <w:rPr>
          <w:rFonts w:ascii="Times New Roman" w:hAnsi="Times New Roman"/>
          <w:spacing w:val="-3"/>
          <w:szCs w:val="24"/>
        </w:rPr>
        <w:tab/>
      </w:r>
      <w:r>
        <w:rPr>
          <w:rFonts w:ascii="Times New Roman" w:hAnsi="Times New Roman"/>
          <w:spacing w:val="-3"/>
          <w:szCs w:val="24"/>
        </w:rPr>
        <w:tab/>
      </w:r>
      <w:r w:rsidR="007E66E2">
        <w:rPr>
          <w:rFonts w:ascii="Times New Roman" w:hAnsi="Times New Roman"/>
          <w:spacing w:val="-3"/>
          <w:szCs w:val="24"/>
        </w:rPr>
        <w:tab/>
      </w:r>
      <w:r w:rsidRPr="00F933B0">
        <w:rPr>
          <w:rFonts w:ascii="Times New Roman" w:hAnsi="Times New Roman"/>
          <w:spacing w:val="-3"/>
          <w:szCs w:val="24"/>
        </w:rPr>
        <w:t>PERMIT/CERTIFICATION</w:t>
      </w:r>
    </w:p>
    <w:p w:rsidR="00E87C81" w:rsidRPr="00F933B0" w:rsidRDefault="00E87C81" w:rsidP="00E87C8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933B0">
        <w:rPr>
          <w:rFonts w:ascii="Times New Roman" w:hAnsi="Times New Roman"/>
          <w:spacing w:val="-3"/>
          <w:szCs w:val="24"/>
        </w:rPr>
        <w:t xml:space="preserve">CF Industries, Inc.                  </w:t>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007E66E2">
        <w:rPr>
          <w:rFonts w:ascii="Times New Roman" w:hAnsi="Times New Roman"/>
          <w:spacing w:val="-3"/>
          <w:szCs w:val="24"/>
        </w:rPr>
        <w:tab/>
      </w:r>
      <w:r w:rsidRPr="00F933B0">
        <w:rPr>
          <w:rFonts w:ascii="Times New Roman" w:hAnsi="Times New Roman"/>
          <w:spacing w:val="-3"/>
          <w:szCs w:val="24"/>
        </w:rPr>
        <w:t>Permit No:  0570003-00</w:t>
      </w:r>
      <w:r w:rsidR="0052006E">
        <w:rPr>
          <w:rFonts w:ascii="Times New Roman" w:hAnsi="Times New Roman"/>
          <w:spacing w:val="-3"/>
          <w:szCs w:val="24"/>
        </w:rPr>
        <w:t>6-AC</w:t>
      </w:r>
    </w:p>
    <w:p w:rsidR="00E87C81" w:rsidRPr="00F933B0" w:rsidRDefault="00E87C81" w:rsidP="00E87C8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933B0">
        <w:rPr>
          <w:rFonts w:ascii="Times New Roman" w:hAnsi="Times New Roman"/>
          <w:spacing w:val="-3"/>
          <w:szCs w:val="24"/>
        </w:rPr>
        <w:t xml:space="preserve">Tampa </w:t>
      </w:r>
      <w:r w:rsidR="007E66E2">
        <w:rPr>
          <w:rFonts w:ascii="Times New Roman" w:hAnsi="Times New Roman"/>
          <w:spacing w:val="-3"/>
          <w:szCs w:val="24"/>
        </w:rPr>
        <w:t>Ammonia Terminal</w:t>
      </w:r>
      <w:r w:rsidR="007E66E2">
        <w:rPr>
          <w:rFonts w:ascii="Times New Roman" w:hAnsi="Times New Roman"/>
          <w:spacing w:val="-3"/>
          <w:szCs w:val="24"/>
        </w:rPr>
        <w:tab/>
      </w:r>
      <w:r w:rsidR="007E66E2">
        <w:rPr>
          <w:rFonts w:ascii="Times New Roman" w:hAnsi="Times New Roman"/>
          <w:spacing w:val="-3"/>
          <w:szCs w:val="24"/>
        </w:rPr>
        <w:tab/>
      </w:r>
      <w:r w:rsidR="007E66E2">
        <w:rPr>
          <w:rFonts w:ascii="Times New Roman" w:hAnsi="Times New Roman"/>
          <w:spacing w:val="-3"/>
          <w:szCs w:val="24"/>
        </w:rPr>
        <w:tab/>
      </w:r>
      <w:r w:rsidR="007E66E2">
        <w:rPr>
          <w:rFonts w:ascii="Times New Roman" w:hAnsi="Times New Roman"/>
          <w:spacing w:val="-3"/>
          <w:szCs w:val="24"/>
        </w:rPr>
        <w:tab/>
      </w:r>
      <w:r w:rsidRPr="00F933B0">
        <w:rPr>
          <w:rFonts w:ascii="Times New Roman" w:hAnsi="Times New Roman"/>
          <w:spacing w:val="-3"/>
          <w:szCs w:val="24"/>
        </w:rPr>
        <w:t>County:  Hillsborough</w:t>
      </w:r>
    </w:p>
    <w:p w:rsidR="00E87C81" w:rsidRPr="00F933B0" w:rsidRDefault="00E87C81" w:rsidP="00E87C8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933B0">
        <w:rPr>
          <w:rFonts w:ascii="Times New Roman" w:hAnsi="Times New Roman"/>
          <w:spacing w:val="-3"/>
          <w:szCs w:val="24"/>
        </w:rPr>
        <w:t xml:space="preserve">2520 Guy Verger Boulevard            </w:t>
      </w:r>
      <w:r>
        <w:rPr>
          <w:rFonts w:ascii="Times New Roman" w:hAnsi="Times New Roman"/>
          <w:spacing w:val="-3"/>
          <w:szCs w:val="24"/>
        </w:rPr>
        <w:tab/>
      </w:r>
      <w:r>
        <w:rPr>
          <w:rFonts w:ascii="Times New Roman" w:hAnsi="Times New Roman"/>
          <w:spacing w:val="-3"/>
          <w:szCs w:val="24"/>
        </w:rPr>
        <w:tab/>
      </w:r>
      <w:r w:rsidR="007E66E2">
        <w:rPr>
          <w:rFonts w:ascii="Times New Roman" w:hAnsi="Times New Roman"/>
          <w:spacing w:val="-3"/>
          <w:szCs w:val="24"/>
        </w:rPr>
        <w:tab/>
      </w:r>
      <w:r w:rsidRPr="0097744B">
        <w:rPr>
          <w:rFonts w:ascii="Times New Roman" w:hAnsi="Times New Roman"/>
          <w:spacing w:val="-3"/>
          <w:szCs w:val="24"/>
        </w:rPr>
        <w:t>Expiration Date:</w:t>
      </w:r>
      <w:r w:rsidRPr="00151A48">
        <w:rPr>
          <w:rFonts w:ascii="Times New Roman" w:hAnsi="Times New Roman"/>
          <w:spacing w:val="-3"/>
          <w:szCs w:val="24"/>
        </w:rPr>
        <w:t xml:space="preserve"> </w:t>
      </w:r>
      <w:r w:rsidR="0097744B">
        <w:rPr>
          <w:rFonts w:ascii="Times New Roman" w:hAnsi="Times New Roman"/>
          <w:spacing w:val="-3"/>
          <w:szCs w:val="24"/>
        </w:rPr>
        <w:t xml:space="preserve"> </w:t>
      </w:r>
      <w:r w:rsidR="008E1D59">
        <w:rPr>
          <w:rFonts w:ascii="Times New Roman" w:hAnsi="Times New Roman"/>
          <w:spacing w:val="-3"/>
          <w:szCs w:val="24"/>
        </w:rPr>
        <w:t xml:space="preserve">February </w:t>
      </w:r>
      <w:r w:rsidR="0097744B">
        <w:rPr>
          <w:rFonts w:ascii="Times New Roman" w:hAnsi="Times New Roman"/>
          <w:spacing w:val="-3"/>
          <w:szCs w:val="24"/>
        </w:rPr>
        <w:t>3, 201</w:t>
      </w:r>
      <w:r w:rsidR="008E1D59">
        <w:rPr>
          <w:rFonts w:ascii="Times New Roman" w:hAnsi="Times New Roman"/>
          <w:spacing w:val="-3"/>
          <w:szCs w:val="24"/>
        </w:rPr>
        <w:t>3</w:t>
      </w:r>
    </w:p>
    <w:p w:rsidR="00E87C81" w:rsidRPr="00F933B0" w:rsidRDefault="00E87C81" w:rsidP="00E87C8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933B0">
        <w:rPr>
          <w:rFonts w:ascii="Times New Roman" w:hAnsi="Times New Roman"/>
          <w:spacing w:val="-3"/>
          <w:szCs w:val="24"/>
        </w:rPr>
        <w:t xml:space="preserve">Tampa, FL 33605                     </w:t>
      </w:r>
      <w:r>
        <w:rPr>
          <w:rFonts w:ascii="Times New Roman" w:hAnsi="Times New Roman"/>
          <w:spacing w:val="-3"/>
          <w:szCs w:val="24"/>
        </w:rPr>
        <w:tab/>
      </w:r>
      <w:r>
        <w:rPr>
          <w:rFonts w:ascii="Times New Roman" w:hAnsi="Times New Roman"/>
          <w:spacing w:val="-3"/>
          <w:szCs w:val="24"/>
        </w:rPr>
        <w:tab/>
      </w:r>
      <w:r w:rsidR="007E66E2">
        <w:rPr>
          <w:rFonts w:ascii="Times New Roman" w:hAnsi="Times New Roman"/>
          <w:spacing w:val="-3"/>
          <w:szCs w:val="24"/>
        </w:rPr>
        <w:tab/>
      </w:r>
      <w:r w:rsidR="000B59E7">
        <w:rPr>
          <w:rFonts w:ascii="Times New Roman" w:hAnsi="Times New Roman"/>
          <w:spacing w:val="-3"/>
          <w:szCs w:val="24"/>
        </w:rPr>
        <w:tab/>
      </w:r>
      <w:r w:rsidRPr="00F933B0">
        <w:rPr>
          <w:rFonts w:ascii="Times New Roman" w:hAnsi="Times New Roman"/>
          <w:spacing w:val="-3"/>
          <w:szCs w:val="24"/>
        </w:rPr>
        <w:t xml:space="preserve">Project:  </w:t>
      </w:r>
      <w:r w:rsidR="0097744B">
        <w:rPr>
          <w:rFonts w:ascii="Times New Roman" w:hAnsi="Times New Roman"/>
          <w:spacing w:val="-3"/>
          <w:szCs w:val="24"/>
        </w:rPr>
        <w:t>Additional Railcar Loading Arms</w:t>
      </w:r>
    </w:p>
    <w:p w:rsidR="00E87C81" w:rsidRPr="00F933B0" w:rsidRDefault="00E87C81" w:rsidP="00E87C8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E87C81" w:rsidRPr="00F933B0" w:rsidRDefault="00E87C81" w:rsidP="00E87C8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933B0">
        <w:rPr>
          <w:rFonts w:ascii="Times New Roman" w:hAnsi="Times New Roman"/>
          <w:spacing w:val="-3"/>
          <w:szCs w:val="24"/>
        </w:rPr>
        <w:t xml:space="preserve">This permit is issued under the provisions of Chapter 403, Florida Statutes, and Florida Administrative Code Rules 62-204, 62-210, 62-212, 62-296, 62-297, and 62-4.  The above named </w:t>
      </w:r>
      <w:proofErr w:type="spellStart"/>
      <w:r w:rsidRPr="00F933B0">
        <w:rPr>
          <w:rFonts w:ascii="Times New Roman" w:hAnsi="Times New Roman"/>
          <w:spacing w:val="-3"/>
          <w:szCs w:val="24"/>
        </w:rPr>
        <w:t>permittee</w:t>
      </w:r>
      <w:proofErr w:type="spellEnd"/>
      <w:r w:rsidRPr="00F933B0">
        <w:rPr>
          <w:rFonts w:ascii="Times New Roman" w:hAnsi="Times New Roman"/>
          <w:spacing w:val="-3"/>
          <w:szCs w:val="24"/>
        </w:rPr>
        <w:t xml:space="preserve"> is hereby authorized to perform the work or operate the facility shown on the application and approved drawing(s), plans and other documents, attached hereto or on file with the EPC and made a part of hereof and specifically described as follows:</w:t>
      </w:r>
    </w:p>
    <w:p w:rsidR="00E87C81" w:rsidRPr="00F933B0" w:rsidRDefault="00E87C81" w:rsidP="00E87C8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E87C81" w:rsidRPr="00E83FDB" w:rsidRDefault="002C3966" w:rsidP="00E87C8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Pr>
          <w:rFonts w:ascii="Times New Roman" w:hAnsi="Times New Roman"/>
          <w:spacing w:val="-3"/>
          <w:szCs w:val="24"/>
        </w:rPr>
        <w:t xml:space="preserve">This permit is being issued to authorize </w:t>
      </w:r>
      <w:r w:rsidR="000B59E7">
        <w:rPr>
          <w:rFonts w:ascii="Times New Roman" w:hAnsi="Times New Roman"/>
          <w:spacing w:val="-3"/>
          <w:szCs w:val="24"/>
        </w:rPr>
        <w:t xml:space="preserve">the </w:t>
      </w:r>
      <w:r>
        <w:rPr>
          <w:rFonts w:ascii="Times New Roman" w:hAnsi="Times New Roman"/>
          <w:spacing w:val="-3"/>
          <w:szCs w:val="24"/>
        </w:rPr>
        <w:t xml:space="preserve">construction of four additional railcar loading arms at </w:t>
      </w:r>
      <w:r w:rsidR="00E87C81">
        <w:rPr>
          <w:rFonts w:ascii="Times New Roman" w:hAnsi="Times New Roman"/>
          <w:spacing w:val="-3"/>
          <w:szCs w:val="24"/>
        </w:rPr>
        <w:t xml:space="preserve">an </w:t>
      </w:r>
      <w:r w:rsidR="00E87C81" w:rsidRPr="00B5541A">
        <w:rPr>
          <w:rFonts w:ascii="Times New Roman" w:hAnsi="Times New Roman"/>
          <w:spacing w:val="-3"/>
          <w:szCs w:val="24"/>
        </w:rPr>
        <w:t>anhydrous ammonia storage, handling</w:t>
      </w:r>
      <w:r w:rsidR="0097744B">
        <w:rPr>
          <w:rFonts w:ascii="Times New Roman" w:hAnsi="Times New Roman"/>
          <w:spacing w:val="-3"/>
          <w:szCs w:val="24"/>
        </w:rPr>
        <w:t>,</w:t>
      </w:r>
      <w:r w:rsidR="00E87C81" w:rsidRPr="00B5541A">
        <w:rPr>
          <w:rFonts w:ascii="Times New Roman" w:hAnsi="Times New Roman"/>
          <w:spacing w:val="-3"/>
          <w:szCs w:val="24"/>
        </w:rPr>
        <w:t xml:space="preserve"> and distributing facility</w:t>
      </w:r>
      <w:r w:rsidR="00A40859">
        <w:rPr>
          <w:rFonts w:ascii="Times New Roman" w:hAnsi="Times New Roman"/>
          <w:spacing w:val="-3"/>
          <w:szCs w:val="24"/>
        </w:rPr>
        <w:t xml:space="preserve">.  </w:t>
      </w:r>
      <w:r w:rsidR="00EE71CE" w:rsidRPr="00EE71CE">
        <w:rPr>
          <w:rFonts w:ascii="Times New Roman" w:hAnsi="Times New Roman"/>
          <w:szCs w:val="24"/>
        </w:rPr>
        <w:t xml:space="preserve">The ammonia is unloaded from </w:t>
      </w:r>
      <w:r w:rsidRPr="00EE71CE">
        <w:rPr>
          <w:rFonts w:ascii="Times New Roman" w:hAnsi="Times New Roman"/>
          <w:szCs w:val="24"/>
        </w:rPr>
        <w:t>shi</w:t>
      </w:r>
      <w:r>
        <w:rPr>
          <w:rFonts w:ascii="Times New Roman" w:hAnsi="Times New Roman"/>
          <w:szCs w:val="24"/>
        </w:rPr>
        <w:t>p</w:t>
      </w:r>
      <w:r w:rsidRPr="00EE71CE">
        <w:rPr>
          <w:rFonts w:ascii="Times New Roman" w:hAnsi="Times New Roman"/>
          <w:szCs w:val="24"/>
        </w:rPr>
        <w:t>s</w:t>
      </w:r>
      <w:r w:rsidR="00EE71CE" w:rsidRPr="00EE71CE">
        <w:rPr>
          <w:rFonts w:ascii="Times New Roman" w:hAnsi="Times New Roman"/>
          <w:szCs w:val="24"/>
        </w:rPr>
        <w:t xml:space="preserve"> and is transferred via a </w:t>
      </w:r>
      <w:r w:rsidR="00EE71CE" w:rsidRPr="00767E85">
        <w:rPr>
          <w:rFonts w:ascii="Times New Roman" w:hAnsi="Times New Roman"/>
          <w:szCs w:val="24"/>
        </w:rPr>
        <w:t>1</w:t>
      </w:r>
      <w:r w:rsidR="00600A4C" w:rsidRPr="00767E85">
        <w:rPr>
          <w:rFonts w:ascii="Times New Roman" w:hAnsi="Times New Roman"/>
          <w:szCs w:val="24"/>
        </w:rPr>
        <w:t>6</w:t>
      </w:r>
      <w:r w:rsidR="00EE71CE" w:rsidRPr="00767E85">
        <w:rPr>
          <w:rFonts w:ascii="Times New Roman" w:hAnsi="Times New Roman"/>
          <w:szCs w:val="24"/>
        </w:rPr>
        <w:t>”</w:t>
      </w:r>
      <w:r w:rsidR="00EE71CE" w:rsidRPr="00EE71CE">
        <w:rPr>
          <w:rFonts w:ascii="Times New Roman" w:hAnsi="Times New Roman"/>
          <w:szCs w:val="24"/>
        </w:rPr>
        <w:t xml:space="preserve"> pipeline to a 38,500 ton, fixed roof, low pressure, </w:t>
      </w:r>
      <w:r w:rsidR="00EE71CE" w:rsidRPr="00580DBB">
        <w:rPr>
          <w:rFonts w:ascii="Times New Roman" w:hAnsi="Times New Roman"/>
          <w:szCs w:val="24"/>
        </w:rPr>
        <w:t>storage tank.</w:t>
      </w:r>
      <w:r w:rsidR="00E87C81" w:rsidRPr="00580DBB">
        <w:rPr>
          <w:rFonts w:ascii="Times New Roman" w:hAnsi="Times New Roman"/>
          <w:spacing w:val="-3"/>
          <w:szCs w:val="24"/>
        </w:rPr>
        <w:t xml:space="preserve">  </w:t>
      </w:r>
      <w:r w:rsidR="0054705F" w:rsidRPr="00580DBB">
        <w:rPr>
          <w:rFonts w:ascii="Times New Roman" w:hAnsi="Times New Roman"/>
          <w:szCs w:val="24"/>
        </w:rPr>
        <w:t>The ammonia is</w:t>
      </w:r>
      <w:r w:rsidRPr="00580DBB">
        <w:rPr>
          <w:rFonts w:ascii="Times New Roman" w:hAnsi="Times New Roman"/>
          <w:szCs w:val="24"/>
        </w:rPr>
        <w:t xml:space="preserve"> pumped from the storage tank via pipeline and is</w:t>
      </w:r>
      <w:r w:rsidR="0054705F" w:rsidRPr="00580DBB">
        <w:rPr>
          <w:rFonts w:ascii="Times New Roman" w:hAnsi="Times New Roman"/>
          <w:szCs w:val="24"/>
        </w:rPr>
        <w:t xml:space="preserve"> loaded into trucks and</w:t>
      </w:r>
      <w:r w:rsidR="00C7076F" w:rsidRPr="00580DBB">
        <w:rPr>
          <w:rFonts w:ascii="Times New Roman" w:hAnsi="Times New Roman"/>
          <w:szCs w:val="24"/>
        </w:rPr>
        <w:t>/or</w:t>
      </w:r>
      <w:r w:rsidR="0054705F" w:rsidRPr="00580DBB">
        <w:rPr>
          <w:rFonts w:ascii="Times New Roman" w:hAnsi="Times New Roman"/>
          <w:szCs w:val="24"/>
        </w:rPr>
        <w:t xml:space="preserve"> railcars for shipment offsite.</w:t>
      </w:r>
      <w:r w:rsidR="0054705F" w:rsidRPr="00675D96">
        <w:rPr>
          <w:rFonts w:ascii="Times New Roman" w:hAnsi="Times New Roman"/>
          <w:szCs w:val="24"/>
        </w:rPr>
        <w:t xml:space="preserve">  There are </w:t>
      </w:r>
      <w:r w:rsidR="00EC1758">
        <w:rPr>
          <w:rFonts w:ascii="Times New Roman" w:hAnsi="Times New Roman"/>
          <w:szCs w:val="24"/>
        </w:rPr>
        <w:t>four</w:t>
      </w:r>
      <w:r w:rsidR="00E95140">
        <w:rPr>
          <w:rFonts w:ascii="Times New Roman" w:hAnsi="Times New Roman"/>
          <w:szCs w:val="24"/>
        </w:rPr>
        <w:t xml:space="preserve"> existing</w:t>
      </w:r>
      <w:r w:rsidR="00EC1758">
        <w:rPr>
          <w:rFonts w:ascii="Times New Roman" w:hAnsi="Times New Roman"/>
          <w:szCs w:val="24"/>
        </w:rPr>
        <w:t xml:space="preserve"> </w:t>
      </w:r>
      <w:r w:rsidR="0054705F" w:rsidRPr="00675D96">
        <w:rPr>
          <w:rFonts w:ascii="Times New Roman" w:hAnsi="Times New Roman"/>
          <w:szCs w:val="24"/>
        </w:rPr>
        <w:t xml:space="preserve">loading arms </w:t>
      </w:r>
      <w:r w:rsidR="00EC1758">
        <w:rPr>
          <w:rFonts w:ascii="Times New Roman" w:hAnsi="Times New Roman"/>
          <w:szCs w:val="24"/>
        </w:rPr>
        <w:t>for the truck loading</w:t>
      </w:r>
      <w:r w:rsidR="00E95140">
        <w:rPr>
          <w:rFonts w:ascii="Times New Roman" w:hAnsi="Times New Roman"/>
          <w:szCs w:val="24"/>
        </w:rPr>
        <w:t xml:space="preserve"> operation</w:t>
      </w:r>
      <w:r w:rsidR="00EC1758">
        <w:rPr>
          <w:rFonts w:ascii="Times New Roman" w:hAnsi="Times New Roman"/>
          <w:szCs w:val="24"/>
        </w:rPr>
        <w:t xml:space="preserve"> </w:t>
      </w:r>
      <w:r w:rsidR="0054705F" w:rsidRPr="00675D96">
        <w:rPr>
          <w:rFonts w:ascii="Times New Roman" w:hAnsi="Times New Roman"/>
          <w:szCs w:val="24"/>
        </w:rPr>
        <w:t>and five</w:t>
      </w:r>
      <w:r w:rsidR="00E95140" w:rsidRPr="00E95140">
        <w:rPr>
          <w:rFonts w:ascii="Times New Roman" w:hAnsi="Times New Roman"/>
          <w:szCs w:val="24"/>
        </w:rPr>
        <w:t xml:space="preserve"> </w:t>
      </w:r>
      <w:r w:rsidR="00E95140">
        <w:rPr>
          <w:rFonts w:ascii="Times New Roman" w:hAnsi="Times New Roman"/>
          <w:szCs w:val="24"/>
        </w:rPr>
        <w:t>existing</w:t>
      </w:r>
      <w:r w:rsidR="0054705F" w:rsidRPr="00675D96">
        <w:rPr>
          <w:rFonts w:ascii="Times New Roman" w:hAnsi="Times New Roman"/>
          <w:szCs w:val="24"/>
        </w:rPr>
        <w:t xml:space="preserve"> loading arms</w:t>
      </w:r>
      <w:r w:rsidR="00EC1758">
        <w:rPr>
          <w:rFonts w:ascii="Times New Roman" w:hAnsi="Times New Roman"/>
          <w:szCs w:val="24"/>
        </w:rPr>
        <w:t xml:space="preserve"> for the railcar loading operations</w:t>
      </w:r>
      <w:r w:rsidR="0054705F" w:rsidRPr="00675D96">
        <w:rPr>
          <w:rFonts w:ascii="Times New Roman" w:hAnsi="Times New Roman"/>
          <w:szCs w:val="24"/>
        </w:rPr>
        <w:t>.</w:t>
      </w:r>
      <w:r w:rsidR="0054705F">
        <w:rPr>
          <w:rFonts w:ascii="Times New Roman" w:hAnsi="Times New Roman"/>
          <w:szCs w:val="24"/>
        </w:rPr>
        <w:t xml:space="preserve">  Ammonia also </w:t>
      </w:r>
      <w:r w:rsidR="00EC1758">
        <w:rPr>
          <w:rFonts w:ascii="Times New Roman" w:hAnsi="Times New Roman"/>
          <w:szCs w:val="24"/>
        </w:rPr>
        <w:t xml:space="preserve">can be </w:t>
      </w:r>
      <w:r w:rsidR="0054705F">
        <w:rPr>
          <w:rFonts w:ascii="Times New Roman" w:hAnsi="Times New Roman"/>
          <w:szCs w:val="24"/>
        </w:rPr>
        <w:t>shipped offsite via pipeline.</w:t>
      </w:r>
      <w:r w:rsidR="00EA4A9F">
        <w:rPr>
          <w:rFonts w:ascii="Times New Roman" w:hAnsi="Times New Roman"/>
          <w:szCs w:val="24"/>
        </w:rPr>
        <w:t xml:space="preserve">  </w:t>
      </w:r>
      <w:r w:rsidR="00580DBB" w:rsidRPr="00670036">
        <w:rPr>
          <w:rFonts w:ascii="Times New Roman" w:hAnsi="Times New Roman"/>
          <w:szCs w:val="24"/>
        </w:rPr>
        <w:t xml:space="preserve">There is an 8-inch, 8.8 </w:t>
      </w:r>
      <w:proofErr w:type="spellStart"/>
      <w:r w:rsidR="00580DBB" w:rsidRPr="00670036">
        <w:rPr>
          <w:rFonts w:ascii="Times New Roman" w:hAnsi="Times New Roman"/>
          <w:szCs w:val="24"/>
        </w:rPr>
        <w:t>MMBtu</w:t>
      </w:r>
      <w:proofErr w:type="spellEnd"/>
      <w:r w:rsidR="00580DBB" w:rsidRPr="00670036">
        <w:rPr>
          <w:rFonts w:ascii="Times New Roman" w:hAnsi="Times New Roman"/>
          <w:szCs w:val="24"/>
        </w:rPr>
        <w:t xml:space="preserve">/hr flare on the roof of the storage tank to flare off ammonia vapor from the tank/refrigeration system and a 3-inch, 0.5 </w:t>
      </w:r>
      <w:proofErr w:type="spellStart"/>
      <w:r w:rsidR="00580DBB" w:rsidRPr="00670036">
        <w:rPr>
          <w:rFonts w:ascii="Times New Roman" w:hAnsi="Times New Roman"/>
          <w:szCs w:val="24"/>
        </w:rPr>
        <w:t>MMBtu</w:t>
      </w:r>
      <w:proofErr w:type="spellEnd"/>
      <w:r w:rsidR="00580DBB" w:rsidRPr="00670036">
        <w:rPr>
          <w:rFonts w:ascii="Times New Roman" w:hAnsi="Times New Roman"/>
          <w:szCs w:val="24"/>
        </w:rPr>
        <w:t>/hr flare to flare off ammonia vapor from the truck and railcar loading operations.  Both flares are fueled with propane, which is stored in a 6,565 gallon horizontal bullet.</w:t>
      </w:r>
      <w:r w:rsidR="00580DBB" w:rsidRPr="00E83FDB">
        <w:rPr>
          <w:rFonts w:ascii="Times New Roman" w:hAnsi="Times New Roman"/>
          <w:szCs w:val="24"/>
        </w:rPr>
        <w:t xml:space="preserve">  </w:t>
      </w:r>
    </w:p>
    <w:p w:rsidR="00E87C81" w:rsidRDefault="00E87C81" w:rsidP="00E87C8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E960BC" w:rsidRDefault="00E95140" w:rsidP="00E960BC">
      <w:pPr>
        <w:pStyle w:val="BodyText"/>
        <w:widowControl w:val="0"/>
        <w:tabs>
          <w:tab w:val="clear" w:pos="-1080"/>
          <w:tab w:val="clear" w:pos="-360"/>
          <w:tab w:val="clear" w:pos="720"/>
          <w:tab w:val="clear" w:pos="1152"/>
          <w:tab w:val="clear" w:pos="1872"/>
          <w:tab w:val="clear" w:pos="2592"/>
          <w:tab w:val="clear" w:pos="3312"/>
          <w:tab w:val="clear" w:pos="4032"/>
          <w:tab w:val="clear" w:pos="4752"/>
          <w:tab w:val="clear" w:pos="5472"/>
          <w:tab w:val="clear" w:pos="6192"/>
          <w:tab w:val="clear" w:pos="6912"/>
          <w:tab w:val="clear" w:pos="7632"/>
          <w:tab w:val="left" w:pos="-1440"/>
          <w:tab w:val="left" w:pos="-720"/>
          <w:tab w:val="left" w:pos="0"/>
          <w:tab w:val="left" w:pos="2160"/>
          <w:tab w:val="left" w:pos="2880"/>
          <w:tab w:val="left" w:pos="3600"/>
          <w:tab w:val="left" w:pos="4320"/>
          <w:tab w:val="left" w:pos="5040"/>
          <w:tab w:val="left" w:pos="5760"/>
          <w:tab w:val="left" w:pos="6480"/>
          <w:tab w:val="left" w:pos="7200"/>
          <w:tab w:val="left" w:pos="7920"/>
          <w:tab w:val="left" w:pos="8640"/>
          <w:tab w:val="left" w:pos="9360"/>
        </w:tabs>
        <w:rPr>
          <w:rFonts w:ascii="Times New Roman" w:hAnsi="Times New Roman"/>
          <w:szCs w:val="24"/>
        </w:rPr>
      </w:pPr>
      <w:r>
        <w:rPr>
          <w:rFonts w:ascii="Times New Roman" w:hAnsi="Times New Roman"/>
          <w:szCs w:val="24"/>
        </w:rPr>
        <w:t xml:space="preserve">A </w:t>
      </w:r>
      <w:r w:rsidR="00E87C81" w:rsidRPr="00C47B32">
        <w:rPr>
          <w:rFonts w:ascii="Times New Roman" w:hAnsi="Times New Roman"/>
          <w:szCs w:val="24"/>
        </w:rPr>
        <w:t xml:space="preserve">20.92 </w:t>
      </w:r>
      <w:proofErr w:type="spellStart"/>
      <w:r w:rsidR="00E87C81" w:rsidRPr="00C47B32">
        <w:rPr>
          <w:rFonts w:ascii="Times New Roman" w:hAnsi="Times New Roman"/>
          <w:szCs w:val="24"/>
        </w:rPr>
        <w:t>MMBtu</w:t>
      </w:r>
      <w:proofErr w:type="spellEnd"/>
      <w:r w:rsidR="00E87C81" w:rsidRPr="00C47B32">
        <w:rPr>
          <w:rFonts w:ascii="Times New Roman" w:hAnsi="Times New Roman"/>
          <w:szCs w:val="24"/>
        </w:rPr>
        <w:t>/hr</w:t>
      </w:r>
      <w:r w:rsidR="00D1190B">
        <w:rPr>
          <w:rFonts w:ascii="Times New Roman" w:hAnsi="Times New Roman"/>
          <w:szCs w:val="24"/>
        </w:rPr>
        <w:t>,</w:t>
      </w:r>
      <w:r w:rsidR="00E87C81" w:rsidRPr="00C47B32">
        <w:rPr>
          <w:rFonts w:ascii="Times New Roman" w:hAnsi="Times New Roman"/>
          <w:szCs w:val="24"/>
        </w:rPr>
        <w:t xml:space="preserve"> Cleaver Brooks, Model CB-200-500, S</w:t>
      </w:r>
      <w:r w:rsidR="00D1190B">
        <w:rPr>
          <w:rFonts w:ascii="Times New Roman" w:hAnsi="Times New Roman"/>
          <w:szCs w:val="24"/>
        </w:rPr>
        <w:t>N:</w:t>
      </w:r>
      <w:r w:rsidR="00E87C81" w:rsidRPr="00C47B32">
        <w:rPr>
          <w:rFonts w:ascii="Times New Roman" w:hAnsi="Times New Roman"/>
          <w:szCs w:val="24"/>
        </w:rPr>
        <w:t xml:space="preserve"> L-62369</w:t>
      </w:r>
      <w:r>
        <w:rPr>
          <w:rFonts w:ascii="Times New Roman" w:hAnsi="Times New Roman"/>
          <w:szCs w:val="24"/>
        </w:rPr>
        <w:t>, boiler</w:t>
      </w:r>
      <w:r w:rsidR="00E87C81" w:rsidRPr="00C47B32">
        <w:rPr>
          <w:rFonts w:ascii="Times New Roman" w:hAnsi="Times New Roman"/>
          <w:szCs w:val="24"/>
        </w:rPr>
        <w:t xml:space="preserve"> is used </w:t>
      </w:r>
      <w:r w:rsidR="00D1190B">
        <w:rPr>
          <w:rFonts w:ascii="Times New Roman" w:hAnsi="Times New Roman"/>
          <w:szCs w:val="24"/>
        </w:rPr>
        <w:t xml:space="preserve">as </w:t>
      </w:r>
      <w:r w:rsidR="00963040">
        <w:rPr>
          <w:rFonts w:ascii="Times New Roman" w:hAnsi="Times New Roman"/>
          <w:szCs w:val="24"/>
        </w:rPr>
        <w:t xml:space="preserve">a </w:t>
      </w:r>
      <w:r w:rsidR="00D1190B">
        <w:rPr>
          <w:rFonts w:ascii="Times New Roman" w:hAnsi="Times New Roman"/>
          <w:szCs w:val="24"/>
        </w:rPr>
        <w:t xml:space="preserve">backup heat source </w:t>
      </w:r>
      <w:r w:rsidR="00A736AE" w:rsidRPr="00C47B32">
        <w:rPr>
          <w:rFonts w:ascii="Times New Roman" w:hAnsi="Times New Roman"/>
          <w:szCs w:val="24"/>
        </w:rPr>
        <w:t>to produce steam for heating the anhydrous ammonia to the required temperature for shipping</w:t>
      </w:r>
      <w:r w:rsidR="00D1190B">
        <w:rPr>
          <w:rFonts w:ascii="Times New Roman" w:hAnsi="Times New Roman"/>
          <w:szCs w:val="24"/>
        </w:rPr>
        <w:t xml:space="preserve">.  The primary heat source is a water recirculation loop between the Howard F. Curran Wastewater Treatment Plant and </w:t>
      </w:r>
      <w:r w:rsidR="00A736AE">
        <w:rPr>
          <w:rFonts w:ascii="Times New Roman" w:hAnsi="Times New Roman"/>
          <w:szCs w:val="24"/>
        </w:rPr>
        <w:t>the Tampa Ammonia Terminal.</w:t>
      </w:r>
      <w:r w:rsidR="00E87C81" w:rsidRPr="00C47B32">
        <w:rPr>
          <w:rFonts w:ascii="Times New Roman" w:hAnsi="Times New Roman"/>
          <w:szCs w:val="24"/>
        </w:rPr>
        <w:t xml:space="preserve">  The boiler is fired on natural gas with No. 2 distillate fuel oil as a backup.</w:t>
      </w:r>
      <w:r w:rsidR="00074DB4">
        <w:rPr>
          <w:rFonts w:ascii="Times New Roman" w:hAnsi="Times New Roman"/>
          <w:szCs w:val="24"/>
        </w:rPr>
        <w:t xml:space="preserve">  </w:t>
      </w:r>
      <w:r w:rsidR="00E960BC">
        <w:rPr>
          <w:rFonts w:ascii="Times New Roman" w:hAnsi="Times New Roman"/>
          <w:szCs w:val="24"/>
        </w:rPr>
        <w:t>Due to non-routine maintenance and inspection activities that are scheduled to take place in the near future, CF Industries may bring a portable back-up flare and/or boiler on-site while the inspection and maintenance activities are occurring.  The portable flare and boiler will be of comparable size to the existing equipment at the facility.  The portable equipment is exempt from permitting, pursuant to Rule 62-210.300(3</w:t>
      </w:r>
      <w:proofErr w:type="gramStart"/>
      <w:r w:rsidR="00E960BC">
        <w:rPr>
          <w:rFonts w:ascii="Times New Roman" w:hAnsi="Times New Roman"/>
          <w:szCs w:val="24"/>
        </w:rPr>
        <w:t>)(</w:t>
      </w:r>
      <w:proofErr w:type="gramEnd"/>
      <w:r w:rsidR="00E960BC">
        <w:rPr>
          <w:rFonts w:ascii="Times New Roman" w:hAnsi="Times New Roman"/>
          <w:szCs w:val="24"/>
        </w:rPr>
        <w:t xml:space="preserve">b)1., F.A.C., since the emissions are less than 5 </w:t>
      </w:r>
      <w:proofErr w:type="spellStart"/>
      <w:r w:rsidR="00E960BC">
        <w:rPr>
          <w:rFonts w:ascii="Times New Roman" w:hAnsi="Times New Roman"/>
          <w:szCs w:val="24"/>
        </w:rPr>
        <w:t>tpy</w:t>
      </w:r>
      <w:proofErr w:type="spellEnd"/>
      <w:r w:rsidR="00E960BC">
        <w:rPr>
          <w:rFonts w:ascii="Times New Roman" w:hAnsi="Times New Roman"/>
          <w:szCs w:val="24"/>
        </w:rPr>
        <w:t xml:space="preserve"> (1.8 </w:t>
      </w:r>
      <w:proofErr w:type="spellStart"/>
      <w:r w:rsidR="00E960BC">
        <w:rPr>
          <w:rFonts w:ascii="Times New Roman" w:hAnsi="Times New Roman"/>
          <w:szCs w:val="24"/>
        </w:rPr>
        <w:t>tpy</w:t>
      </w:r>
      <w:proofErr w:type="spellEnd"/>
      <w:r w:rsidR="00E960BC">
        <w:rPr>
          <w:rFonts w:ascii="Times New Roman" w:hAnsi="Times New Roman"/>
          <w:szCs w:val="24"/>
        </w:rPr>
        <w:t xml:space="preserve"> </w:t>
      </w:r>
      <w:proofErr w:type="spellStart"/>
      <w:r w:rsidR="00E960BC">
        <w:rPr>
          <w:rFonts w:ascii="Times New Roman" w:hAnsi="Times New Roman"/>
          <w:szCs w:val="24"/>
        </w:rPr>
        <w:t>NOx</w:t>
      </w:r>
      <w:proofErr w:type="spellEnd"/>
      <w:r w:rsidR="00E960BC">
        <w:rPr>
          <w:rFonts w:ascii="Times New Roman" w:hAnsi="Times New Roman"/>
          <w:szCs w:val="24"/>
        </w:rPr>
        <w:t xml:space="preserve"> and 1.1 </w:t>
      </w:r>
      <w:proofErr w:type="spellStart"/>
      <w:r w:rsidR="00E960BC">
        <w:rPr>
          <w:rFonts w:ascii="Times New Roman" w:hAnsi="Times New Roman"/>
          <w:szCs w:val="24"/>
        </w:rPr>
        <w:t>tpy</w:t>
      </w:r>
      <w:proofErr w:type="spellEnd"/>
      <w:r w:rsidR="00E960BC">
        <w:rPr>
          <w:rFonts w:ascii="Times New Roman" w:hAnsi="Times New Roman"/>
          <w:szCs w:val="24"/>
        </w:rPr>
        <w:t xml:space="preserve"> CO), based on 3,000 hours of operation.  The inspection and maintenance period is expected to last for approximately four (4) months.</w:t>
      </w:r>
    </w:p>
    <w:p w:rsidR="00E960BC" w:rsidRPr="001A2512" w:rsidRDefault="00E960BC" w:rsidP="00E960B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CD648F" w:rsidRDefault="00E960BC" w:rsidP="00E960B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Pr>
          <w:rFonts w:ascii="Times New Roman" w:hAnsi="Times New Roman"/>
          <w:spacing w:val="-3"/>
          <w:szCs w:val="24"/>
        </w:rPr>
        <w:t>Also, t</w:t>
      </w:r>
      <w:r w:rsidRPr="001A2512">
        <w:rPr>
          <w:rFonts w:ascii="Times New Roman" w:hAnsi="Times New Roman"/>
          <w:spacing w:val="-3"/>
          <w:szCs w:val="24"/>
        </w:rPr>
        <w:t xml:space="preserve">here is a diesel fueled reciprocating internal combustion engine (RICE) at the site to provide backup power during an emergency.  The </w:t>
      </w:r>
      <w:r>
        <w:rPr>
          <w:rFonts w:ascii="Times New Roman" w:hAnsi="Times New Roman"/>
          <w:spacing w:val="-3"/>
          <w:szCs w:val="24"/>
        </w:rPr>
        <w:t xml:space="preserve">2,168 hp </w:t>
      </w:r>
      <w:r w:rsidRPr="001A2512">
        <w:rPr>
          <w:rFonts w:ascii="Times New Roman" w:hAnsi="Times New Roman"/>
          <w:spacing w:val="-3"/>
          <w:szCs w:val="24"/>
        </w:rPr>
        <w:t>diesel engine (Model 3516, SN: 25Z05969) was manufactured in February 1998 and shipped to this site in March 1998.  Therefore, this diesel engine is not subject to NSPS Subpart IIII (</w:t>
      </w:r>
      <w:r w:rsidRPr="001A2512">
        <w:rPr>
          <w:rFonts w:ascii="Times New Roman" w:hAnsi="Times New Roman"/>
          <w:i/>
          <w:spacing w:val="-3"/>
          <w:szCs w:val="24"/>
        </w:rPr>
        <w:t>Standards of Performance for Stationary Compression Ignition Internal Combustion Engines</w:t>
      </w:r>
      <w:r w:rsidRPr="001A2512">
        <w:rPr>
          <w:rFonts w:ascii="Times New Roman" w:hAnsi="Times New Roman"/>
          <w:spacing w:val="-3"/>
          <w:szCs w:val="24"/>
        </w:rPr>
        <w:t xml:space="preserve">) since it was manufactured before April 1, </w:t>
      </w:r>
      <w:r w:rsidRPr="00EB5B2B">
        <w:rPr>
          <w:rFonts w:ascii="Times New Roman" w:hAnsi="Times New Roman"/>
          <w:spacing w:val="-3"/>
          <w:szCs w:val="24"/>
        </w:rPr>
        <w:t>2006.  Also, this CI RICE is exempt from permitting pursuant to Rule 62-210.300(3</w:t>
      </w:r>
      <w:proofErr w:type="gramStart"/>
      <w:r w:rsidRPr="00EB5B2B">
        <w:rPr>
          <w:rFonts w:ascii="Times New Roman" w:hAnsi="Times New Roman"/>
          <w:spacing w:val="-3"/>
          <w:szCs w:val="24"/>
        </w:rPr>
        <w:t>)(</w:t>
      </w:r>
      <w:proofErr w:type="gramEnd"/>
      <w:r w:rsidRPr="00EB5B2B">
        <w:rPr>
          <w:rFonts w:ascii="Times New Roman" w:hAnsi="Times New Roman"/>
          <w:spacing w:val="-3"/>
          <w:szCs w:val="24"/>
        </w:rPr>
        <w:t xml:space="preserve">a)35.h. - </w:t>
      </w:r>
      <w:r w:rsidRPr="00EB5B2B">
        <w:rPr>
          <w:rFonts w:ascii="Times New Roman" w:hAnsi="Times New Roman"/>
          <w:szCs w:val="24"/>
        </w:rPr>
        <w:t>Stationary Reciprocating Internal Combustion Engines</w:t>
      </w:r>
      <w:r w:rsidRPr="00EB5B2B">
        <w:rPr>
          <w:rFonts w:ascii="Times New Roman" w:hAnsi="Times New Roman"/>
          <w:spacing w:val="-3"/>
          <w:szCs w:val="24"/>
        </w:rPr>
        <w:t xml:space="preserve">, </w:t>
      </w:r>
    </w:p>
    <w:p w:rsidR="00865939" w:rsidRDefault="00865939" w:rsidP="0086593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sectPr w:rsidR="00865939">
          <w:footerReference w:type="default" r:id="rId14"/>
          <w:endnotePr>
            <w:numFmt w:val="decimal"/>
          </w:endnotePr>
          <w:pgSz w:w="12240" w:h="15840"/>
          <w:pgMar w:top="1440" w:right="1080" w:bottom="720" w:left="1080" w:header="1440" w:footer="720" w:gutter="0"/>
          <w:pgNumType w:start="1"/>
          <w:cols w:space="720"/>
          <w:noEndnote/>
        </w:sectPr>
      </w:pPr>
    </w:p>
    <w:p w:rsidR="008E54A0" w:rsidRDefault="008E54A0" w:rsidP="008E54A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roofErr w:type="gramStart"/>
      <w:r w:rsidRPr="00EB5B2B">
        <w:rPr>
          <w:rFonts w:ascii="Times New Roman" w:hAnsi="Times New Roman"/>
          <w:spacing w:val="-3"/>
          <w:szCs w:val="24"/>
        </w:rPr>
        <w:lastRenderedPageBreak/>
        <w:t>Categorical and Conditional Exemptions, F.A.C.</w:t>
      </w:r>
      <w:proofErr w:type="gramEnd"/>
      <w:r w:rsidRPr="00EB5B2B">
        <w:rPr>
          <w:rFonts w:ascii="Times New Roman" w:hAnsi="Times New Roman"/>
          <w:spacing w:val="-3"/>
          <w:szCs w:val="24"/>
        </w:rPr>
        <w:t xml:space="preserve">  However, this CI RICE </w:t>
      </w:r>
      <w:r>
        <w:rPr>
          <w:rFonts w:ascii="Times New Roman" w:hAnsi="Times New Roman"/>
          <w:spacing w:val="-3"/>
          <w:szCs w:val="24"/>
        </w:rPr>
        <w:t>is</w:t>
      </w:r>
      <w:r w:rsidRPr="00EB5B2B">
        <w:rPr>
          <w:rFonts w:ascii="Times New Roman" w:hAnsi="Times New Roman"/>
          <w:spacing w:val="-3"/>
          <w:szCs w:val="24"/>
        </w:rPr>
        <w:t xml:space="preserve"> subject to </w:t>
      </w:r>
      <w:r>
        <w:rPr>
          <w:rFonts w:ascii="Times New Roman" w:hAnsi="Times New Roman"/>
          <w:spacing w:val="-3"/>
          <w:szCs w:val="24"/>
        </w:rPr>
        <w:t>40 CFR 63</w:t>
      </w:r>
      <w:r w:rsidRPr="00EB5B2B">
        <w:rPr>
          <w:rFonts w:ascii="Times New Roman" w:hAnsi="Times New Roman"/>
          <w:spacing w:val="-3"/>
          <w:szCs w:val="24"/>
        </w:rPr>
        <w:t xml:space="preserve"> Subpart ZZZZ (</w:t>
      </w:r>
      <w:r w:rsidRPr="00EB5B2B">
        <w:rPr>
          <w:rFonts w:ascii="Times New Roman" w:hAnsi="Times New Roman"/>
          <w:i/>
          <w:spacing w:val="-3"/>
          <w:szCs w:val="24"/>
        </w:rPr>
        <w:t>National Emissions</w:t>
      </w:r>
      <w:r w:rsidRPr="00EB5B2B">
        <w:rPr>
          <w:rFonts w:ascii="Times New Roman" w:hAnsi="Times New Roman"/>
          <w:spacing w:val="-3"/>
          <w:szCs w:val="24"/>
        </w:rPr>
        <w:t xml:space="preserve"> </w:t>
      </w:r>
      <w:r w:rsidRPr="00EB5B2B">
        <w:rPr>
          <w:rFonts w:ascii="Times New Roman" w:hAnsi="Times New Roman"/>
          <w:i/>
          <w:spacing w:val="-3"/>
          <w:szCs w:val="24"/>
        </w:rPr>
        <w:t>Standards for Hazardous Air Pollutants for Stationary Reciprocating Internal Combustion Engines</w:t>
      </w:r>
      <w:r w:rsidRPr="00EB5B2B">
        <w:rPr>
          <w:rFonts w:ascii="Times New Roman" w:hAnsi="Times New Roman"/>
          <w:spacing w:val="-3"/>
          <w:szCs w:val="24"/>
        </w:rPr>
        <w:t>) pursuant to 40 CFR 63.6590, and shall comply with the requirements of Table 2d.4</w:t>
      </w:r>
      <w:r w:rsidRPr="001A2512">
        <w:rPr>
          <w:rFonts w:ascii="Times New Roman" w:hAnsi="Times New Roman"/>
          <w:spacing w:val="-3"/>
          <w:szCs w:val="24"/>
        </w:rPr>
        <w:t xml:space="preserve"> in the Subpart ZZZZ pursuant to 40 CFR 63.6603(a) [75 FR 9675, Mar. 3, 2010, as amended at 75 FR 51589, Aug. 20, 2010; 75 FR 12866, Mar. 9, 2011].</w:t>
      </w:r>
      <w:r>
        <w:rPr>
          <w:rFonts w:ascii="Times New Roman" w:hAnsi="Times New Roman"/>
          <w:spacing w:val="-3"/>
          <w:szCs w:val="24"/>
        </w:rPr>
        <w:t xml:space="preserve">  The main requirements of Subpart ZZZZ are to perform the prescribed operation and maintenance on the engine, as outlined in Specific Condition No.  15, and comply with the fuel sulfur requirements of 40 CFR 80.510(b) which establishes a maximum concentration of 15 </w:t>
      </w:r>
      <w:proofErr w:type="spellStart"/>
      <w:r>
        <w:rPr>
          <w:rFonts w:ascii="Times New Roman" w:hAnsi="Times New Roman"/>
          <w:spacing w:val="-3"/>
          <w:szCs w:val="24"/>
        </w:rPr>
        <w:t>ppm</w:t>
      </w:r>
      <w:proofErr w:type="spellEnd"/>
      <w:r>
        <w:rPr>
          <w:rFonts w:ascii="Times New Roman" w:hAnsi="Times New Roman"/>
          <w:spacing w:val="-3"/>
          <w:szCs w:val="24"/>
        </w:rPr>
        <w:t xml:space="preserve"> sulfur.</w:t>
      </w:r>
    </w:p>
    <w:p w:rsidR="008E54A0" w:rsidRDefault="008E54A0" w:rsidP="00E87C8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p>
    <w:p w:rsidR="00E87C81" w:rsidRPr="00F933B0" w:rsidRDefault="00E87C81" w:rsidP="00E87C8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sidRPr="00F933B0">
        <w:rPr>
          <w:rFonts w:ascii="Times New Roman" w:hAnsi="Times New Roman"/>
          <w:spacing w:val="-3"/>
          <w:szCs w:val="24"/>
        </w:rPr>
        <w:t xml:space="preserve">Location:  </w:t>
      </w:r>
      <w:r w:rsidR="005C4D6B" w:rsidRPr="00E57F4B">
        <w:rPr>
          <w:rFonts w:ascii="Times New Roman" w:hAnsi="Times New Roman"/>
          <w:szCs w:val="24"/>
        </w:rPr>
        <w:t>3222 Maritime Boulevard</w:t>
      </w:r>
      <w:r w:rsidRPr="00F933B0">
        <w:rPr>
          <w:rFonts w:ascii="Times New Roman" w:hAnsi="Times New Roman"/>
          <w:spacing w:val="-3"/>
          <w:szCs w:val="24"/>
        </w:rPr>
        <w:t>, Tampa</w:t>
      </w:r>
      <w:r>
        <w:rPr>
          <w:rFonts w:ascii="Times New Roman" w:hAnsi="Times New Roman"/>
          <w:spacing w:val="-3"/>
          <w:szCs w:val="24"/>
        </w:rPr>
        <w:t>, FL</w:t>
      </w:r>
      <w:r w:rsidR="00A736AE">
        <w:rPr>
          <w:rFonts w:ascii="Times New Roman" w:hAnsi="Times New Roman"/>
          <w:spacing w:val="-3"/>
          <w:szCs w:val="24"/>
        </w:rPr>
        <w:t xml:space="preserve"> 33605</w:t>
      </w:r>
    </w:p>
    <w:p w:rsidR="00E87C81" w:rsidRPr="00F933B0" w:rsidRDefault="00E87C81" w:rsidP="00E87C8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p>
    <w:p w:rsidR="00E87C81" w:rsidRDefault="00E87C81" w:rsidP="00E87C8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sidRPr="00F933B0">
        <w:rPr>
          <w:rFonts w:ascii="Times New Roman" w:hAnsi="Times New Roman"/>
          <w:spacing w:val="-3"/>
          <w:szCs w:val="24"/>
        </w:rPr>
        <w:t xml:space="preserve">UTM:  17-358.1 E </w:t>
      </w:r>
      <w:r>
        <w:rPr>
          <w:rFonts w:ascii="Times New Roman" w:hAnsi="Times New Roman"/>
          <w:spacing w:val="-3"/>
          <w:szCs w:val="24"/>
        </w:rPr>
        <w:t xml:space="preserve">   </w:t>
      </w:r>
      <w:r w:rsidRPr="00F933B0">
        <w:rPr>
          <w:rFonts w:ascii="Times New Roman" w:hAnsi="Times New Roman"/>
          <w:spacing w:val="-3"/>
          <w:szCs w:val="24"/>
        </w:rPr>
        <w:t xml:space="preserve">3090.4 N   </w:t>
      </w:r>
      <w:r>
        <w:rPr>
          <w:rFonts w:ascii="Times New Roman" w:hAnsi="Times New Roman"/>
          <w:spacing w:val="-3"/>
          <w:szCs w:val="24"/>
        </w:rPr>
        <w:t xml:space="preserve">        </w:t>
      </w:r>
      <w:r w:rsidRPr="00F933B0">
        <w:rPr>
          <w:rFonts w:ascii="Times New Roman" w:hAnsi="Times New Roman"/>
          <w:spacing w:val="-3"/>
          <w:szCs w:val="24"/>
        </w:rPr>
        <w:t xml:space="preserve">NEDS NO:  0003    </w:t>
      </w:r>
    </w:p>
    <w:p w:rsidR="00B17F4D" w:rsidRDefault="00B17F4D" w:rsidP="00E87C8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p>
    <w:p w:rsidR="00963040" w:rsidRDefault="00E87C81" w:rsidP="00E87C8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Pr>
          <w:rFonts w:ascii="Times New Roman" w:hAnsi="Times New Roman"/>
          <w:spacing w:val="-3"/>
          <w:szCs w:val="24"/>
        </w:rPr>
        <w:t>Emission Unit No</w:t>
      </w:r>
      <w:r w:rsidR="008C2682">
        <w:rPr>
          <w:rFonts w:ascii="Times New Roman" w:hAnsi="Times New Roman"/>
          <w:spacing w:val="-3"/>
          <w:szCs w:val="24"/>
        </w:rPr>
        <w:t>s</w:t>
      </w:r>
      <w:r>
        <w:rPr>
          <w:rFonts w:ascii="Times New Roman" w:hAnsi="Times New Roman"/>
          <w:spacing w:val="-3"/>
          <w:szCs w:val="24"/>
        </w:rPr>
        <w:t>.</w:t>
      </w:r>
      <w:r w:rsidRPr="00F933B0">
        <w:rPr>
          <w:rFonts w:ascii="Times New Roman" w:hAnsi="Times New Roman"/>
          <w:spacing w:val="-3"/>
          <w:szCs w:val="24"/>
        </w:rPr>
        <w:t>:  0</w:t>
      </w:r>
      <w:r>
        <w:rPr>
          <w:rFonts w:ascii="Times New Roman" w:hAnsi="Times New Roman"/>
          <w:spacing w:val="-3"/>
          <w:szCs w:val="24"/>
        </w:rPr>
        <w:t>0</w:t>
      </w:r>
      <w:r w:rsidRPr="00F933B0">
        <w:rPr>
          <w:rFonts w:ascii="Times New Roman" w:hAnsi="Times New Roman"/>
          <w:spacing w:val="-3"/>
          <w:szCs w:val="24"/>
        </w:rPr>
        <w:t>1</w:t>
      </w:r>
      <w:r w:rsidR="008C2682">
        <w:rPr>
          <w:rFonts w:ascii="Times New Roman" w:hAnsi="Times New Roman"/>
          <w:spacing w:val="-3"/>
          <w:szCs w:val="24"/>
        </w:rPr>
        <w:t xml:space="preserve"> – </w:t>
      </w:r>
      <w:r w:rsidRPr="00F933B0">
        <w:rPr>
          <w:rFonts w:ascii="Times New Roman" w:hAnsi="Times New Roman"/>
          <w:spacing w:val="-3"/>
          <w:szCs w:val="24"/>
        </w:rPr>
        <w:t>Boiler</w:t>
      </w:r>
    </w:p>
    <w:p w:rsidR="00E87C81" w:rsidRDefault="00963040" w:rsidP="00E87C8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Pr>
          <w:rFonts w:ascii="Times New Roman" w:hAnsi="Times New Roman"/>
          <w:spacing w:val="-3"/>
          <w:szCs w:val="24"/>
        </w:rPr>
        <w:t xml:space="preserve">       </w:t>
      </w:r>
      <w:r w:rsidR="008C2682">
        <w:rPr>
          <w:rFonts w:ascii="Times New Roman" w:hAnsi="Times New Roman"/>
          <w:spacing w:val="-3"/>
          <w:szCs w:val="24"/>
        </w:rPr>
        <w:tab/>
      </w:r>
      <w:r>
        <w:rPr>
          <w:rFonts w:ascii="Times New Roman" w:hAnsi="Times New Roman"/>
          <w:spacing w:val="-3"/>
          <w:szCs w:val="24"/>
        </w:rPr>
        <w:t xml:space="preserve">                      </w:t>
      </w:r>
      <w:r w:rsidR="00865939">
        <w:rPr>
          <w:rFonts w:ascii="Times New Roman" w:hAnsi="Times New Roman"/>
          <w:spacing w:val="-3"/>
          <w:szCs w:val="24"/>
        </w:rPr>
        <w:t xml:space="preserve"> </w:t>
      </w:r>
      <w:r w:rsidR="00E87C81" w:rsidRPr="00F933B0">
        <w:rPr>
          <w:rFonts w:ascii="Times New Roman" w:hAnsi="Times New Roman"/>
          <w:spacing w:val="-3"/>
          <w:szCs w:val="24"/>
        </w:rPr>
        <w:t>0</w:t>
      </w:r>
      <w:r w:rsidR="00E87C81">
        <w:rPr>
          <w:rFonts w:ascii="Times New Roman" w:hAnsi="Times New Roman"/>
          <w:spacing w:val="-3"/>
          <w:szCs w:val="24"/>
        </w:rPr>
        <w:t>0</w:t>
      </w:r>
      <w:r w:rsidR="00E87C81" w:rsidRPr="00F933B0">
        <w:rPr>
          <w:rFonts w:ascii="Times New Roman" w:hAnsi="Times New Roman"/>
          <w:spacing w:val="-3"/>
          <w:szCs w:val="24"/>
        </w:rPr>
        <w:t>2</w:t>
      </w:r>
      <w:r w:rsidR="008C2682">
        <w:rPr>
          <w:rFonts w:ascii="Times New Roman" w:hAnsi="Times New Roman"/>
          <w:spacing w:val="-3"/>
          <w:szCs w:val="24"/>
        </w:rPr>
        <w:t xml:space="preserve"> - </w:t>
      </w:r>
      <w:r w:rsidR="00E87C81" w:rsidRPr="00F933B0">
        <w:rPr>
          <w:rFonts w:ascii="Times New Roman" w:hAnsi="Times New Roman"/>
          <w:spacing w:val="-3"/>
          <w:szCs w:val="24"/>
        </w:rPr>
        <w:t>Ammonia</w:t>
      </w:r>
      <w:r w:rsidR="00E87C81">
        <w:rPr>
          <w:rFonts w:ascii="Times New Roman" w:hAnsi="Times New Roman"/>
          <w:spacing w:val="-3"/>
          <w:szCs w:val="24"/>
        </w:rPr>
        <w:t xml:space="preserve"> </w:t>
      </w:r>
      <w:r w:rsidR="00E87C81" w:rsidRPr="00F933B0">
        <w:rPr>
          <w:rFonts w:ascii="Times New Roman" w:hAnsi="Times New Roman"/>
          <w:spacing w:val="-3"/>
          <w:szCs w:val="24"/>
        </w:rPr>
        <w:t>Storage</w:t>
      </w:r>
      <w:r w:rsidR="00E87C81">
        <w:rPr>
          <w:rFonts w:ascii="Times New Roman" w:hAnsi="Times New Roman"/>
          <w:spacing w:val="-3"/>
          <w:szCs w:val="24"/>
        </w:rPr>
        <w:t xml:space="preserve"> </w:t>
      </w:r>
      <w:r w:rsidR="00E87C81" w:rsidRPr="00F933B0">
        <w:rPr>
          <w:rFonts w:ascii="Times New Roman" w:hAnsi="Times New Roman"/>
          <w:spacing w:val="-3"/>
          <w:szCs w:val="24"/>
        </w:rPr>
        <w:t>Facility</w:t>
      </w:r>
    </w:p>
    <w:p w:rsidR="00E87C81" w:rsidRPr="00F933B0" w:rsidRDefault="00E87C81" w:rsidP="00E87C8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p>
    <w:p w:rsidR="00580AE5" w:rsidRDefault="00580AE5" w:rsidP="00E87C8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sectPr w:rsidR="00580AE5" w:rsidSect="00B17F4D">
          <w:footerReference w:type="default" r:id="rId15"/>
          <w:endnotePr>
            <w:numFmt w:val="decimal"/>
          </w:endnotePr>
          <w:pgSz w:w="12240" w:h="15840"/>
          <w:pgMar w:top="1440" w:right="1080" w:bottom="720" w:left="1080" w:header="1440" w:footer="720" w:gutter="0"/>
          <w:pgNumType w:start="2"/>
          <w:cols w:space="720"/>
          <w:noEndnote/>
        </w:sectPr>
      </w:pPr>
    </w:p>
    <w:p w:rsidR="00E87C81" w:rsidRPr="00F933B0" w:rsidRDefault="00E87C81" w:rsidP="00E87C8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933B0">
        <w:rPr>
          <w:rFonts w:ascii="Times New Roman" w:hAnsi="Times New Roman"/>
          <w:spacing w:val="-3"/>
          <w:szCs w:val="24"/>
        </w:rPr>
        <w:lastRenderedPageBreak/>
        <w:t>1.</w:t>
      </w:r>
      <w:r w:rsidRPr="00F933B0">
        <w:rPr>
          <w:rFonts w:ascii="Times New Roman" w:hAnsi="Times New Roman"/>
          <w:spacing w:val="-3"/>
          <w:szCs w:val="24"/>
        </w:rPr>
        <w:tab/>
        <w:t xml:space="preserve">A part of this permit is the attached 15 General Conditions. </w:t>
      </w:r>
      <w:r w:rsidR="002838C1">
        <w:rPr>
          <w:rFonts w:ascii="Times New Roman" w:hAnsi="Times New Roman"/>
          <w:spacing w:val="-3"/>
          <w:szCs w:val="24"/>
        </w:rPr>
        <w:t xml:space="preserve"> </w:t>
      </w:r>
      <w:r w:rsidRPr="00F933B0">
        <w:rPr>
          <w:rFonts w:ascii="Times New Roman" w:hAnsi="Times New Roman"/>
          <w:spacing w:val="-3"/>
          <w:szCs w:val="24"/>
        </w:rPr>
        <w:t>[Rule 62-4.160, F.A.C.]</w:t>
      </w:r>
    </w:p>
    <w:p w:rsidR="00E87C81" w:rsidRPr="004C7E58" w:rsidRDefault="00E87C81" w:rsidP="00E87C8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 w:val="16"/>
          <w:szCs w:val="16"/>
        </w:rPr>
      </w:pPr>
    </w:p>
    <w:p w:rsidR="00E87C81" w:rsidRPr="00F933B0" w:rsidRDefault="00E87C81" w:rsidP="00E87C8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sidRPr="00F933B0">
        <w:rPr>
          <w:rFonts w:ascii="Times New Roman" w:hAnsi="Times New Roman"/>
          <w:spacing w:val="-3"/>
          <w:szCs w:val="24"/>
        </w:rPr>
        <w:t>2.</w:t>
      </w:r>
      <w:r w:rsidRPr="00F933B0">
        <w:rPr>
          <w:rFonts w:ascii="Times New Roman" w:hAnsi="Times New Roman"/>
          <w:spacing w:val="-3"/>
          <w:szCs w:val="24"/>
        </w:rPr>
        <w:tab/>
        <w:t xml:space="preserve">All applicable rules of the Environmental Protection Commission of Hillsborough County including design discharge limitations specified in the application shall be adhered to.  The permit holder may also need to comply with county, municipal, federal, or other state regulations prior to construction. </w:t>
      </w:r>
      <w:proofErr w:type="gramStart"/>
      <w:r w:rsidR="005644F0" w:rsidRPr="00852765">
        <w:rPr>
          <w:rFonts w:ascii="Times New Roman" w:hAnsi="Times New Roman"/>
          <w:spacing w:val="-3"/>
          <w:szCs w:val="24"/>
        </w:rPr>
        <w:t>[Rule 62-4.070(7), F.A.C.]</w:t>
      </w:r>
      <w:proofErr w:type="gramEnd"/>
    </w:p>
    <w:p w:rsidR="00E87C81" w:rsidRPr="004C7E58" w:rsidRDefault="00E87C81" w:rsidP="00E87C8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 w:val="16"/>
          <w:szCs w:val="16"/>
        </w:rPr>
      </w:pPr>
    </w:p>
    <w:p w:rsidR="00E87C81" w:rsidRDefault="00E87C81" w:rsidP="00E87C8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sidRPr="00F933B0">
        <w:rPr>
          <w:rFonts w:ascii="Times New Roman" w:hAnsi="Times New Roman"/>
          <w:spacing w:val="-3"/>
          <w:szCs w:val="24"/>
        </w:rPr>
        <w:t>3.</w:t>
      </w:r>
      <w:r>
        <w:rPr>
          <w:rFonts w:ascii="Times New Roman" w:hAnsi="Times New Roman"/>
          <w:spacing w:val="-3"/>
          <w:szCs w:val="24"/>
        </w:rPr>
        <w:tab/>
      </w:r>
      <w:r w:rsidRPr="00F933B0">
        <w:rPr>
          <w:rFonts w:ascii="Times New Roman" w:hAnsi="Times New Roman"/>
          <w:spacing w:val="-3"/>
          <w:szCs w:val="24"/>
        </w:rPr>
        <w:t xml:space="preserve">Issuance of this permit does not relieve the </w:t>
      </w:r>
      <w:proofErr w:type="spellStart"/>
      <w:r w:rsidRPr="00F933B0">
        <w:rPr>
          <w:rFonts w:ascii="Times New Roman" w:hAnsi="Times New Roman"/>
          <w:spacing w:val="-3"/>
          <w:szCs w:val="24"/>
        </w:rPr>
        <w:t>permittee</w:t>
      </w:r>
      <w:proofErr w:type="spellEnd"/>
      <w:r w:rsidRPr="00F933B0">
        <w:rPr>
          <w:rFonts w:ascii="Times New Roman" w:hAnsi="Times New Roman"/>
          <w:spacing w:val="-3"/>
          <w:szCs w:val="24"/>
        </w:rPr>
        <w:t xml:space="preserve"> from complying with applicable emission limiting standards or other requirements of Chapters </w:t>
      </w:r>
      <w:r w:rsidR="00E81A23" w:rsidRPr="00852765">
        <w:rPr>
          <w:rFonts w:ascii="Times New Roman" w:hAnsi="Times New Roman"/>
          <w:spacing w:val="-3"/>
          <w:szCs w:val="24"/>
        </w:rPr>
        <w:t>62-204, 62-210, 62-212, 62-296 and 62-297</w:t>
      </w:r>
      <w:r w:rsidRPr="00F933B0">
        <w:rPr>
          <w:rFonts w:ascii="Times New Roman" w:hAnsi="Times New Roman"/>
          <w:spacing w:val="-3"/>
          <w:szCs w:val="24"/>
        </w:rPr>
        <w:t>, F.A.C., or any other requirements under federal, state, or local law.</w:t>
      </w:r>
      <w:r w:rsidR="00D3672A">
        <w:rPr>
          <w:rFonts w:ascii="Times New Roman" w:hAnsi="Times New Roman"/>
          <w:spacing w:val="-3"/>
          <w:szCs w:val="24"/>
        </w:rPr>
        <w:t xml:space="preserve">  </w:t>
      </w:r>
      <w:r w:rsidR="005644F0" w:rsidRPr="00852765">
        <w:rPr>
          <w:rFonts w:ascii="Times New Roman" w:hAnsi="Times New Roman"/>
          <w:spacing w:val="-3"/>
          <w:szCs w:val="24"/>
        </w:rPr>
        <w:t>[Rule 62-210.300, F.A.C.]</w:t>
      </w:r>
    </w:p>
    <w:p w:rsidR="005644F0" w:rsidRPr="004C7E58" w:rsidRDefault="005644F0" w:rsidP="00E87C8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 w:val="16"/>
          <w:szCs w:val="16"/>
        </w:rPr>
      </w:pPr>
    </w:p>
    <w:p w:rsidR="00E87C81" w:rsidRPr="00B7558A" w:rsidRDefault="00E87C81" w:rsidP="00E87C8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Pr>
          <w:rFonts w:ascii="Times New Roman" w:hAnsi="Times New Roman"/>
          <w:spacing w:val="-3"/>
          <w:szCs w:val="24"/>
        </w:rPr>
        <w:t>4</w:t>
      </w:r>
      <w:r w:rsidRPr="00F933B0">
        <w:rPr>
          <w:rFonts w:ascii="Times New Roman" w:hAnsi="Times New Roman"/>
          <w:spacing w:val="-3"/>
          <w:szCs w:val="24"/>
        </w:rPr>
        <w:t>.</w:t>
      </w:r>
      <w:r>
        <w:rPr>
          <w:rFonts w:ascii="Times New Roman" w:hAnsi="Times New Roman"/>
          <w:spacing w:val="-3"/>
          <w:szCs w:val="24"/>
        </w:rPr>
        <w:tab/>
      </w:r>
      <w:r w:rsidRPr="00F933B0">
        <w:rPr>
          <w:rFonts w:ascii="Times New Roman" w:hAnsi="Times New Roman"/>
          <w:spacing w:val="-3"/>
          <w:szCs w:val="24"/>
        </w:rPr>
        <w:t xml:space="preserve">The </w:t>
      </w:r>
      <w:proofErr w:type="spellStart"/>
      <w:r w:rsidRPr="00F933B0">
        <w:rPr>
          <w:rFonts w:ascii="Times New Roman" w:hAnsi="Times New Roman"/>
          <w:spacing w:val="-3"/>
          <w:szCs w:val="24"/>
        </w:rPr>
        <w:t>permittee</w:t>
      </w:r>
      <w:proofErr w:type="spellEnd"/>
      <w:r w:rsidRPr="00F933B0">
        <w:rPr>
          <w:rFonts w:ascii="Times New Roman" w:hAnsi="Times New Roman"/>
          <w:spacing w:val="-3"/>
          <w:szCs w:val="24"/>
        </w:rPr>
        <w:t xml:space="preserve"> shall not cause, suffer, </w:t>
      </w:r>
      <w:r w:rsidRPr="00B7558A">
        <w:rPr>
          <w:rFonts w:ascii="Times New Roman" w:hAnsi="Times New Roman"/>
          <w:spacing w:val="-3"/>
          <w:szCs w:val="24"/>
        </w:rPr>
        <w:t xml:space="preserve">allow or permit the discharge of air pollutants which cause or contribute to an objectionable odor. </w:t>
      </w:r>
      <w:r w:rsidR="008A5251" w:rsidRPr="00B7558A">
        <w:rPr>
          <w:rFonts w:ascii="Times New Roman" w:hAnsi="Times New Roman"/>
          <w:spacing w:val="-3"/>
          <w:szCs w:val="24"/>
        </w:rPr>
        <w:t xml:space="preserve"> </w:t>
      </w:r>
      <w:r w:rsidRPr="00B7558A">
        <w:rPr>
          <w:rFonts w:ascii="Times New Roman" w:hAnsi="Times New Roman"/>
          <w:spacing w:val="-3"/>
          <w:szCs w:val="24"/>
        </w:rPr>
        <w:t>[Rule 62-296.320(2), F.A.C.]</w:t>
      </w:r>
    </w:p>
    <w:p w:rsidR="00E87C81" w:rsidRPr="00B7558A" w:rsidRDefault="00E87C81" w:rsidP="00E87C8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 w:val="16"/>
          <w:szCs w:val="16"/>
        </w:rPr>
      </w:pPr>
    </w:p>
    <w:p w:rsidR="00E87C81" w:rsidRPr="00B7558A" w:rsidRDefault="00E87C81" w:rsidP="00E87C81">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B7558A">
        <w:rPr>
          <w:rFonts w:ascii="Times New Roman" w:hAnsi="Times New Roman"/>
          <w:spacing w:val="-3"/>
          <w:szCs w:val="24"/>
        </w:rPr>
        <w:t>5.</w:t>
      </w:r>
      <w:r w:rsidRPr="00B7558A">
        <w:rPr>
          <w:rFonts w:ascii="Times New Roman" w:hAnsi="Times New Roman"/>
          <w:spacing w:val="-3"/>
          <w:szCs w:val="24"/>
        </w:rPr>
        <w:tab/>
        <w:t>Visible emissions fr</w:t>
      </w:r>
      <w:r w:rsidR="002838C1">
        <w:rPr>
          <w:rFonts w:ascii="Times New Roman" w:hAnsi="Times New Roman"/>
          <w:spacing w:val="-3"/>
          <w:szCs w:val="24"/>
        </w:rPr>
        <w:t>om the boiler shall not exceed</w:t>
      </w:r>
      <w:r w:rsidRPr="00B7558A">
        <w:rPr>
          <w:rFonts w:ascii="Times New Roman" w:hAnsi="Times New Roman"/>
          <w:spacing w:val="-3"/>
          <w:szCs w:val="24"/>
        </w:rPr>
        <w:t xml:space="preserve"> </w:t>
      </w:r>
      <w:r w:rsidR="00322836" w:rsidRPr="00B7558A">
        <w:rPr>
          <w:rFonts w:ascii="Times New Roman" w:hAnsi="Times New Roman"/>
          <w:szCs w:val="24"/>
        </w:rPr>
        <w:t>20 percent opacity.</w:t>
      </w:r>
      <w:r w:rsidR="00D3672A" w:rsidRPr="00B7558A">
        <w:rPr>
          <w:rFonts w:ascii="Times New Roman" w:hAnsi="Times New Roman"/>
          <w:szCs w:val="24"/>
        </w:rPr>
        <w:t xml:space="preserve">  </w:t>
      </w:r>
      <w:r w:rsidRPr="00B7558A">
        <w:rPr>
          <w:rFonts w:ascii="Times New Roman" w:hAnsi="Times New Roman"/>
          <w:spacing w:val="-3"/>
          <w:szCs w:val="24"/>
        </w:rPr>
        <w:t>[</w:t>
      </w:r>
      <w:r w:rsidR="00D50D5F" w:rsidRPr="00B7558A">
        <w:rPr>
          <w:rFonts w:ascii="Times New Roman" w:hAnsi="Times New Roman"/>
          <w:spacing w:val="-3"/>
          <w:szCs w:val="24"/>
        </w:rPr>
        <w:t>Rule 62-296.406(1), F.A.C.</w:t>
      </w:r>
      <w:r w:rsidR="00E81A23" w:rsidRPr="00B7558A">
        <w:rPr>
          <w:rFonts w:ascii="Times New Roman" w:hAnsi="Times New Roman"/>
          <w:spacing w:val="-3"/>
          <w:szCs w:val="24"/>
        </w:rPr>
        <w:t xml:space="preserve"> and</w:t>
      </w:r>
      <w:r w:rsidR="00D50D5F" w:rsidRPr="00B7558A">
        <w:rPr>
          <w:rFonts w:ascii="Times New Roman" w:hAnsi="Times New Roman"/>
          <w:spacing w:val="-3"/>
          <w:szCs w:val="24"/>
        </w:rPr>
        <w:t xml:space="preserve"> Chapter 1-3.53.1</w:t>
      </w:r>
      <w:proofErr w:type="gramStart"/>
      <w:r w:rsidR="00D50D5F" w:rsidRPr="00B7558A">
        <w:rPr>
          <w:rFonts w:ascii="Times New Roman" w:hAnsi="Times New Roman"/>
          <w:spacing w:val="-3"/>
          <w:szCs w:val="24"/>
        </w:rPr>
        <w:t>.(</w:t>
      </w:r>
      <w:proofErr w:type="gramEnd"/>
      <w:r w:rsidR="00D50D5F" w:rsidRPr="00B7558A">
        <w:rPr>
          <w:rFonts w:ascii="Times New Roman" w:hAnsi="Times New Roman"/>
          <w:spacing w:val="-3"/>
          <w:szCs w:val="24"/>
        </w:rPr>
        <w:t>d) of the Rules of the E</w:t>
      </w:r>
      <w:r w:rsidR="00B53602" w:rsidRPr="00B7558A">
        <w:rPr>
          <w:rFonts w:ascii="Times New Roman" w:hAnsi="Times New Roman"/>
          <w:spacing w:val="-3"/>
          <w:szCs w:val="24"/>
        </w:rPr>
        <w:t>PCHC</w:t>
      </w:r>
      <w:r w:rsidRPr="00B7558A">
        <w:rPr>
          <w:rFonts w:ascii="Times New Roman" w:hAnsi="Times New Roman"/>
          <w:spacing w:val="-3"/>
          <w:szCs w:val="24"/>
        </w:rPr>
        <w:t>]</w:t>
      </w:r>
    </w:p>
    <w:p w:rsidR="00E87C81" w:rsidRPr="00B7558A" w:rsidRDefault="00E87C81" w:rsidP="00E87C8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 w:val="16"/>
          <w:szCs w:val="16"/>
        </w:rPr>
      </w:pPr>
    </w:p>
    <w:p w:rsidR="00E87C81" w:rsidRPr="00F933B0" w:rsidRDefault="00E87C81" w:rsidP="00E87C8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sidRPr="00B7558A">
        <w:rPr>
          <w:rFonts w:ascii="Times New Roman" w:hAnsi="Times New Roman"/>
          <w:spacing w:val="-3"/>
          <w:szCs w:val="24"/>
        </w:rPr>
        <w:t>6.</w:t>
      </w:r>
      <w:r w:rsidRPr="00B7558A">
        <w:rPr>
          <w:rFonts w:ascii="Times New Roman" w:hAnsi="Times New Roman"/>
          <w:spacing w:val="-3"/>
          <w:szCs w:val="24"/>
        </w:rPr>
        <w:tab/>
      </w:r>
      <w:r w:rsidR="00B53602" w:rsidRPr="00B7558A">
        <w:rPr>
          <w:rFonts w:ascii="Times New Roman" w:hAnsi="Times New Roman"/>
          <w:spacing w:val="-3"/>
          <w:szCs w:val="24"/>
        </w:rPr>
        <w:t xml:space="preserve">In order to limit </w:t>
      </w:r>
      <w:r w:rsidRPr="00B7558A">
        <w:rPr>
          <w:rFonts w:ascii="Times New Roman" w:hAnsi="Times New Roman"/>
          <w:spacing w:val="-3"/>
          <w:szCs w:val="24"/>
        </w:rPr>
        <w:t xml:space="preserve">sulfur dioxide </w:t>
      </w:r>
      <w:r w:rsidR="00B53602" w:rsidRPr="00B7558A">
        <w:rPr>
          <w:rFonts w:ascii="Times New Roman" w:hAnsi="Times New Roman"/>
          <w:spacing w:val="-3"/>
          <w:szCs w:val="24"/>
        </w:rPr>
        <w:t>(SO</w:t>
      </w:r>
      <w:r w:rsidR="00B53602" w:rsidRPr="00B7558A">
        <w:rPr>
          <w:rFonts w:ascii="Times New Roman" w:hAnsi="Times New Roman"/>
          <w:spacing w:val="-3"/>
          <w:szCs w:val="24"/>
          <w:vertAlign w:val="subscript"/>
        </w:rPr>
        <w:t>2</w:t>
      </w:r>
      <w:r w:rsidR="00B53602" w:rsidRPr="00B7558A">
        <w:rPr>
          <w:rFonts w:ascii="Times New Roman" w:hAnsi="Times New Roman"/>
          <w:spacing w:val="-3"/>
          <w:szCs w:val="24"/>
        </w:rPr>
        <w:t xml:space="preserve">) and particulate matter </w:t>
      </w:r>
      <w:r w:rsidR="00344A65" w:rsidRPr="00B7558A">
        <w:rPr>
          <w:rFonts w:ascii="Times New Roman" w:hAnsi="Times New Roman"/>
          <w:spacing w:val="-3"/>
          <w:szCs w:val="24"/>
        </w:rPr>
        <w:t xml:space="preserve">(PM) </w:t>
      </w:r>
      <w:r w:rsidRPr="00B7558A">
        <w:rPr>
          <w:rFonts w:ascii="Times New Roman" w:hAnsi="Times New Roman"/>
          <w:spacing w:val="-3"/>
          <w:szCs w:val="24"/>
        </w:rPr>
        <w:t>emissions</w:t>
      </w:r>
      <w:r w:rsidR="00B53602" w:rsidRPr="00B7558A">
        <w:rPr>
          <w:rFonts w:ascii="Times New Roman" w:hAnsi="Times New Roman"/>
          <w:spacing w:val="-3"/>
          <w:szCs w:val="24"/>
        </w:rPr>
        <w:t xml:space="preserve">, </w:t>
      </w:r>
      <w:r w:rsidR="00344A65" w:rsidRPr="00B7558A">
        <w:rPr>
          <w:rFonts w:ascii="Times New Roman" w:hAnsi="Times New Roman"/>
          <w:spacing w:val="-3"/>
          <w:szCs w:val="24"/>
        </w:rPr>
        <w:t xml:space="preserve">the boiler </w:t>
      </w:r>
      <w:r w:rsidRPr="00B7558A">
        <w:rPr>
          <w:rFonts w:ascii="Times New Roman" w:hAnsi="Times New Roman"/>
          <w:spacing w:val="-3"/>
          <w:szCs w:val="24"/>
        </w:rPr>
        <w:t xml:space="preserve">shall </w:t>
      </w:r>
      <w:r w:rsidR="00344A65" w:rsidRPr="00B7558A">
        <w:rPr>
          <w:rFonts w:ascii="Times New Roman" w:hAnsi="Times New Roman"/>
          <w:spacing w:val="-3"/>
          <w:szCs w:val="24"/>
        </w:rPr>
        <w:t xml:space="preserve">be </w:t>
      </w:r>
      <w:r w:rsidRPr="00B7558A">
        <w:rPr>
          <w:rFonts w:ascii="Times New Roman" w:hAnsi="Times New Roman"/>
          <w:spacing w:val="-3"/>
          <w:szCs w:val="24"/>
        </w:rPr>
        <w:t>fir</w:t>
      </w:r>
      <w:r w:rsidR="00344A65" w:rsidRPr="00B7558A">
        <w:rPr>
          <w:rFonts w:ascii="Times New Roman" w:hAnsi="Times New Roman"/>
          <w:spacing w:val="-3"/>
          <w:szCs w:val="24"/>
        </w:rPr>
        <w:t xml:space="preserve">ed </w:t>
      </w:r>
      <w:r w:rsidRPr="00B7558A">
        <w:rPr>
          <w:rFonts w:ascii="Times New Roman" w:hAnsi="Times New Roman"/>
          <w:spacing w:val="-3"/>
          <w:szCs w:val="24"/>
        </w:rPr>
        <w:t xml:space="preserve">only on natural gas except during natural gas curtailments or other emergency natural gas interruptions.  During these periods, the boiler may only be fired on No. 2 distillate fuel oil with a maximum sulfur content of 0.3% by weight.  </w:t>
      </w:r>
      <w:proofErr w:type="gramStart"/>
      <w:r w:rsidR="00BC343A" w:rsidRPr="00B7558A">
        <w:rPr>
          <w:rFonts w:ascii="Times New Roman" w:hAnsi="Times New Roman"/>
          <w:spacing w:val="-3"/>
          <w:szCs w:val="24"/>
        </w:rPr>
        <w:t>[Rule</w:t>
      </w:r>
      <w:r w:rsidRPr="00B7558A">
        <w:rPr>
          <w:rFonts w:ascii="Times New Roman" w:hAnsi="Times New Roman"/>
          <w:spacing w:val="-3"/>
          <w:szCs w:val="24"/>
        </w:rPr>
        <w:t xml:space="preserve"> 62-4.070(3), F.A.C.]</w:t>
      </w:r>
      <w:proofErr w:type="gramEnd"/>
    </w:p>
    <w:p w:rsidR="00E87C81" w:rsidRPr="004C7E58" w:rsidRDefault="00E87C81" w:rsidP="00E87C8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 w:val="16"/>
          <w:szCs w:val="16"/>
        </w:rPr>
      </w:pPr>
    </w:p>
    <w:p w:rsidR="00E87C81" w:rsidRPr="00F933B0" w:rsidRDefault="00E87C81" w:rsidP="00E87C8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sidRPr="00F933B0">
        <w:rPr>
          <w:rFonts w:ascii="Times New Roman" w:hAnsi="Times New Roman"/>
          <w:spacing w:val="-3"/>
          <w:szCs w:val="24"/>
        </w:rPr>
        <w:t>7.</w:t>
      </w:r>
      <w:r w:rsidRPr="00F933B0">
        <w:rPr>
          <w:rFonts w:ascii="Times New Roman" w:hAnsi="Times New Roman"/>
          <w:spacing w:val="-3"/>
          <w:szCs w:val="24"/>
        </w:rPr>
        <w:tab/>
        <w:t xml:space="preserve">To ensure compliance with Specific Condition Nos. </w:t>
      </w:r>
      <w:r>
        <w:rPr>
          <w:rFonts w:ascii="Times New Roman" w:hAnsi="Times New Roman"/>
          <w:spacing w:val="-3"/>
          <w:szCs w:val="24"/>
        </w:rPr>
        <w:t>5</w:t>
      </w:r>
      <w:r w:rsidRPr="00F933B0">
        <w:rPr>
          <w:rFonts w:ascii="Times New Roman" w:hAnsi="Times New Roman"/>
          <w:spacing w:val="-3"/>
          <w:szCs w:val="24"/>
        </w:rPr>
        <w:t xml:space="preserve"> and </w:t>
      </w:r>
      <w:r>
        <w:rPr>
          <w:rFonts w:ascii="Times New Roman" w:hAnsi="Times New Roman"/>
          <w:spacing w:val="-3"/>
          <w:szCs w:val="24"/>
        </w:rPr>
        <w:t>6</w:t>
      </w:r>
      <w:r w:rsidR="00D1006C">
        <w:rPr>
          <w:rFonts w:ascii="Times New Roman" w:hAnsi="Times New Roman"/>
          <w:spacing w:val="-3"/>
          <w:szCs w:val="24"/>
        </w:rPr>
        <w:t>,</w:t>
      </w:r>
      <w:r w:rsidRPr="00F933B0">
        <w:rPr>
          <w:rFonts w:ascii="Times New Roman" w:hAnsi="Times New Roman"/>
          <w:spacing w:val="-3"/>
          <w:szCs w:val="24"/>
        </w:rPr>
        <w:t xml:space="preserve"> the following restrictions and conditions shall apply</w:t>
      </w:r>
      <w:r>
        <w:rPr>
          <w:rFonts w:ascii="Times New Roman" w:hAnsi="Times New Roman"/>
          <w:spacing w:val="-3"/>
          <w:szCs w:val="24"/>
        </w:rPr>
        <w:t xml:space="preserve"> </w:t>
      </w:r>
      <w:r w:rsidR="00423AB2">
        <w:rPr>
          <w:rFonts w:ascii="Times New Roman" w:hAnsi="Times New Roman"/>
          <w:spacing w:val="-3"/>
          <w:szCs w:val="24"/>
        </w:rPr>
        <w:t>facility wide</w:t>
      </w:r>
      <w:r>
        <w:rPr>
          <w:rFonts w:ascii="Times New Roman" w:hAnsi="Times New Roman"/>
          <w:spacing w:val="-3"/>
          <w:szCs w:val="24"/>
        </w:rPr>
        <w:t xml:space="preserve"> for any twelve consecutive month period</w:t>
      </w:r>
      <w:r w:rsidRPr="00F933B0">
        <w:rPr>
          <w:rFonts w:ascii="Times New Roman" w:hAnsi="Times New Roman"/>
          <w:spacing w:val="-3"/>
          <w:szCs w:val="24"/>
        </w:rPr>
        <w:t>:</w:t>
      </w:r>
      <w:r w:rsidR="00D3672A">
        <w:rPr>
          <w:rFonts w:ascii="Times New Roman" w:hAnsi="Times New Roman"/>
          <w:spacing w:val="-3"/>
          <w:szCs w:val="24"/>
        </w:rPr>
        <w:t xml:space="preserve">  </w:t>
      </w:r>
      <w:r w:rsidRPr="00F933B0">
        <w:rPr>
          <w:rFonts w:ascii="Times New Roman" w:hAnsi="Times New Roman"/>
          <w:spacing w:val="-3"/>
          <w:szCs w:val="24"/>
        </w:rPr>
        <w:t>[Rules 62-4.070(3)</w:t>
      </w:r>
      <w:r w:rsidR="000B1AD1">
        <w:rPr>
          <w:rFonts w:ascii="Times New Roman" w:hAnsi="Times New Roman"/>
          <w:spacing w:val="-3"/>
          <w:szCs w:val="24"/>
        </w:rPr>
        <w:t>,</w:t>
      </w:r>
      <w:r w:rsidRPr="00F933B0">
        <w:rPr>
          <w:rFonts w:ascii="Times New Roman" w:hAnsi="Times New Roman"/>
          <w:spacing w:val="-3"/>
          <w:szCs w:val="24"/>
        </w:rPr>
        <w:t xml:space="preserve"> </w:t>
      </w:r>
      <w:r w:rsidRPr="00D50D5F">
        <w:rPr>
          <w:rFonts w:ascii="Times New Roman" w:hAnsi="Times New Roman"/>
          <w:spacing w:val="-3"/>
          <w:szCs w:val="24"/>
        </w:rPr>
        <w:t>62-21</w:t>
      </w:r>
      <w:r w:rsidR="00D50D5F" w:rsidRPr="00D50D5F">
        <w:rPr>
          <w:rFonts w:ascii="Times New Roman" w:hAnsi="Times New Roman"/>
          <w:spacing w:val="-3"/>
          <w:szCs w:val="24"/>
        </w:rPr>
        <w:t>2</w:t>
      </w:r>
      <w:r w:rsidRPr="00D50D5F">
        <w:rPr>
          <w:rFonts w:ascii="Times New Roman" w:hAnsi="Times New Roman"/>
          <w:spacing w:val="-3"/>
          <w:szCs w:val="24"/>
        </w:rPr>
        <w:t>.300,</w:t>
      </w:r>
      <w:r w:rsidR="000B1AD1">
        <w:rPr>
          <w:rFonts w:ascii="Times New Roman" w:hAnsi="Times New Roman"/>
          <w:spacing w:val="-3"/>
          <w:szCs w:val="24"/>
        </w:rPr>
        <w:t xml:space="preserve"> and 62-210.200(2</w:t>
      </w:r>
      <w:r w:rsidR="003D28DA">
        <w:rPr>
          <w:rFonts w:ascii="Times New Roman" w:hAnsi="Times New Roman"/>
          <w:spacing w:val="-3"/>
          <w:szCs w:val="24"/>
        </w:rPr>
        <w:t>40</w:t>
      </w:r>
      <w:r w:rsidR="000B1AD1">
        <w:rPr>
          <w:rFonts w:ascii="Times New Roman" w:hAnsi="Times New Roman"/>
          <w:spacing w:val="-3"/>
          <w:szCs w:val="24"/>
        </w:rPr>
        <w:t>)</w:t>
      </w:r>
      <w:r w:rsidR="007D3F73">
        <w:rPr>
          <w:rFonts w:ascii="Times New Roman" w:hAnsi="Times New Roman"/>
          <w:spacing w:val="-3"/>
          <w:szCs w:val="24"/>
        </w:rPr>
        <w:t>, Definitions – “</w:t>
      </w:r>
      <w:r w:rsidR="000B1AD1">
        <w:rPr>
          <w:rFonts w:ascii="Times New Roman" w:hAnsi="Times New Roman"/>
          <w:spacing w:val="-3"/>
          <w:szCs w:val="24"/>
        </w:rPr>
        <w:t>Potential to Emit</w:t>
      </w:r>
      <w:r w:rsidR="007D3F73">
        <w:rPr>
          <w:rFonts w:ascii="Times New Roman" w:hAnsi="Times New Roman"/>
          <w:spacing w:val="-3"/>
          <w:szCs w:val="24"/>
        </w:rPr>
        <w:t>”,</w:t>
      </w:r>
      <w:r w:rsidRPr="00F933B0">
        <w:rPr>
          <w:rFonts w:ascii="Times New Roman" w:hAnsi="Times New Roman"/>
          <w:spacing w:val="-3"/>
          <w:szCs w:val="24"/>
        </w:rPr>
        <w:t xml:space="preserve"> F.A.C.]</w:t>
      </w:r>
    </w:p>
    <w:p w:rsidR="00E87C81" w:rsidRPr="004C7E58" w:rsidRDefault="00E87C81" w:rsidP="00E87C81">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 w:val="16"/>
          <w:szCs w:val="16"/>
        </w:rPr>
      </w:pPr>
    </w:p>
    <w:p w:rsidR="00E87C81" w:rsidRDefault="00E87C81" w:rsidP="00D1006C">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ind w:left="720" w:hanging="720"/>
        <w:jc w:val="both"/>
        <w:rPr>
          <w:rFonts w:ascii="Times New Roman" w:hAnsi="Times New Roman"/>
          <w:spacing w:val="-3"/>
          <w:szCs w:val="24"/>
        </w:rPr>
      </w:pPr>
      <w:r w:rsidRPr="00F933B0">
        <w:rPr>
          <w:rFonts w:ascii="Times New Roman" w:hAnsi="Times New Roman"/>
          <w:spacing w:val="-3"/>
          <w:szCs w:val="24"/>
        </w:rPr>
        <w:t xml:space="preserve">    A)</w:t>
      </w:r>
      <w:r w:rsidRPr="00F933B0">
        <w:rPr>
          <w:rFonts w:ascii="Times New Roman" w:hAnsi="Times New Roman"/>
          <w:spacing w:val="-3"/>
          <w:szCs w:val="24"/>
        </w:rPr>
        <w:tab/>
      </w:r>
      <w:r w:rsidR="00423AB2">
        <w:rPr>
          <w:rFonts w:ascii="Times New Roman" w:hAnsi="Times New Roman"/>
          <w:spacing w:val="-3"/>
          <w:szCs w:val="24"/>
        </w:rPr>
        <w:t xml:space="preserve">Boiler </w:t>
      </w:r>
      <w:r w:rsidRPr="00F933B0">
        <w:rPr>
          <w:rFonts w:ascii="Times New Roman" w:hAnsi="Times New Roman"/>
          <w:spacing w:val="-3"/>
          <w:szCs w:val="24"/>
        </w:rPr>
        <w:t xml:space="preserve">Fuel:  Natural gas or </w:t>
      </w:r>
      <w:r>
        <w:rPr>
          <w:rFonts w:ascii="Times New Roman" w:hAnsi="Times New Roman"/>
          <w:spacing w:val="-3"/>
          <w:szCs w:val="24"/>
        </w:rPr>
        <w:t xml:space="preserve">No. 2 </w:t>
      </w:r>
      <w:r w:rsidRPr="00F933B0">
        <w:rPr>
          <w:rFonts w:ascii="Times New Roman" w:hAnsi="Times New Roman"/>
          <w:spacing w:val="-3"/>
          <w:szCs w:val="24"/>
        </w:rPr>
        <w:t>fuel oi</w:t>
      </w:r>
      <w:r>
        <w:rPr>
          <w:rFonts w:ascii="Times New Roman" w:hAnsi="Times New Roman"/>
          <w:spacing w:val="-3"/>
          <w:szCs w:val="24"/>
        </w:rPr>
        <w:t>l</w:t>
      </w:r>
      <w:r w:rsidRPr="00F933B0">
        <w:rPr>
          <w:rFonts w:ascii="Times New Roman" w:hAnsi="Times New Roman"/>
          <w:spacing w:val="-3"/>
          <w:szCs w:val="24"/>
        </w:rPr>
        <w:t xml:space="preserve"> with </w:t>
      </w:r>
      <w:r>
        <w:rPr>
          <w:rFonts w:ascii="Times New Roman" w:hAnsi="Times New Roman"/>
          <w:spacing w:val="-3"/>
          <w:szCs w:val="24"/>
        </w:rPr>
        <w:t xml:space="preserve">a maximum sulfur content of </w:t>
      </w:r>
      <w:r w:rsidRPr="00F933B0">
        <w:rPr>
          <w:rFonts w:ascii="Times New Roman" w:hAnsi="Times New Roman"/>
          <w:spacing w:val="-3"/>
          <w:szCs w:val="24"/>
        </w:rPr>
        <w:t xml:space="preserve">0.3% </w:t>
      </w:r>
      <w:r>
        <w:rPr>
          <w:rFonts w:ascii="Times New Roman" w:hAnsi="Times New Roman"/>
          <w:spacing w:val="-3"/>
          <w:szCs w:val="24"/>
        </w:rPr>
        <w:t>by weight.</w:t>
      </w:r>
    </w:p>
    <w:p w:rsidR="00E87C81" w:rsidRPr="00F933B0" w:rsidRDefault="00E87C81" w:rsidP="00E87C81">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ind w:left="1152" w:hanging="1152"/>
        <w:jc w:val="both"/>
        <w:rPr>
          <w:rFonts w:ascii="Times New Roman" w:hAnsi="Times New Roman"/>
          <w:spacing w:val="-3"/>
          <w:szCs w:val="24"/>
        </w:rPr>
      </w:pPr>
      <w:r w:rsidRPr="00F933B0">
        <w:rPr>
          <w:rFonts w:ascii="Times New Roman" w:hAnsi="Times New Roman"/>
          <w:spacing w:val="-3"/>
          <w:szCs w:val="24"/>
        </w:rPr>
        <w:t xml:space="preserve">    B)</w:t>
      </w:r>
      <w:r w:rsidRPr="00F933B0">
        <w:rPr>
          <w:rFonts w:ascii="Times New Roman" w:hAnsi="Times New Roman"/>
          <w:spacing w:val="-3"/>
          <w:szCs w:val="24"/>
        </w:rPr>
        <w:tab/>
        <w:t xml:space="preserve">Maximum </w:t>
      </w:r>
      <w:r>
        <w:rPr>
          <w:rFonts w:ascii="Times New Roman" w:hAnsi="Times New Roman"/>
          <w:spacing w:val="-3"/>
          <w:szCs w:val="24"/>
        </w:rPr>
        <w:t>h</w:t>
      </w:r>
      <w:r w:rsidRPr="00F933B0">
        <w:rPr>
          <w:rFonts w:ascii="Times New Roman" w:hAnsi="Times New Roman"/>
          <w:spacing w:val="-3"/>
          <w:szCs w:val="24"/>
        </w:rPr>
        <w:t xml:space="preserve">eat </w:t>
      </w:r>
      <w:r>
        <w:rPr>
          <w:rFonts w:ascii="Times New Roman" w:hAnsi="Times New Roman"/>
          <w:spacing w:val="-3"/>
          <w:szCs w:val="24"/>
        </w:rPr>
        <w:t>i</w:t>
      </w:r>
      <w:r w:rsidRPr="00F933B0">
        <w:rPr>
          <w:rFonts w:ascii="Times New Roman" w:hAnsi="Times New Roman"/>
          <w:spacing w:val="-3"/>
          <w:szCs w:val="24"/>
        </w:rPr>
        <w:t>nput</w:t>
      </w:r>
      <w:r>
        <w:rPr>
          <w:rFonts w:ascii="Times New Roman" w:hAnsi="Times New Roman"/>
          <w:spacing w:val="-3"/>
          <w:szCs w:val="24"/>
        </w:rPr>
        <w:t xml:space="preserve"> rate</w:t>
      </w:r>
      <w:r w:rsidR="00423AB2">
        <w:rPr>
          <w:rFonts w:ascii="Times New Roman" w:hAnsi="Times New Roman"/>
          <w:spacing w:val="-3"/>
          <w:szCs w:val="24"/>
        </w:rPr>
        <w:t xml:space="preserve"> of the </w:t>
      </w:r>
      <w:r w:rsidR="008E1D59">
        <w:rPr>
          <w:rFonts w:ascii="Times New Roman" w:hAnsi="Times New Roman"/>
          <w:spacing w:val="-3"/>
          <w:szCs w:val="24"/>
        </w:rPr>
        <w:t>boiler</w:t>
      </w:r>
      <w:r w:rsidRPr="00F933B0">
        <w:rPr>
          <w:rFonts w:ascii="Times New Roman" w:hAnsi="Times New Roman"/>
          <w:spacing w:val="-3"/>
          <w:szCs w:val="24"/>
        </w:rPr>
        <w:t xml:space="preserve">:  20.92 </w:t>
      </w:r>
      <w:proofErr w:type="spellStart"/>
      <w:r w:rsidRPr="00F933B0">
        <w:rPr>
          <w:rFonts w:ascii="Times New Roman" w:hAnsi="Times New Roman"/>
          <w:spacing w:val="-3"/>
          <w:szCs w:val="24"/>
        </w:rPr>
        <w:t>MMB</w:t>
      </w:r>
      <w:r>
        <w:rPr>
          <w:rFonts w:ascii="Times New Roman" w:hAnsi="Times New Roman"/>
          <w:spacing w:val="-3"/>
          <w:szCs w:val="24"/>
        </w:rPr>
        <w:t>tu</w:t>
      </w:r>
      <w:proofErr w:type="spellEnd"/>
      <w:r w:rsidRPr="00F933B0">
        <w:rPr>
          <w:rFonts w:ascii="Times New Roman" w:hAnsi="Times New Roman"/>
          <w:spacing w:val="-3"/>
          <w:szCs w:val="24"/>
        </w:rPr>
        <w:t>/hr.</w:t>
      </w:r>
    </w:p>
    <w:p w:rsidR="00E87C81" w:rsidRDefault="00E87C81" w:rsidP="00E87C81">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ind w:left="1152" w:hanging="1152"/>
        <w:jc w:val="both"/>
        <w:rPr>
          <w:rFonts w:ascii="Times New Roman" w:hAnsi="Times New Roman"/>
          <w:spacing w:val="-3"/>
          <w:szCs w:val="24"/>
        </w:rPr>
      </w:pPr>
      <w:r w:rsidRPr="00F933B0">
        <w:rPr>
          <w:rFonts w:ascii="Times New Roman" w:hAnsi="Times New Roman"/>
          <w:spacing w:val="-3"/>
          <w:szCs w:val="24"/>
        </w:rPr>
        <w:t xml:space="preserve">    C)</w:t>
      </w:r>
      <w:r w:rsidRPr="00F933B0">
        <w:rPr>
          <w:rFonts w:ascii="Times New Roman" w:hAnsi="Times New Roman"/>
          <w:spacing w:val="-3"/>
          <w:szCs w:val="24"/>
        </w:rPr>
        <w:tab/>
      </w:r>
      <w:r w:rsidRPr="001346B4">
        <w:rPr>
          <w:rFonts w:ascii="Times New Roman" w:hAnsi="Times New Roman"/>
          <w:spacing w:val="-3"/>
          <w:szCs w:val="24"/>
        </w:rPr>
        <w:t xml:space="preserve">Maximum </w:t>
      </w:r>
      <w:r w:rsidR="008E1D59">
        <w:rPr>
          <w:rFonts w:ascii="Times New Roman" w:hAnsi="Times New Roman"/>
          <w:spacing w:val="-3"/>
          <w:szCs w:val="24"/>
        </w:rPr>
        <w:t>h</w:t>
      </w:r>
      <w:r w:rsidR="008E1D59" w:rsidRPr="001346B4">
        <w:rPr>
          <w:rFonts w:ascii="Times New Roman" w:hAnsi="Times New Roman"/>
          <w:spacing w:val="-3"/>
          <w:szCs w:val="24"/>
        </w:rPr>
        <w:t xml:space="preserve">ours </w:t>
      </w:r>
      <w:r w:rsidRPr="001346B4">
        <w:rPr>
          <w:rFonts w:ascii="Times New Roman" w:hAnsi="Times New Roman"/>
          <w:spacing w:val="-3"/>
          <w:szCs w:val="24"/>
        </w:rPr>
        <w:t xml:space="preserve">of </w:t>
      </w:r>
      <w:r w:rsidR="008E1D59">
        <w:rPr>
          <w:rFonts w:ascii="Times New Roman" w:hAnsi="Times New Roman"/>
          <w:spacing w:val="-3"/>
          <w:szCs w:val="24"/>
        </w:rPr>
        <w:t>o</w:t>
      </w:r>
      <w:r w:rsidR="008E1D59" w:rsidRPr="001346B4">
        <w:rPr>
          <w:rFonts w:ascii="Times New Roman" w:hAnsi="Times New Roman"/>
          <w:spacing w:val="-3"/>
          <w:szCs w:val="24"/>
        </w:rPr>
        <w:t>peration</w:t>
      </w:r>
      <w:r w:rsidR="008E1D59">
        <w:rPr>
          <w:rFonts w:ascii="Times New Roman" w:hAnsi="Times New Roman"/>
          <w:spacing w:val="-3"/>
          <w:szCs w:val="24"/>
        </w:rPr>
        <w:t xml:space="preserve"> </w:t>
      </w:r>
      <w:r w:rsidR="00423AB2">
        <w:rPr>
          <w:rFonts w:ascii="Times New Roman" w:hAnsi="Times New Roman"/>
          <w:spacing w:val="-3"/>
          <w:szCs w:val="24"/>
        </w:rPr>
        <w:t xml:space="preserve">of the </w:t>
      </w:r>
      <w:r w:rsidR="008E1D59">
        <w:rPr>
          <w:rFonts w:ascii="Times New Roman" w:hAnsi="Times New Roman"/>
          <w:spacing w:val="-3"/>
          <w:szCs w:val="24"/>
        </w:rPr>
        <w:t>boiler</w:t>
      </w:r>
      <w:r w:rsidRPr="001346B4">
        <w:rPr>
          <w:rFonts w:ascii="Times New Roman" w:hAnsi="Times New Roman"/>
          <w:spacing w:val="-3"/>
          <w:szCs w:val="24"/>
        </w:rPr>
        <w:t>:  8,700 hours</w:t>
      </w:r>
    </w:p>
    <w:p w:rsidR="00E87C81" w:rsidRPr="00F933B0" w:rsidRDefault="00E87C81" w:rsidP="00E87C81">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ind w:left="1152" w:hanging="1152"/>
        <w:jc w:val="both"/>
        <w:rPr>
          <w:rFonts w:ascii="Times New Roman" w:hAnsi="Times New Roman"/>
          <w:spacing w:val="-3"/>
          <w:szCs w:val="24"/>
        </w:rPr>
      </w:pPr>
      <w:r w:rsidRPr="00F933B0">
        <w:rPr>
          <w:rFonts w:ascii="Times New Roman" w:hAnsi="Times New Roman"/>
          <w:spacing w:val="-3"/>
          <w:szCs w:val="24"/>
        </w:rPr>
        <w:t xml:space="preserve">    D)</w:t>
      </w:r>
      <w:r w:rsidRPr="00F933B0">
        <w:rPr>
          <w:rFonts w:ascii="Times New Roman" w:hAnsi="Times New Roman"/>
          <w:spacing w:val="-3"/>
          <w:szCs w:val="24"/>
        </w:rPr>
        <w:tab/>
        <w:t xml:space="preserve">All products of combustion must vent through the </w:t>
      </w:r>
      <w:r w:rsidR="00423AB2">
        <w:rPr>
          <w:rFonts w:ascii="Times New Roman" w:hAnsi="Times New Roman"/>
          <w:spacing w:val="-3"/>
          <w:szCs w:val="24"/>
        </w:rPr>
        <w:t xml:space="preserve">boiler </w:t>
      </w:r>
      <w:r w:rsidRPr="00F933B0">
        <w:rPr>
          <w:rFonts w:ascii="Times New Roman" w:hAnsi="Times New Roman"/>
          <w:spacing w:val="-3"/>
          <w:szCs w:val="24"/>
        </w:rPr>
        <w:t>stack.</w:t>
      </w:r>
    </w:p>
    <w:p w:rsidR="00064350" w:rsidRDefault="00E87C81" w:rsidP="00354ACC">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ind w:left="1152" w:hanging="1152"/>
        <w:jc w:val="both"/>
        <w:rPr>
          <w:rFonts w:ascii="Times New Roman" w:hAnsi="Times New Roman"/>
          <w:spacing w:val="-3"/>
          <w:szCs w:val="24"/>
        </w:rPr>
      </w:pPr>
      <w:r w:rsidRPr="00F933B0">
        <w:rPr>
          <w:rFonts w:ascii="Times New Roman" w:hAnsi="Times New Roman"/>
          <w:spacing w:val="-3"/>
          <w:szCs w:val="24"/>
        </w:rPr>
        <w:t xml:space="preserve">    E)</w:t>
      </w:r>
      <w:r w:rsidRPr="00F933B0">
        <w:rPr>
          <w:rFonts w:ascii="Times New Roman" w:hAnsi="Times New Roman"/>
          <w:spacing w:val="-3"/>
          <w:szCs w:val="24"/>
        </w:rPr>
        <w:tab/>
        <w:t>The boiler shall be kept in good repair and all leaks shall be minimized.</w:t>
      </w:r>
    </w:p>
    <w:p w:rsidR="00064350" w:rsidRPr="004C7E58" w:rsidRDefault="00064350" w:rsidP="00E87C81">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ind w:left="1152" w:hanging="1152"/>
        <w:jc w:val="both"/>
        <w:rPr>
          <w:rFonts w:ascii="Times New Roman" w:hAnsi="Times New Roman"/>
          <w:spacing w:val="-3"/>
          <w:sz w:val="16"/>
          <w:szCs w:val="16"/>
        </w:rPr>
      </w:pPr>
    </w:p>
    <w:p w:rsidR="00E87C81" w:rsidRDefault="00E87C81" w:rsidP="00E87C81">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sidRPr="00F933B0">
        <w:rPr>
          <w:rFonts w:ascii="Times New Roman" w:hAnsi="Times New Roman"/>
          <w:spacing w:val="-3"/>
          <w:szCs w:val="24"/>
        </w:rPr>
        <w:t>8.</w:t>
      </w:r>
      <w:r w:rsidRPr="00F933B0">
        <w:rPr>
          <w:rFonts w:ascii="Times New Roman" w:hAnsi="Times New Roman"/>
          <w:spacing w:val="-3"/>
          <w:szCs w:val="24"/>
        </w:rPr>
        <w:tab/>
        <w:t xml:space="preserve">Once during any 12 consecutive month </w:t>
      </w:r>
      <w:proofErr w:type="gramStart"/>
      <w:r w:rsidRPr="00F933B0">
        <w:rPr>
          <w:rFonts w:ascii="Times New Roman" w:hAnsi="Times New Roman"/>
          <w:spacing w:val="-3"/>
          <w:szCs w:val="24"/>
        </w:rPr>
        <w:t>period</w:t>
      </w:r>
      <w:proofErr w:type="gramEnd"/>
      <w:r w:rsidRPr="00F933B0">
        <w:rPr>
          <w:rFonts w:ascii="Times New Roman" w:hAnsi="Times New Roman"/>
          <w:spacing w:val="-3"/>
          <w:szCs w:val="24"/>
        </w:rPr>
        <w:t xml:space="preserve"> in which the boiler is operated using fuel oil in excess of 400 hours for that period, the </w:t>
      </w:r>
      <w:proofErr w:type="spellStart"/>
      <w:r w:rsidRPr="00F933B0">
        <w:rPr>
          <w:rFonts w:ascii="Times New Roman" w:hAnsi="Times New Roman"/>
          <w:spacing w:val="-3"/>
          <w:szCs w:val="24"/>
        </w:rPr>
        <w:t>permittee</w:t>
      </w:r>
      <w:proofErr w:type="spellEnd"/>
      <w:r w:rsidRPr="00F933B0">
        <w:rPr>
          <w:rFonts w:ascii="Times New Roman" w:hAnsi="Times New Roman"/>
          <w:spacing w:val="-3"/>
          <w:szCs w:val="24"/>
        </w:rPr>
        <w:t xml:space="preserve"> </w:t>
      </w:r>
      <w:r w:rsidRPr="00F62418">
        <w:rPr>
          <w:rFonts w:ascii="Times New Roman" w:hAnsi="Times New Roman"/>
          <w:spacing w:val="-3"/>
          <w:szCs w:val="24"/>
        </w:rPr>
        <w:t>shall within 72 hours thereafter test the boiler for visible emissions and document the sulfur content of the</w:t>
      </w:r>
      <w:r w:rsidRPr="00F933B0">
        <w:rPr>
          <w:rFonts w:ascii="Times New Roman" w:hAnsi="Times New Roman"/>
          <w:spacing w:val="-3"/>
          <w:szCs w:val="24"/>
        </w:rPr>
        <w:t xml:space="preserve"> fuel oil.</w:t>
      </w:r>
      <w:r w:rsidR="00D3672A">
        <w:rPr>
          <w:rFonts w:ascii="Times New Roman" w:hAnsi="Times New Roman"/>
          <w:spacing w:val="-3"/>
          <w:szCs w:val="24"/>
        </w:rPr>
        <w:t xml:space="preserve">  </w:t>
      </w:r>
      <w:r w:rsidRPr="00F933B0">
        <w:rPr>
          <w:rFonts w:ascii="Times New Roman" w:hAnsi="Times New Roman"/>
          <w:spacing w:val="-3"/>
          <w:szCs w:val="24"/>
        </w:rPr>
        <w:t>[</w:t>
      </w:r>
      <w:r w:rsidRPr="00D50D5F">
        <w:rPr>
          <w:rFonts w:ascii="Times New Roman" w:hAnsi="Times New Roman"/>
          <w:spacing w:val="-3"/>
          <w:szCs w:val="24"/>
        </w:rPr>
        <w:t>Rules 62-297.310(7</w:t>
      </w:r>
      <w:proofErr w:type="gramStart"/>
      <w:r w:rsidRPr="00D50D5F">
        <w:rPr>
          <w:rFonts w:ascii="Times New Roman" w:hAnsi="Times New Roman"/>
          <w:spacing w:val="-3"/>
          <w:szCs w:val="24"/>
        </w:rPr>
        <w:t>)(</w:t>
      </w:r>
      <w:proofErr w:type="gramEnd"/>
      <w:r w:rsidRPr="00D50D5F">
        <w:rPr>
          <w:rFonts w:ascii="Times New Roman" w:hAnsi="Times New Roman"/>
          <w:spacing w:val="-3"/>
          <w:szCs w:val="24"/>
        </w:rPr>
        <w:t>a)5.</w:t>
      </w:r>
      <w:r w:rsidRPr="00F933B0">
        <w:rPr>
          <w:rFonts w:ascii="Times New Roman" w:hAnsi="Times New Roman"/>
          <w:spacing w:val="-3"/>
          <w:szCs w:val="24"/>
        </w:rPr>
        <w:t xml:space="preserve"> and 62-4.070(3), F.A.C.]</w:t>
      </w:r>
    </w:p>
    <w:p w:rsidR="000A4BE6" w:rsidRPr="004C7E58" w:rsidRDefault="000A4BE6" w:rsidP="00E87C81">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 w:val="16"/>
          <w:szCs w:val="16"/>
        </w:rPr>
      </w:pPr>
    </w:p>
    <w:p w:rsidR="00E87C81" w:rsidRDefault="00E87C81" w:rsidP="00E87C81">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Pr>
          <w:rFonts w:ascii="Times New Roman" w:hAnsi="Times New Roman"/>
          <w:spacing w:val="-3"/>
          <w:szCs w:val="24"/>
        </w:rPr>
        <w:t>9.</w:t>
      </w:r>
      <w:r>
        <w:rPr>
          <w:rFonts w:ascii="Times New Roman" w:hAnsi="Times New Roman"/>
          <w:spacing w:val="-3"/>
          <w:szCs w:val="24"/>
        </w:rPr>
        <w:tab/>
        <w:t xml:space="preserve">Once during any 12 consecutive month </w:t>
      </w:r>
      <w:proofErr w:type="gramStart"/>
      <w:r>
        <w:rPr>
          <w:rFonts w:ascii="Times New Roman" w:hAnsi="Times New Roman"/>
          <w:spacing w:val="-3"/>
          <w:szCs w:val="24"/>
        </w:rPr>
        <w:t>period</w:t>
      </w:r>
      <w:proofErr w:type="gramEnd"/>
      <w:r>
        <w:rPr>
          <w:rFonts w:ascii="Times New Roman" w:hAnsi="Times New Roman"/>
          <w:spacing w:val="-3"/>
          <w:szCs w:val="24"/>
        </w:rPr>
        <w:t xml:space="preserve"> in which the boiler burns more than 150 million standard cubic feet (</w:t>
      </w:r>
      <w:proofErr w:type="spellStart"/>
      <w:r>
        <w:rPr>
          <w:rFonts w:ascii="Times New Roman" w:hAnsi="Times New Roman"/>
          <w:spacing w:val="-3"/>
          <w:szCs w:val="24"/>
        </w:rPr>
        <w:t>scf</w:t>
      </w:r>
      <w:proofErr w:type="spellEnd"/>
      <w:r>
        <w:rPr>
          <w:rFonts w:ascii="Times New Roman" w:hAnsi="Times New Roman"/>
          <w:spacing w:val="-3"/>
          <w:szCs w:val="24"/>
        </w:rPr>
        <w:t xml:space="preserve">) of natural gas, the </w:t>
      </w:r>
      <w:proofErr w:type="spellStart"/>
      <w:r>
        <w:rPr>
          <w:rFonts w:ascii="Times New Roman" w:hAnsi="Times New Roman"/>
          <w:spacing w:val="-3"/>
          <w:szCs w:val="24"/>
        </w:rPr>
        <w:t>permittee</w:t>
      </w:r>
      <w:proofErr w:type="spellEnd"/>
      <w:r>
        <w:rPr>
          <w:rFonts w:ascii="Times New Roman" w:hAnsi="Times New Roman"/>
          <w:spacing w:val="-3"/>
          <w:szCs w:val="24"/>
        </w:rPr>
        <w:t xml:space="preserve"> shall test the boiler for visible emissions within 72 </w:t>
      </w:r>
      <w:r w:rsidRPr="002D1843">
        <w:rPr>
          <w:rFonts w:ascii="Times New Roman" w:hAnsi="Times New Roman"/>
          <w:spacing w:val="-3"/>
          <w:szCs w:val="24"/>
        </w:rPr>
        <w:t>hours of exceeding the 150 millio</w:t>
      </w:r>
      <w:r>
        <w:rPr>
          <w:rFonts w:ascii="Times New Roman" w:hAnsi="Times New Roman"/>
          <w:spacing w:val="-3"/>
          <w:szCs w:val="24"/>
        </w:rPr>
        <w:t>n standard cubic feet fuel usage</w:t>
      </w:r>
      <w:r w:rsidRPr="002D1843">
        <w:rPr>
          <w:rFonts w:ascii="Times New Roman" w:hAnsi="Times New Roman"/>
          <w:spacing w:val="-3"/>
          <w:szCs w:val="24"/>
        </w:rPr>
        <w:t>.</w:t>
      </w:r>
      <w:r w:rsidR="00D3672A">
        <w:rPr>
          <w:rFonts w:ascii="Times New Roman" w:hAnsi="Times New Roman"/>
          <w:spacing w:val="-3"/>
          <w:szCs w:val="24"/>
        </w:rPr>
        <w:t xml:space="preserve">  </w:t>
      </w:r>
      <w:proofErr w:type="gramStart"/>
      <w:r w:rsidRPr="002D1843">
        <w:rPr>
          <w:rFonts w:ascii="Times New Roman" w:hAnsi="Times New Roman"/>
          <w:spacing w:val="-3"/>
          <w:szCs w:val="24"/>
        </w:rPr>
        <w:t>[Rule 62-4.070(3), F.A.C.]</w:t>
      </w:r>
      <w:proofErr w:type="gramEnd"/>
    </w:p>
    <w:p w:rsidR="00555082" w:rsidRPr="004C7E58" w:rsidRDefault="00555082" w:rsidP="00E87C81">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 w:val="16"/>
          <w:szCs w:val="16"/>
        </w:rPr>
      </w:pPr>
    </w:p>
    <w:p w:rsidR="00E87C81" w:rsidRPr="00F933B0" w:rsidRDefault="00E87C81" w:rsidP="00E87C81">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Pr>
          <w:rFonts w:ascii="Times New Roman" w:hAnsi="Times New Roman"/>
          <w:spacing w:val="-3"/>
          <w:szCs w:val="24"/>
        </w:rPr>
        <w:t>10</w:t>
      </w:r>
      <w:r w:rsidRPr="00F933B0">
        <w:rPr>
          <w:rFonts w:ascii="Times New Roman" w:hAnsi="Times New Roman"/>
          <w:spacing w:val="-3"/>
          <w:szCs w:val="24"/>
        </w:rPr>
        <w:t>.</w:t>
      </w:r>
      <w:r w:rsidRPr="00F933B0">
        <w:rPr>
          <w:rFonts w:ascii="Times New Roman" w:hAnsi="Times New Roman"/>
          <w:spacing w:val="-3"/>
          <w:szCs w:val="24"/>
        </w:rPr>
        <w:tab/>
        <w:t xml:space="preserve">In order to demonstrate compliance with Specific Condition No. </w:t>
      </w:r>
      <w:r>
        <w:rPr>
          <w:rFonts w:ascii="Times New Roman" w:hAnsi="Times New Roman"/>
          <w:spacing w:val="-3"/>
          <w:szCs w:val="24"/>
        </w:rPr>
        <w:t>5</w:t>
      </w:r>
      <w:r w:rsidRPr="00F933B0">
        <w:rPr>
          <w:rFonts w:ascii="Times New Roman" w:hAnsi="Times New Roman"/>
          <w:spacing w:val="-3"/>
          <w:szCs w:val="24"/>
        </w:rPr>
        <w:t xml:space="preserve"> and as required by Specific </w:t>
      </w:r>
      <w:r w:rsidRPr="004D44D4">
        <w:rPr>
          <w:rFonts w:ascii="Times New Roman" w:hAnsi="Times New Roman"/>
          <w:spacing w:val="-3"/>
          <w:szCs w:val="24"/>
        </w:rPr>
        <w:t>Condition No</w:t>
      </w:r>
      <w:r>
        <w:rPr>
          <w:rFonts w:ascii="Times New Roman" w:hAnsi="Times New Roman"/>
          <w:spacing w:val="-3"/>
          <w:szCs w:val="24"/>
        </w:rPr>
        <w:t>s</w:t>
      </w:r>
      <w:r w:rsidRPr="004D44D4">
        <w:rPr>
          <w:rFonts w:ascii="Times New Roman" w:hAnsi="Times New Roman"/>
          <w:spacing w:val="-3"/>
          <w:szCs w:val="24"/>
        </w:rPr>
        <w:t>. 8</w:t>
      </w:r>
      <w:r>
        <w:rPr>
          <w:rFonts w:ascii="Times New Roman" w:hAnsi="Times New Roman"/>
          <w:spacing w:val="-3"/>
          <w:szCs w:val="24"/>
        </w:rPr>
        <w:t xml:space="preserve"> and 9</w:t>
      </w:r>
      <w:r w:rsidRPr="004D44D4">
        <w:rPr>
          <w:rFonts w:ascii="Times New Roman" w:hAnsi="Times New Roman"/>
          <w:spacing w:val="-3"/>
          <w:szCs w:val="24"/>
        </w:rPr>
        <w:t xml:space="preserve">, test the boiler stack for visible emissions using EPA Method 9 </w:t>
      </w:r>
      <w:r w:rsidRPr="004D44D4">
        <w:rPr>
          <w:rFonts w:ascii="Times New Roman" w:hAnsi="Times New Roman"/>
          <w:spacing w:val="-3"/>
          <w:szCs w:val="24"/>
        </w:rPr>
        <w:lastRenderedPageBreak/>
        <w:t>c</w:t>
      </w:r>
      <w:r>
        <w:rPr>
          <w:rFonts w:ascii="Times New Roman" w:hAnsi="Times New Roman"/>
          <w:spacing w:val="-3"/>
          <w:szCs w:val="24"/>
        </w:rPr>
        <w:t>ontained in Rule 62-297, F.A.C.</w:t>
      </w:r>
      <w:r w:rsidRPr="004D44D4">
        <w:rPr>
          <w:rFonts w:ascii="Times New Roman" w:hAnsi="Times New Roman"/>
          <w:spacing w:val="-3"/>
          <w:szCs w:val="24"/>
        </w:rPr>
        <w:t xml:space="preserve">  The minimum</w:t>
      </w:r>
      <w:r w:rsidRPr="00F933B0">
        <w:rPr>
          <w:rFonts w:ascii="Times New Roman" w:hAnsi="Times New Roman"/>
          <w:spacing w:val="-3"/>
          <w:szCs w:val="24"/>
        </w:rPr>
        <w:t xml:space="preserve"> observation period for EPA Method 9 shall be sixty minutes. </w:t>
      </w:r>
      <w:r w:rsidR="003D28DA">
        <w:rPr>
          <w:rFonts w:ascii="Times New Roman" w:hAnsi="Times New Roman"/>
          <w:spacing w:val="-3"/>
          <w:szCs w:val="24"/>
        </w:rPr>
        <w:t xml:space="preserve"> </w:t>
      </w:r>
      <w:r w:rsidRPr="00F933B0">
        <w:rPr>
          <w:rFonts w:ascii="Times New Roman" w:hAnsi="Times New Roman"/>
          <w:spacing w:val="-3"/>
          <w:szCs w:val="24"/>
        </w:rPr>
        <w:t>The minimum requirements for stack sampling facilities, source sampling, and reporting shall be in accordance with Rule 62-297, F.A.C. and 40 CFR 60, Appendix A.</w:t>
      </w:r>
      <w:r w:rsidR="00D3672A">
        <w:rPr>
          <w:rFonts w:ascii="Times New Roman" w:hAnsi="Times New Roman"/>
          <w:spacing w:val="-3"/>
          <w:szCs w:val="24"/>
        </w:rPr>
        <w:t xml:space="preserve">  </w:t>
      </w:r>
      <w:r w:rsidRPr="00F933B0">
        <w:rPr>
          <w:rFonts w:ascii="Times New Roman" w:hAnsi="Times New Roman"/>
          <w:spacing w:val="-3"/>
          <w:szCs w:val="24"/>
        </w:rPr>
        <w:t>[Rule 62-297, F.A.C.]</w:t>
      </w:r>
    </w:p>
    <w:p w:rsidR="00E87C81" w:rsidRPr="004C7E58" w:rsidRDefault="00E87C81" w:rsidP="00E87C81">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 w:val="16"/>
          <w:szCs w:val="16"/>
        </w:rPr>
      </w:pPr>
    </w:p>
    <w:p w:rsidR="00E87C81" w:rsidRPr="00F933B0" w:rsidRDefault="00E87C81" w:rsidP="00E87C81">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sidRPr="00F933B0">
        <w:rPr>
          <w:rFonts w:ascii="Times New Roman" w:hAnsi="Times New Roman"/>
          <w:spacing w:val="-3"/>
          <w:szCs w:val="24"/>
        </w:rPr>
        <w:t>1</w:t>
      </w:r>
      <w:r>
        <w:rPr>
          <w:rFonts w:ascii="Times New Roman" w:hAnsi="Times New Roman"/>
          <w:spacing w:val="-3"/>
          <w:szCs w:val="24"/>
        </w:rPr>
        <w:t>1</w:t>
      </w:r>
      <w:r w:rsidRPr="00F933B0">
        <w:rPr>
          <w:rFonts w:ascii="Times New Roman" w:hAnsi="Times New Roman"/>
          <w:spacing w:val="-3"/>
          <w:szCs w:val="24"/>
        </w:rPr>
        <w:t>.</w:t>
      </w:r>
      <w:r>
        <w:rPr>
          <w:rFonts w:ascii="Times New Roman" w:hAnsi="Times New Roman"/>
          <w:spacing w:val="-3"/>
          <w:szCs w:val="24"/>
        </w:rPr>
        <w:tab/>
      </w:r>
      <w:r w:rsidRPr="00F933B0">
        <w:rPr>
          <w:rFonts w:ascii="Times New Roman" w:hAnsi="Times New Roman"/>
          <w:spacing w:val="-3"/>
          <w:szCs w:val="24"/>
        </w:rPr>
        <w:t>When required, compliance with the sulfur content limitation for fuel oil</w:t>
      </w:r>
      <w:r>
        <w:rPr>
          <w:rFonts w:ascii="Times New Roman" w:hAnsi="Times New Roman"/>
          <w:spacing w:val="-3"/>
          <w:szCs w:val="24"/>
        </w:rPr>
        <w:t xml:space="preserve"> referenced in </w:t>
      </w:r>
      <w:r w:rsidRPr="00F933B0">
        <w:rPr>
          <w:rFonts w:ascii="Times New Roman" w:hAnsi="Times New Roman"/>
          <w:spacing w:val="-3"/>
          <w:szCs w:val="24"/>
        </w:rPr>
        <w:t xml:space="preserve">Specific Condition Nos. </w:t>
      </w:r>
      <w:r>
        <w:rPr>
          <w:rFonts w:ascii="Times New Roman" w:hAnsi="Times New Roman"/>
          <w:spacing w:val="-3"/>
          <w:szCs w:val="24"/>
        </w:rPr>
        <w:t>6</w:t>
      </w:r>
      <w:r w:rsidRPr="00F933B0">
        <w:rPr>
          <w:rFonts w:ascii="Times New Roman" w:hAnsi="Times New Roman"/>
          <w:spacing w:val="-3"/>
          <w:szCs w:val="24"/>
        </w:rPr>
        <w:t xml:space="preserve"> and </w:t>
      </w:r>
      <w:r>
        <w:rPr>
          <w:rFonts w:ascii="Times New Roman" w:hAnsi="Times New Roman"/>
          <w:spacing w:val="-3"/>
          <w:szCs w:val="24"/>
        </w:rPr>
        <w:t>7</w:t>
      </w:r>
      <w:r w:rsidRPr="00F933B0">
        <w:rPr>
          <w:rFonts w:ascii="Times New Roman" w:hAnsi="Times New Roman"/>
          <w:spacing w:val="-3"/>
          <w:szCs w:val="24"/>
        </w:rPr>
        <w:t xml:space="preserve"> shall be demonstrated by either:</w:t>
      </w:r>
      <w:r w:rsidR="00D3672A">
        <w:rPr>
          <w:rFonts w:ascii="Times New Roman" w:hAnsi="Times New Roman"/>
          <w:spacing w:val="-3"/>
          <w:szCs w:val="24"/>
        </w:rPr>
        <w:t xml:space="preserve">  </w:t>
      </w:r>
      <w:r w:rsidRPr="00F933B0">
        <w:rPr>
          <w:rFonts w:ascii="Times New Roman" w:hAnsi="Times New Roman"/>
          <w:spacing w:val="-3"/>
          <w:szCs w:val="24"/>
        </w:rPr>
        <w:t>[Rule</w:t>
      </w:r>
      <w:r w:rsidR="00D50D5F">
        <w:rPr>
          <w:rFonts w:ascii="Times New Roman" w:hAnsi="Times New Roman"/>
          <w:spacing w:val="-3"/>
          <w:szCs w:val="24"/>
        </w:rPr>
        <w:t>s</w:t>
      </w:r>
      <w:r w:rsidRPr="00F933B0">
        <w:rPr>
          <w:rFonts w:ascii="Times New Roman" w:hAnsi="Times New Roman"/>
          <w:spacing w:val="-3"/>
          <w:szCs w:val="24"/>
        </w:rPr>
        <w:t xml:space="preserve"> </w:t>
      </w:r>
      <w:r w:rsidR="00D50D5F" w:rsidRPr="002E7F55">
        <w:rPr>
          <w:rFonts w:ascii="Times New Roman" w:hAnsi="Times New Roman"/>
          <w:spacing w:val="-3"/>
          <w:szCs w:val="24"/>
        </w:rPr>
        <w:t>62-297.440</w:t>
      </w:r>
      <w:r w:rsidR="00D50D5F">
        <w:rPr>
          <w:rFonts w:ascii="Times New Roman" w:hAnsi="Times New Roman"/>
          <w:spacing w:val="-3"/>
          <w:szCs w:val="24"/>
        </w:rPr>
        <w:t xml:space="preserve"> </w:t>
      </w:r>
      <w:r w:rsidRPr="00F933B0">
        <w:rPr>
          <w:rFonts w:ascii="Times New Roman" w:hAnsi="Times New Roman"/>
          <w:spacing w:val="-3"/>
          <w:szCs w:val="24"/>
        </w:rPr>
        <w:t>and 62-4.070(3), F.A.C.]</w:t>
      </w:r>
    </w:p>
    <w:p w:rsidR="00E87C81" w:rsidRPr="004C7E58" w:rsidRDefault="00E87C81" w:rsidP="00E87C81">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 w:val="16"/>
          <w:szCs w:val="16"/>
        </w:rPr>
      </w:pPr>
    </w:p>
    <w:p w:rsidR="00E87C81" w:rsidRPr="00F933B0" w:rsidRDefault="00E87C81" w:rsidP="00E87C8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ind w:left="720" w:hanging="720"/>
        <w:jc w:val="both"/>
        <w:rPr>
          <w:rFonts w:ascii="Times New Roman" w:hAnsi="Times New Roman"/>
          <w:spacing w:val="-3"/>
          <w:szCs w:val="24"/>
        </w:rPr>
      </w:pPr>
      <w:r w:rsidRPr="00F933B0">
        <w:rPr>
          <w:rFonts w:ascii="Times New Roman" w:hAnsi="Times New Roman"/>
          <w:spacing w:val="-3"/>
          <w:szCs w:val="24"/>
        </w:rPr>
        <w:t xml:space="preserve">    A)</w:t>
      </w:r>
      <w:r w:rsidRPr="00F933B0">
        <w:rPr>
          <w:rFonts w:ascii="Times New Roman" w:hAnsi="Times New Roman"/>
          <w:spacing w:val="-3"/>
          <w:szCs w:val="24"/>
        </w:rPr>
        <w:tab/>
        <w:t>A Certificate of Fuel Oil Analysis</w:t>
      </w:r>
      <w:r w:rsidRPr="00F933B0">
        <w:rPr>
          <w:rFonts w:ascii="Times New Roman" w:hAnsi="Times New Roman"/>
          <w:spacing w:val="-3"/>
          <w:szCs w:val="24"/>
          <w:vertAlign w:val="superscript"/>
        </w:rPr>
        <w:t>*</w:t>
      </w:r>
      <w:r w:rsidRPr="00F933B0">
        <w:rPr>
          <w:rFonts w:ascii="Times New Roman" w:hAnsi="Times New Roman"/>
          <w:spacing w:val="-3"/>
          <w:szCs w:val="24"/>
        </w:rPr>
        <w:t xml:space="preserve"> from a fuel oil vendor of the fuel oil used during the visible emission</w:t>
      </w:r>
      <w:r>
        <w:rPr>
          <w:rFonts w:ascii="Times New Roman" w:hAnsi="Times New Roman"/>
          <w:spacing w:val="-3"/>
          <w:szCs w:val="24"/>
        </w:rPr>
        <w:t>s</w:t>
      </w:r>
      <w:r w:rsidRPr="00F933B0">
        <w:rPr>
          <w:rFonts w:ascii="Times New Roman" w:hAnsi="Times New Roman"/>
          <w:spacing w:val="-3"/>
          <w:szCs w:val="24"/>
        </w:rPr>
        <w:t xml:space="preserve"> compliance test.</w:t>
      </w:r>
    </w:p>
    <w:p w:rsidR="00E87C81" w:rsidRPr="00F933B0" w:rsidRDefault="00E87C81" w:rsidP="00E87C8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ind w:left="720" w:hanging="720"/>
        <w:jc w:val="both"/>
        <w:rPr>
          <w:rFonts w:ascii="Times New Roman" w:hAnsi="Times New Roman"/>
          <w:spacing w:val="-3"/>
          <w:szCs w:val="24"/>
        </w:rPr>
      </w:pPr>
      <w:r w:rsidRPr="00F933B0">
        <w:rPr>
          <w:rFonts w:ascii="Times New Roman" w:hAnsi="Times New Roman"/>
          <w:spacing w:val="-3"/>
          <w:szCs w:val="24"/>
        </w:rPr>
        <w:t xml:space="preserve">    B)</w:t>
      </w:r>
      <w:r w:rsidRPr="00F933B0">
        <w:rPr>
          <w:rFonts w:ascii="Times New Roman" w:hAnsi="Times New Roman"/>
          <w:spacing w:val="-3"/>
          <w:szCs w:val="24"/>
        </w:rPr>
        <w:tab/>
        <w:t>Certificate of Fuel Oil Analysis</w:t>
      </w:r>
      <w:r w:rsidRPr="00F933B0">
        <w:rPr>
          <w:rFonts w:ascii="Times New Roman" w:hAnsi="Times New Roman"/>
          <w:spacing w:val="-3"/>
          <w:szCs w:val="24"/>
          <w:vertAlign w:val="superscript"/>
        </w:rPr>
        <w:t>*</w:t>
      </w:r>
      <w:r w:rsidRPr="00F933B0">
        <w:rPr>
          <w:rFonts w:ascii="Times New Roman" w:hAnsi="Times New Roman"/>
          <w:spacing w:val="-3"/>
          <w:szCs w:val="24"/>
        </w:rPr>
        <w:t xml:space="preserve"> for a fuel oil sample taken during the visible emission</w:t>
      </w:r>
      <w:r>
        <w:rPr>
          <w:rFonts w:ascii="Times New Roman" w:hAnsi="Times New Roman"/>
          <w:spacing w:val="-3"/>
          <w:szCs w:val="24"/>
        </w:rPr>
        <w:t>s</w:t>
      </w:r>
      <w:r w:rsidRPr="00F933B0">
        <w:rPr>
          <w:rFonts w:ascii="Times New Roman" w:hAnsi="Times New Roman"/>
          <w:spacing w:val="-3"/>
          <w:szCs w:val="24"/>
        </w:rPr>
        <w:t xml:space="preserve"> compliance test.</w:t>
      </w:r>
    </w:p>
    <w:p w:rsidR="00D50D5F" w:rsidRPr="00E632E1" w:rsidRDefault="00D50D5F" w:rsidP="00D50D5F">
      <w:pPr>
        <w:tabs>
          <w:tab w:val="left" w:pos="0"/>
          <w:tab w:val="left" w:pos="720"/>
          <w:tab w:val="left" w:pos="1152"/>
          <w:tab w:val="left" w:pos="1872"/>
          <w:tab w:val="left" w:pos="2592"/>
          <w:tab w:val="left" w:pos="3312"/>
          <w:tab w:val="left" w:pos="4032"/>
          <w:tab w:val="left" w:pos="4752"/>
          <w:tab w:val="left" w:pos="5472"/>
          <w:tab w:val="left" w:pos="6192"/>
          <w:tab w:val="left" w:pos="6912"/>
          <w:tab w:val="left" w:pos="7632"/>
          <w:tab w:val="left" w:pos="7920"/>
        </w:tabs>
        <w:suppressAutoHyphens/>
        <w:spacing w:line="240" w:lineRule="atLeast"/>
        <w:jc w:val="both"/>
        <w:rPr>
          <w:rFonts w:ascii="Times New Roman" w:hAnsi="Times New Roman"/>
          <w:i/>
          <w:spacing w:val="-3"/>
          <w:sz w:val="22"/>
          <w:szCs w:val="22"/>
        </w:rPr>
      </w:pPr>
      <w:r w:rsidRPr="00E632E1">
        <w:rPr>
          <w:rFonts w:ascii="Times New Roman" w:hAnsi="Times New Roman"/>
          <w:i/>
          <w:spacing w:val="-3"/>
          <w:sz w:val="22"/>
          <w:szCs w:val="22"/>
          <w:vertAlign w:val="superscript"/>
        </w:rPr>
        <w:t>*</w:t>
      </w:r>
      <w:r w:rsidRPr="00E632E1">
        <w:rPr>
          <w:rFonts w:ascii="Times New Roman" w:hAnsi="Times New Roman"/>
          <w:i/>
          <w:spacing w:val="-3"/>
          <w:sz w:val="22"/>
          <w:szCs w:val="22"/>
        </w:rPr>
        <w:t xml:space="preserve">According to the most current version of ASTM Method D-396 or D-4294. </w:t>
      </w:r>
    </w:p>
    <w:p w:rsidR="00E87C81" w:rsidRPr="004C7E58" w:rsidRDefault="00E87C81" w:rsidP="00E87C81">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 w:val="16"/>
          <w:szCs w:val="16"/>
        </w:rPr>
      </w:pPr>
    </w:p>
    <w:p w:rsidR="00E87C81" w:rsidRPr="00F933B0" w:rsidRDefault="00E87C81" w:rsidP="00E87C81">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sidRPr="00F933B0">
        <w:rPr>
          <w:rFonts w:ascii="Times New Roman" w:hAnsi="Times New Roman"/>
          <w:spacing w:val="-3"/>
          <w:szCs w:val="24"/>
        </w:rPr>
        <w:t>1</w:t>
      </w:r>
      <w:r>
        <w:rPr>
          <w:rFonts w:ascii="Times New Roman" w:hAnsi="Times New Roman"/>
          <w:spacing w:val="-3"/>
          <w:szCs w:val="24"/>
        </w:rPr>
        <w:t>2</w:t>
      </w:r>
      <w:r w:rsidRPr="00F933B0">
        <w:rPr>
          <w:rFonts w:ascii="Times New Roman" w:hAnsi="Times New Roman"/>
          <w:spacing w:val="-3"/>
          <w:szCs w:val="24"/>
        </w:rPr>
        <w:t>.</w:t>
      </w:r>
      <w:r>
        <w:rPr>
          <w:rFonts w:ascii="Times New Roman" w:hAnsi="Times New Roman"/>
          <w:spacing w:val="-3"/>
          <w:szCs w:val="24"/>
        </w:rPr>
        <w:tab/>
      </w:r>
      <w:r w:rsidRPr="00F933B0">
        <w:rPr>
          <w:rFonts w:ascii="Times New Roman" w:hAnsi="Times New Roman"/>
          <w:spacing w:val="-3"/>
          <w:szCs w:val="24"/>
        </w:rPr>
        <w:t>When required by Specific Condition No</w:t>
      </w:r>
      <w:r>
        <w:rPr>
          <w:rFonts w:ascii="Times New Roman" w:hAnsi="Times New Roman"/>
          <w:spacing w:val="-3"/>
          <w:szCs w:val="24"/>
        </w:rPr>
        <w:t>s</w:t>
      </w:r>
      <w:r w:rsidRPr="00F933B0">
        <w:rPr>
          <w:rFonts w:ascii="Times New Roman" w:hAnsi="Times New Roman"/>
          <w:spacing w:val="-3"/>
          <w:szCs w:val="24"/>
        </w:rPr>
        <w:t>. 8</w:t>
      </w:r>
      <w:r>
        <w:rPr>
          <w:rFonts w:ascii="Times New Roman" w:hAnsi="Times New Roman"/>
          <w:spacing w:val="-3"/>
          <w:szCs w:val="24"/>
        </w:rPr>
        <w:t xml:space="preserve"> and 9</w:t>
      </w:r>
      <w:r w:rsidRPr="00F933B0">
        <w:rPr>
          <w:rFonts w:ascii="Times New Roman" w:hAnsi="Times New Roman"/>
          <w:spacing w:val="-3"/>
          <w:szCs w:val="24"/>
        </w:rPr>
        <w:t>, two copies of the visible emission test results and the documentation of sulfur content of the fuel oil</w:t>
      </w:r>
      <w:r>
        <w:rPr>
          <w:rFonts w:ascii="Times New Roman" w:hAnsi="Times New Roman"/>
          <w:spacing w:val="-3"/>
          <w:szCs w:val="24"/>
        </w:rPr>
        <w:t>, if required by Specific Condition No. 8, shall</w:t>
      </w:r>
      <w:r w:rsidRPr="00F933B0">
        <w:rPr>
          <w:rFonts w:ascii="Times New Roman" w:hAnsi="Times New Roman"/>
          <w:spacing w:val="-3"/>
          <w:szCs w:val="24"/>
        </w:rPr>
        <w:t xml:space="preserve"> be submitted to the Air Management Division of the Environmental Protection Commission of Hillsborough County within 45 days of testing for visible emissions.</w:t>
      </w:r>
      <w:r w:rsidR="00D3672A">
        <w:rPr>
          <w:rFonts w:ascii="Times New Roman" w:hAnsi="Times New Roman"/>
          <w:spacing w:val="-3"/>
          <w:szCs w:val="24"/>
        </w:rPr>
        <w:t xml:space="preserve">  </w:t>
      </w:r>
      <w:proofErr w:type="gramStart"/>
      <w:r w:rsidRPr="00F933B0">
        <w:rPr>
          <w:rFonts w:ascii="Times New Roman" w:hAnsi="Times New Roman"/>
          <w:spacing w:val="-3"/>
          <w:szCs w:val="24"/>
        </w:rPr>
        <w:t>[Rules 62-297</w:t>
      </w:r>
      <w:r w:rsidR="001252CF">
        <w:rPr>
          <w:rFonts w:ascii="Times New Roman" w:hAnsi="Times New Roman"/>
          <w:spacing w:val="-3"/>
          <w:szCs w:val="24"/>
        </w:rPr>
        <w:t>.310</w:t>
      </w:r>
      <w:r w:rsidRPr="00F933B0">
        <w:rPr>
          <w:rFonts w:ascii="Times New Roman" w:hAnsi="Times New Roman"/>
          <w:spacing w:val="-3"/>
          <w:szCs w:val="24"/>
        </w:rPr>
        <w:t xml:space="preserve"> and 62-4.070(3), F.A.C.]</w:t>
      </w:r>
      <w:proofErr w:type="gramEnd"/>
    </w:p>
    <w:p w:rsidR="00E87C81" w:rsidRPr="004C7E58" w:rsidRDefault="00E87C81" w:rsidP="00E87C81">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 w:val="16"/>
          <w:szCs w:val="16"/>
        </w:rPr>
      </w:pPr>
    </w:p>
    <w:p w:rsidR="00E87C81" w:rsidRPr="00F933B0" w:rsidRDefault="00E87C81" w:rsidP="00E87C81">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Pr>
          <w:rFonts w:ascii="Times New Roman" w:hAnsi="Times New Roman"/>
          <w:spacing w:val="-3"/>
          <w:szCs w:val="24"/>
        </w:rPr>
        <w:t>13</w:t>
      </w:r>
      <w:r w:rsidRPr="00F933B0">
        <w:rPr>
          <w:rFonts w:ascii="Times New Roman" w:hAnsi="Times New Roman"/>
          <w:spacing w:val="-3"/>
          <w:szCs w:val="24"/>
        </w:rPr>
        <w:t>.</w:t>
      </w:r>
      <w:r>
        <w:rPr>
          <w:rFonts w:ascii="Times New Roman" w:hAnsi="Times New Roman"/>
          <w:spacing w:val="-3"/>
          <w:szCs w:val="24"/>
        </w:rPr>
        <w:tab/>
      </w:r>
      <w:r w:rsidRPr="00F933B0">
        <w:rPr>
          <w:rFonts w:ascii="Times New Roman" w:hAnsi="Times New Roman"/>
          <w:spacing w:val="-3"/>
          <w:szCs w:val="24"/>
        </w:rPr>
        <w:t>When required by Specific Condition No</w:t>
      </w:r>
      <w:r>
        <w:rPr>
          <w:rFonts w:ascii="Times New Roman" w:hAnsi="Times New Roman"/>
          <w:spacing w:val="-3"/>
          <w:szCs w:val="24"/>
        </w:rPr>
        <w:t>s.</w:t>
      </w:r>
      <w:r w:rsidRPr="00F933B0">
        <w:rPr>
          <w:rFonts w:ascii="Times New Roman" w:hAnsi="Times New Roman"/>
          <w:spacing w:val="-3"/>
          <w:szCs w:val="24"/>
        </w:rPr>
        <w:t xml:space="preserve"> 8</w:t>
      </w:r>
      <w:r>
        <w:rPr>
          <w:rFonts w:ascii="Times New Roman" w:hAnsi="Times New Roman"/>
          <w:spacing w:val="-3"/>
          <w:szCs w:val="24"/>
        </w:rPr>
        <w:t xml:space="preserve"> and 9</w:t>
      </w:r>
      <w:r w:rsidRPr="00F933B0">
        <w:rPr>
          <w:rFonts w:ascii="Times New Roman" w:hAnsi="Times New Roman"/>
          <w:spacing w:val="-3"/>
          <w:szCs w:val="24"/>
        </w:rPr>
        <w:t>, the compliance testing of the boiler must be accomplished during a period when it is cycling up to a normal high firing rate, or is continuousl</w:t>
      </w:r>
      <w:r>
        <w:rPr>
          <w:rFonts w:ascii="Times New Roman" w:hAnsi="Times New Roman"/>
          <w:spacing w:val="-3"/>
          <w:szCs w:val="24"/>
        </w:rPr>
        <w:t>y operated at capacity</w:t>
      </w:r>
      <w:r w:rsidRPr="00F933B0">
        <w:rPr>
          <w:rFonts w:ascii="Times New Roman" w:hAnsi="Times New Roman"/>
          <w:spacing w:val="-3"/>
          <w:szCs w:val="24"/>
        </w:rPr>
        <w:t xml:space="preserve">.  Capacity is defined as 90-100% of rated capacity of 20.92 </w:t>
      </w:r>
      <w:proofErr w:type="spellStart"/>
      <w:r w:rsidRPr="00F933B0">
        <w:rPr>
          <w:rFonts w:ascii="Times New Roman" w:hAnsi="Times New Roman"/>
          <w:spacing w:val="-3"/>
          <w:szCs w:val="24"/>
        </w:rPr>
        <w:t>MMB</w:t>
      </w:r>
      <w:r>
        <w:rPr>
          <w:rFonts w:ascii="Times New Roman" w:hAnsi="Times New Roman"/>
          <w:spacing w:val="-3"/>
          <w:szCs w:val="24"/>
        </w:rPr>
        <w:t>tu</w:t>
      </w:r>
      <w:proofErr w:type="spellEnd"/>
      <w:r w:rsidRPr="00F933B0">
        <w:rPr>
          <w:rFonts w:ascii="Times New Roman" w:hAnsi="Times New Roman"/>
          <w:spacing w:val="-3"/>
          <w:szCs w:val="24"/>
        </w:rPr>
        <w:t xml:space="preserve">/hr.  If it is impracticable to test at capacity, then the boiler may be tested at less than capacity; in this case subsequent operation is limited to 110% of the test load until a new test is conducted.  Once the unit is so limited, then operation at higher capacities is allowed for no more than fifteen consecutive days for the purposes of additional compliance testing to regain the rated capacity in the permit, with prior notification to the EPC.  The </w:t>
      </w:r>
      <w:proofErr w:type="spellStart"/>
      <w:r w:rsidRPr="00F933B0">
        <w:rPr>
          <w:rFonts w:ascii="Times New Roman" w:hAnsi="Times New Roman"/>
          <w:spacing w:val="-3"/>
          <w:szCs w:val="24"/>
        </w:rPr>
        <w:t>permittee</w:t>
      </w:r>
      <w:proofErr w:type="spellEnd"/>
      <w:r w:rsidRPr="00F933B0">
        <w:rPr>
          <w:rFonts w:ascii="Times New Roman" w:hAnsi="Times New Roman"/>
          <w:spacing w:val="-3"/>
          <w:szCs w:val="24"/>
        </w:rPr>
        <w:t xml:space="preserve"> shall submit a statement of the operating mode (gallon per hour of fuel oil</w:t>
      </w:r>
      <w:r>
        <w:rPr>
          <w:rFonts w:ascii="Times New Roman" w:hAnsi="Times New Roman"/>
          <w:spacing w:val="-3"/>
          <w:szCs w:val="24"/>
        </w:rPr>
        <w:t xml:space="preserve"> or </w:t>
      </w:r>
      <w:proofErr w:type="spellStart"/>
      <w:r>
        <w:rPr>
          <w:rFonts w:ascii="Times New Roman" w:hAnsi="Times New Roman"/>
          <w:spacing w:val="-3"/>
          <w:szCs w:val="24"/>
        </w:rPr>
        <w:t>scf</w:t>
      </w:r>
      <w:proofErr w:type="spellEnd"/>
      <w:r>
        <w:rPr>
          <w:rFonts w:ascii="Times New Roman" w:hAnsi="Times New Roman"/>
          <w:spacing w:val="-3"/>
          <w:szCs w:val="24"/>
        </w:rPr>
        <w:t xml:space="preserve"> per hour of natural gas</w:t>
      </w:r>
      <w:r w:rsidRPr="00F933B0">
        <w:rPr>
          <w:rFonts w:ascii="Times New Roman" w:hAnsi="Times New Roman"/>
          <w:spacing w:val="-3"/>
          <w:szCs w:val="24"/>
        </w:rPr>
        <w:t>) as part of the compliance test.  Failure to submit an operation mode statement or operating at conditions which do not reflect the normal operating conditions may invalidate the data.</w:t>
      </w:r>
      <w:r w:rsidR="00D3672A">
        <w:rPr>
          <w:rFonts w:ascii="Times New Roman" w:hAnsi="Times New Roman"/>
          <w:spacing w:val="-3"/>
          <w:szCs w:val="24"/>
        </w:rPr>
        <w:t xml:space="preserve">  </w:t>
      </w:r>
      <w:r w:rsidRPr="00F933B0">
        <w:rPr>
          <w:rFonts w:ascii="Times New Roman" w:hAnsi="Times New Roman"/>
          <w:spacing w:val="-3"/>
          <w:szCs w:val="24"/>
        </w:rPr>
        <w:t xml:space="preserve">[Rules 62-4.070(3) and </w:t>
      </w:r>
      <w:r w:rsidR="001252CF" w:rsidRPr="00F96F9E">
        <w:rPr>
          <w:rFonts w:ascii="Times New Roman" w:hAnsi="Times New Roman"/>
          <w:spacing w:val="-3"/>
          <w:szCs w:val="24"/>
        </w:rPr>
        <w:t>62-297.310</w:t>
      </w:r>
      <w:r w:rsidR="001252CF" w:rsidRPr="001252CF">
        <w:rPr>
          <w:rFonts w:ascii="Times New Roman" w:hAnsi="Times New Roman"/>
          <w:spacing w:val="-3"/>
          <w:szCs w:val="24"/>
        </w:rPr>
        <w:t>(2</w:t>
      </w:r>
      <w:proofErr w:type="gramStart"/>
      <w:r w:rsidR="001252CF" w:rsidRPr="001252CF">
        <w:rPr>
          <w:rFonts w:ascii="Times New Roman" w:hAnsi="Times New Roman"/>
          <w:spacing w:val="-3"/>
          <w:szCs w:val="24"/>
        </w:rPr>
        <w:t>)(</w:t>
      </w:r>
      <w:proofErr w:type="gramEnd"/>
      <w:r w:rsidR="001252CF" w:rsidRPr="001252CF">
        <w:rPr>
          <w:rFonts w:ascii="Times New Roman" w:hAnsi="Times New Roman"/>
          <w:spacing w:val="-3"/>
          <w:szCs w:val="24"/>
        </w:rPr>
        <w:t>b)</w:t>
      </w:r>
      <w:r w:rsidRPr="001252CF">
        <w:rPr>
          <w:rFonts w:ascii="Times New Roman" w:hAnsi="Times New Roman"/>
          <w:spacing w:val="-3"/>
          <w:szCs w:val="24"/>
        </w:rPr>
        <w:t>, F.</w:t>
      </w:r>
      <w:r w:rsidRPr="00F933B0">
        <w:rPr>
          <w:rFonts w:ascii="Times New Roman" w:hAnsi="Times New Roman"/>
          <w:spacing w:val="-3"/>
          <w:szCs w:val="24"/>
        </w:rPr>
        <w:t>A.C.]</w:t>
      </w:r>
    </w:p>
    <w:p w:rsidR="00E87C81" w:rsidRPr="004C7E58" w:rsidRDefault="00E87C81" w:rsidP="00E87C81">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 w:val="16"/>
          <w:szCs w:val="16"/>
        </w:rPr>
      </w:pPr>
    </w:p>
    <w:p w:rsidR="00E87C81" w:rsidRPr="00C15EC4" w:rsidRDefault="00E87C81" w:rsidP="00E87C81">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14.</w:t>
      </w:r>
      <w:r w:rsidRPr="00A75585">
        <w:rPr>
          <w:rFonts w:ascii="Times New Roman" w:hAnsi="Times New Roman"/>
          <w:spacing w:val="-3"/>
          <w:szCs w:val="24"/>
        </w:rPr>
        <w:tab/>
        <w:t>When required by Specific Condition No</w:t>
      </w:r>
      <w:r>
        <w:rPr>
          <w:rFonts w:ascii="Times New Roman" w:hAnsi="Times New Roman"/>
          <w:spacing w:val="-3"/>
          <w:szCs w:val="24"/>
        </w:rPr>
        <w:t>s</w:t>
      </w:r>
      <w:r w:rsidRPr="00A75585">
        <w:rPr>
          <w:rFonts w:ascii="Times New Roman" w:hAnsi="Times New Roman"/>
          <w:spacing w:val="-3"/>
          <w:szCs w:val="24"/>
        </w:rPr>
        <w:t xml:space="preserve">. 8 </w:t>
      </w:r>
      <w:r>
        <w:rPr>
          <w:rFonts w:ascii="Times New Roman" w:hAnsi="Times New Roman"/>
          <w:spacing w:val="-3"/>
          <w:szCs w:val="24"/>
        </w:rPr>
        <w:t>and 9 to test the boiler</w:t>
      </w:r>
      <w:r w:rsidRPr="00A75585">
        <w:rPr>
          <w:rFonts w:ascii="Times New Roman" w:hAnsi="Times New Roman"/>
          <w:spacing w:val="-3"/>
          <w:szCs w:val="24"/>
        </w:rPr>
        <w:t xml:space="preserve">, </w:t>
      </w:r>
      <w:r w:rsidRPr="00A75585">
        <w:rPr>
          <w:rFonts w:ascii="Times New Roman" w:hAnsi="Times New Roman"/>
          <w:spacing w:val="-3"/>
        </w:rPr>
        <w:t xml:space="preserve">the </w:t>
      </w:r>
      <w:proofErr w:type="spellStart"/>
      <w:r w:rsidRPr="00A75585">
        <w:rPr>
          <w:rFonts w:ascii="Times New Roman" w:hAnsi="Times New Roman"/>
          <w:spacing w:val="-3"/>
        </w:rPr>
        <w:t>permittee</w:t>
      </w:r>
      <w:proofErr w:type="spellEnd"/>
      <w:r w:rsidRPr="00A75585">
        <w:rPr>
          <w:rFonts w:ascii="Times New Roman" w:hAnsi="Times New Roman"/>
          <w:spacing w:val="-3"/>
        </w:rPr>
        <w:t xml:space="preserve"> shall notify the Air Compliance Section of the Environmental Protection Commission of Hillsborough County as soon as practicable prior to the date on which each formal compliance test is to begin of the date, time, and place of each such test, and the contact person who will be responsible for coordinating and having such test conducted. </w:t>
      </w:r>
      <w:r w:rsidRPr="001252CF">
        <w:rPr>
          <w:rFonts w:ascii="Times New Roman" w:hAnsi="Times New Roman"/>
          <w:spacing w:val="-3"/>
        </w:rPr>
        <w:t>[Rule</w:t>
      </w:r>
      <w:r w:rsidR="001252CF" w:rsidRPr="001252CF">
        <w:rPr>
          <w:rFonts w:ascii="Times New Roman" w:hAnsi="Times New Roman"/>
          <w:spacing w:val="-3"/>
        </w:rPr>
        <w:t>s 62-4.070(3) and</w:t>
      </w:r>
      <w:r w:rsidRPr="001252CF">
        <w:rPr>
          <w:rFonts w:ascii="Times New Roman" w:hAnsi="Times New Roman"/>
          <w:spacing w:val="-3"/>
        </w:rPr>
        <w:t xml:space="preserve"> 62-297.310(7</w:t>
      </w:r>
      <w:proofErr w:type="gramStart"/>
      <w:r w:rsidRPr="001252CF">
        <w:rPr>
          <w:rFonts w:ascii="Times New Roman" w:hAnsi="Times New Roman"/>
          <w:spacing w:val="-3"/>
        </w:rPr>
        <w:t>)(</w:t>
      </w:r>
      <w:proofErr w:type="gramEnd"/>
      <w:r w:rsidRPr="001252CF">
        <w:rPr>
          <w:rFonts w:ascii="Times New Roman" w:hAnsi="Times New Roman"/>
          <w:spacing w:val="-3"/>
        </w:rPr>
        <w:t>a)9., F.A.C.]</w:t>
      </w:r>
    </w:p>
    <w:p w:rsidR="003D16BE" w:rsidRDefault="003D16BE" w:rsidP="00E87C81">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p>
    <w:p w:rsidR="00354ACC" w:rsidRPr="008B3A4D" w:rsidRDefault="00354ACC" w:rsidP="003D16BE">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sidRPr="008B3A4D">
        <w:rPr>
          <w:rFonts w:ascii="Times New Roman" w:hAnsi="Times New Roman"/>
          <w:spacing w:val="-3"/>
          <w:szCs w:val="24"/>
        </w:rPr>
        <w:t>15.</w:t>
      </w:r>
      <w:r w:rsidRPr="008B3A4D">
        <w:rPr>
          <w:rFonts w:ascii="Times New Roman" w:hAnsi="Times New Roman"/>
          <w:spacing w:val="-3"/>
          <w:szCs w:val="24"/>
        </w:rPr>
        <w:tab/>
        <w:t>In</w:t>
      </w:r>
      <w:r w:rsidR="00DC4C2B" w:rsidRPr="008B3A4D">
        <w:rPr>
          <w:rFonts w:ascii="Times New Roman" w:hAnsi="Times New Roman"/>
          <w:spacing w:val="-3"/>
          <w:szCs w:val="24"/>
        </w:rPr>
        <w:t xml:space="preserve"> </w:t>
      </w:r>
      <w:r w:rsidRPr="008B3A4D">
        <w:rPr>
          <w:rFonts w:ascii="Times New Roman" w:hAnsi="Times New Roman"/>
          <w:spacing w:val="-3"/>
          <w:szCs w:val="24"/>
        </w:rPr>
        <w:t>order to comply with 40 CFR</w:t>
      </w:r>
      <w:r w:rsidR="00C66698">
        <w:rPr>
          <w:rFonts w:ascii="Times New Roman" w:hAnsi="Times New Roman"/>
          <w:spacing w:val="-3"/>
          <w:szCs w:val="24"/>
        </w:rPr>
        <w:t xml:space="preserve"> 63</w:t>
      </w:r>
      <w:r w:rsidR="00DC4C2B" w:rsidRPr="008B3A4D">
        <w:rPr>
          <w:rFonts w:ascii="Times New Roman" w:hAnsi="Times New Roman"/>
          <w:spacing w:val="-3"/>
          <w:szCs w:val="24"/>
        </w:rPr>
        <w:t xml:space="preserve"> Subpart ZZZZ, (</w:t>
      </w:r>
      <w:r w:rsidR="00DC4C2B" w:rsidRPr="008B3A4D">
        <w:rPr>
          <w:rFonts w:ascii="Times New Roman" w:hAnsi="Times New Roman"/>
          <w:i/>
          <w:spacing w:val="-3"/>
          <w:szCs w:val="24"/>
        </w:rPr>
        <w:t>National Emissions</w:t>
      </w:r>
      <w:r w:rsidR="00DC4C2B" w:rsidRPr="008B3A4D">
        <w:rPr>
          <w:rFonts w:ascii="Times New Roman" w:hAnsi="Times New Roman"/>
          <w:spacing w:val="-3"/>
          <w:szCs w:val="24"/>
        </w:rPr>
        <w:t xml:space="preserve"> </w:t>
      </w:r>
      <w:r w:rsidR="00DC4C2B" w:rsidRPr="008B3A4D">
        <w:rPr>
          <w:rFonts w:ascii="Times New Roman" w:hAnsi="Times New Roman"/>
          <w:i/>
          <w:spacing w:val="-3"/>
          <w:szCs w:val="24"/>
        </w:rPr>
        <w:t>Standards for Hazardous Air Pollutants for Stationary Reciprocating Internal Combustion Engines</w:t>
      </w:r>
      <w:r w:rsidR="00DC4C2B" w:rsidRPr="008B3A4D">
        <w:rPr>
          <w:rFonts w:ascii="Times New Roman" w:hAnsi="Times New Roman"/>
          <w:spacing w:val="-3"/>
          <w:szCs w:val="24"/>
        </w:rPr>
        <w:t>)</w:t>
      </w:r>
      <w:r w:rsidRPr="008B3A4D">
        <w:rPr>
          <w:rFonts w:ascii="Times New Roman" w:hAnsi="Times New Roman"/>
          <w:spacing w:val="-3"/>
          <w:szCs w:val="24"/>
        </w:rPr>
        <w:t xml:space="preserve">, the </w:t>
      </w:r>
      <w:proofErr w:type="spellStart"/>
      <w:r w:rsidRPr="008B3A4D">
        <w:rPr>
          <w:rFonts w:ascii="Times New Roman" w:hAnsi="Times New Roman"/>
          <w:spacing w:val="-3"/>
          <w:szCs w:val="24"/>
        </w:rPr>
        <w:t>permittee</w:t>
      </w:r>
      <w:proofErr w:type="spellEnd"/>
      <w:r w:rsidRPr="008B3A4D">
        <w:rPr>
          <w:rFonts w:ascii="Times New Roman" w:hAnsi="Times New Roman"/>
          <w:spacing w:val="-3"/>
          <w:szCs w:val="24"/>
        </w:rPr>
        <w:t xml:space="preserve"> </w:t>
      </w:r>
      <w:r w:rsidR="003F6E4C" w:rsidRPr="008B3A4D">
        <w:rPr>
          <w:rFonts w:ascii="Times New Roman" w:hAnsi="Times New Roman"/>
          <w:spacing w:val="-3"/>
          <w:szCs w:val="24"/>
        </w:rPr>
        <w:t>shall</w:t>
      </w:r>
      <w:r w:rsidR="0045650F" w:rsidRPr="008B3A4D">
        <w:rPr>
          <w:rFonts w:ascii="Times New Roman" w:hAnsi="Times New Roman"/>
          <w:spacing w:val="-3"/>
          <w:szCs w:val="24"/>
        </w:rPr>
        <w:t xml:space="preserve"> comply with </w:t>
      </w:r>
      <w:r w:rsidR="008B3A4D" w:rsidRPr="008B3A4D">
        <w:rPr>
          <w:rFonts w:ascii="Times New Roman" w:hAnsi="Times New Roman"/>
          <w:spacing w:val="-3"/>
          <w:szCs w:val="24"/>
        </w:rPr>
        <w:t xml:space="preserve">the </w:t>
      </w:r>
      <w:r w:rsidR="0045650F" w:rsidRPr="008B3A4D">
        <w:rPr>
          <w:rFonts w:ascii="Times New Roman" w:hAnsi="Times New Roman"/>
          <w:spacing w:val="-3"/>
          <w:szCs w:val="24"/>
        </w:rPr>
        <w:t xml:space="preserve">following requirements </w:t>
      </w:r>
      <w:r w:rsidR="008B3A4D">
        <w:rPr>
          <w:rFonts w:ascii="Times New Roman" w:hAnsi="Times New Roman"/>
          <w:spacing w:val="-3"/>
          <w:szCs w:val="24"/>
        </w:rPr>
        <w:t xml:space="preserve">by </w:t>
      </w:r>
      <w:r w:rsidR="0045650F" w:rsidRPr="008B3A4D">
        <w:rPr>
          <w:rFonts w:ascii="Times New Roman" w:hAnsi="Times New Roman"/>
          <w:spacing w:val="-3"/>
          <w:szCs w:val="24"/>
        </w:rPr>
        <w:t>no later than</w:t>
      </w:r>
      <w:r w:rsidR="008806AF" w:rsidRPr="008B3A4D">
        <w:rPr>
          <w:rFonts w:ascii="Times New Roman" w:hAnsi="Times New Roman"/>
          <w:spacing w:val="-3"/>
          <w:szCs w:val="24"/>
        </w:rPr>
        <w:t xml:space="preserve"> May 3, 2013:</w:t>
      </w:r>
      <w:r w:rsidR="00D3672A">
        <w:rPr>
          <w:rFonts w:ascii="Times New Roman" w:hAnsi="Times New Roman"/>
          <w:spacing w:val="-3"/>
          <w:szCs w:val="24"/>
        </w:rPr>
        <w:t xml:space="preserve">  </w:t>
      </w:r>
      <w:r w:rsidR="0045650F" w:rsidRPr="008B3A4D">
        <w:rPr>
          <w:rFonts w:ascii="Times New Roman" w:hAnsi="Times New Roman"/>
          <w:spacing w:val="-3"/>
          <w:szCs w:val="24"/>
        </w:rPr>
        <w:t>[</w:t>
      </w:r>
      <w:r w:rsidR="008806AF" w:rsidRPr="008B3A4D">
        <w:rPr>
          <w:rFonts w:ascii="Times New Roman" w:hAnsi="Times New Roman"/>
          <w:spacing w:val="-3"/>
          <w:szCs w:val="24"/>
        </w:rPr>
        <w:t xml:space="preserve">40 CFR </w:t>
      </w:r>
      <w:r w:rsidR="00037574" w:rsidRPr="008B3A4D">
        <w:rPr>
          <w:rFonts w:ascii="Times New Roman" w:hAnsi="Times New Roman"/>
          <w:spacing w:val="-3"/>
          <w:szCs w:val="24"/>
        </w:rPr>
        <w:t>63.6590(a)(1)(iii), 63.</w:t>
      </w:r>
      <w:r w:rsidR="008806AF" w:rsidRPr="008B3A4D">
        <w:rPr>
          <w:rFonts w:ascii="Times New Roman" w:hAnsi="Times New Roman"/>
          <w:spacing w:val="-3"/>
          <w:szCs w:val="24"/>
        </w:rPr>
        <w:t>6595(a), 63.6603(a)</w:t>
      </w:r>
      <w:r w:rsidR="00BC4994">
        <w:rPr>
          <w:rFonts w:ascii="Times New Roman" w:hAnsi="Times New Roman"/>
          <w:spacing w:val="-3"/>
          <w:szCs w:val="24"/>
        </w:rPr>
        <w:t>, 63.6640(f)(1)</w:t>
      </w:r>
      <w:r w:rsidR="00037574" w:rsidRPr="008B3A4D">
        <w:rPr>
          <w:rFonts w:ascii="Times New Roman" w:hAnsi="Times New Roman"/>
          <w:spacing w:val="-3"/>
          <w:szCs w:val="24"/>
        </w:rPr>
        <w:t xml:space="preserve"> and Table 2d.4</w:t>
      </w:r>
      <w:r w:rsidR="008806AF" w:rsidRPr="008B3A4D">
        <w:rPr>
          <w:rFonts w:ascii="Times New Roman" w:hAnsi="Times New Roman"/>
          <w:spacing w:val="-3"/>
          <w:szCs w:val="24"/>
        </w:rPr>
        <w:t>]</w:t>
      </w:r>
    </w:p>
    <w:p w:rsidR="00037574" w:rsidRPr="008B3A4D" w:rsidRDefault="00037574" w:rsidP="003D16BE">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p>
    <w:p w:rsidR="00122888" w:rsidRDefault="00BC4994" w:rsidP="00D3672A">
      <w:pPr>
        <w:numPr>
          <w:ilvl w:val="0"/>
          <w:numId w:val="5"/>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ind w:left="720" w:hanging="480"/>
        <w:jc w:val="both"/>
        <w:rPr>
          <w:rFonts w:ascii="Times New Roman" w:hAnsi="Times New Roman"/>
          <w:spacing w:val="-3"/>
          <w:szCs w:val="24"/>
        </w:rPr>
      </w:pPr>
      <w:r>
        <w:rPr>
          <w:rFonts w:ascii="Times New Roman" w:hAnsi="Times New Roman"/>
          <w:spacing w:val="-3"/>
          <w:szCs w:val="24"/>
        </w:rPr>
        <w:t xml:space="preserve">Maintenance </w:t>
      </w:r>
      <w:r w:rsidR="0055346F">
        <w:rPr>
          <w:rFonts w:ascii="Times New Roman" w:hAnsi="Times New Roman"/>
          <w:spacing w:val="-3"/>
          <w:szCs w:val="24"/>
        </w:rPr>
        <w:t xml:space="preserve">checks </w:t>
      </w:r>
      <w:r>
        <w:rPr>
          <w:rFonts w:ascii="Times New Roman" w:hAnsi="Times New Roman"/>
          <w:spacing w:val="-3"/>
          <w:szCs w:val="24"/>
        </w:rPr>
        <w:t xml:space="preserve">and readiness testing of the emergency engine </w:t>
      </w:r>
      <w:r w:rsidR="0055346F">
        <w:rPr>
          <w:rFonts w:ascii="Times New Roman" w:hAnsi="Times New Roman"/>
          <w:spacing w:val="-3"/>
          <w:szCs w:val="24"/>
        </w:rPr>
        <w:t xml:space="preserve">unit is limited to 100 </w:t>
      </w:r>
      <w:r w:rsidR="00767E85">
        <w:rPr>
          <w:rFonts w:ascii="Times New Roman" w:hAnsi="Times New Roman"/>
          <w:spacing w:val="-3"/>
          <w:szCs w:val="24"/>
        </w:rPr>
        <w:t xml:space="preserve">       </w:t>
      </w:r>
      <w:r w:rsidR="0055346F">
        <w:rPr>
          <w:rFonts w:ascii="Times New Roman" w:hAnsi="Times New Roman"/>
          <w:spacing w:val="-3"/>
          <w:szCs w:val="24"/>
        </w:rPr>
        <w:t>hours per year.</w:t>
      </w:r>
    </w:p>
    <w:p w:rsidR="00122888" w:rsidRDefault="00037574" w:rsidP="00D3672A">
      <w:pPr>
        <w:numPr>
          <w:ilvl w:val="0"/>
          <w:numId w:val="5"/>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ind w:left="720" w:hanging="480"/>
        <w:jc w:val="both"/>
        <w:rPr>
          <w:rFonts w:ascii="Times New Roman" w:hAnsi="Times New Roman"/>
          <w:spacing w:val="-3"/>
          <w:szCs w:val="24"/>
        </w:rPr>
      </w:pPr>
      <w:r w:rsidRPr="008B3A4D">
        <w:rPr>
          <w:rFonts w:ascii="Times New Roman" w:hAnsi="Times New Roman"/>
        </w:rPr>
        <w:t xml:space="preserve">Change </w:t>
      </w:r>
      <w:r w:rsidR="008B3A4D">
        <w:rPr>
          <w:rFonts w:ascii="Times New Roman" w:hAnsi="Times New Roman"/>
        </w:rPr>
        <w:t xml:space="preserve">the </w:t>
      </w:r>
      <w:r w:rsidRPr="008B3A4D">
        <w:rPr>
          <w:rFonts w:ascii="Times New Roman" w:hAnsi="Times New Roman"/>
        </w:rPr>
        <w:t>oil and filter every 500 hours of operation or annually, whichever comes first.</w:t>
      </w:r>
    </w:p>
    <w:p w:rsidR="00037574" w:rsidRPr="008B3A4D" w:rsidRDefault="00037574" w:rsidP="00374730">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ind w:left="1152" w:hanging="1152"/>
        <w:jc w:val="both"/>
        <w:rPr>
          <w:rFonts w:ascii="Times New Roman" w:hAnsi="Times New Roman"/>
          <w:spacing w:val="-3"/>
          <w:szCs w:val="24"/>
        </w:rPr>
      </w:pPr>
      <w:r w:rsidRPr="008B3A4D">
        <w:rPr>
          <w:rFonts w:ascii="Times New Roman" w:hAnsi="Times New Roman"/>
          <w:spacing w:val="-3"/>
          <w:szCs w:val="24"/>
        </w:rPr>
        <w:t xml:space="preserve">    </w:t>
      </w:r>
      <w:r w:rsidR="003A19E7">
        <w:rPr>
          <w:rFonts w:ascii="Times New Roman" w:hAnsi="Times New Roman"/>
          <w:spacing w:val="-3"/>
          <w:szCs w:val="24"/>
        </w:rPr>
        <w:t>C</w:t>
      </w:r>
      <w:r w:rsidRPr="008B3A4D">
        <w:rPr>
          <w:rFonts w:ascii="Times New Roman" w:hAnsi="Times New Roman"/>
          <w:spacing w:val="-3"/>
          <w:szCs w:val="24"/>
        </w:rPr>
        <w:t>)</w:t>
      </w:r>
      <w:r w:rsidRPr="008B3A4D">
        <w:rPr>
          <w:rFonts w:ascii="Times New Roman" w:hAnsi="Times New Roman"/>
          <w:spacing w:val="-3"/>
          <w:szCs w:val="24"/>
        </w:rPr>
        <w:tab/>
      </w:r>
      <w:r w:rsidRPr="008B3A4D">
        <w:rPr>
          <w:rFonts w:ascii="Times New Roman" w:hAnsi="Times New Roman"/>
        </w:rPr>
        <w:t xml:space="preserve">Inspect </w:t>
      </w:r>
      <w:r w:rsidR="008B3A4D">
        <w:rPr>
          <w:rFonts w:ascii="Times New Roman" w:hAnsi="Times New Roman"/>
        </w:rPr>
        <w:t xml:space="preserve">the </w:t>
      </w:r>
      <w:r w:rsidRPr="008B3A4D">
        <w:rPr>
          <w:rFonts w:ascii="Times New Roman" w:hAnsi="Times New Roman"/>
        </w:rPr>
        <w:t>air cleaner every 1,000 hours of operation or annually, whichever comes first.</w:t>
      </w:r>
    </w:p>
    <w:p w:rsidR="00037574" w:rsidRPr="008B3A4D" w:rsidRDefault="00037574" w:rsidP="00374730">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ind w:left="1152" w:hanging="1152"/>
        <w:jc w:val="both"/>
        <w:rPr>
          <w:rFonts w:ascii="Times New Roman" w:hAnsi="Times New Roman"/>
        </w:rPr>
      </w:pPr>
      <w:r w:rsidRPr="008B3A4D">
        <w:rPr>
          <w:rFonts w:ascii="Times New Roman" w:hAnsi="Times New Roman"/>
          <w:spacing w:val="-3"/>
          <w:szCs w:val="24"/>
        </w:rPr>
        <w:t xml:space="preserve">    </w:t>
      </w:r>
      <w:r w:rsidR="003A19E7">
        <w:rPr>
          <w:rFonts w:ascii="Times New Roman" w:hAnsi="Times New Roman"/>
          <w:spacing w:val="-3"/>
          <w:szCs w:val="24"/>
        </w:rPr>
        <w:t>D</w:t>
      </w:r>
      <w:r w:rsidRPr="008B3A4D">
        <w:rPr>
          <w:rFonts w:ascii="Times New Roman" w:hAnsi="Times New Roman"/>
          <w:spacing w:val="-3"/>
          <w:szCs w:val="24"/>
        </w:rPr>
        <w:t>)</w:t>
      </w:r>
      <w:r w:rsidRPr="008B3A4D">
        <w:rPr>
          <w:rFonts w:ascii="Times New Roman" w:hAnsi="Times New Roman"/>
          <w:spacing w:val="-3"/>
          <w:szCs w:val="24"/>
        </w:rPr>
        <w:tab/>
      </w:r>
      <w:r w:rsidRPr="008B3A4D">
        <w:rPr>
          <w:rFonts w:ascii="Times New Roman" w:hAnsi="Times New Roman"/>
        </w:rPr>
        <w:t xml:space="preserve">Inspect all </w:t>
      </w:r>
      <w:r w:rsidR="008B3A4D">
        <w:rPr>
          <w:rFonts w:ascii="Times New Roman" w:hAnsi="Times New Roman"/>
        </w:rPr>
        <w:t xml:space="preserve">the </w:t>
      </w:r>
      <w:r w:rsidRPr="008B3A4D">
        <w:rPr>
          <w:rFonts w:ascii="Times New Roman" w:hAnsi="Times New Roman"/>
        </w:rPr>
        <w:t>hoses and belts every 500 hours of operation or annually, whichever comes</w:t>
      </w:r>
    </w:p>
    <w:p w:rsidR="00037574" w:rsidRDefault="00037574" w:rsidP="00374730">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ind w:left="1152" w:hanging="1152"/>
        <w:jc w:val="both"/>
        <w:rPr>
          <w:rFonts w:ascii="Times New Roman" w:hAnsi="Times New Roman"/>
        </w:rPr>
      </w:pPr>
      <w:r w:rsidRPr="008B3A4D">
        <w:rPr>
          <w:rFonts w:ascii="Times New Roman" w:hAnsi="Times New Roman"/>
        </w:rPr>
        <w:tab/>
      </w:r>
      <w:proofErr w:type="gramStart"/>
      <w:r w:rsidRPr="008B3A4D">
        <w:rPr>
          <w:rFonts w:ascii="Times New Roman" w:hAnsi="Times New Roman"/>
        </w:rPr>
        <w:t>first</w:t>
      </w:r>
      <w:proofErr w:type="gramEnd"/>
      <w:r w:rsidRPr="008B3A4D">
        <w:rPr>
          <w:rFonts w:ascii="Times New Roman" w:hAnsi="Times New Roman"/>
        </w:rPr>
        <w:t>, and replace as necessary.</w:t>
      </w:r>
    </w:p>
    <w:p w:rsidR="003A19E7" w:rsidRDefault="003A19E7" w:rsidP="003A19E7">
      <w:pPr>
        <w:tabs>
          <w:tab w:val="left" w:pos="-1080"/>
          <w:tab w:val="left" w:pos="-360"/>
          <w:tab w:val="left" w:pos="18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ind w:left="1152" w:hanging="1152"/>
        <w:jc w:val="both"/>
        <w:rPr>
          <w:rFonts w:ascii="Times New Roman" w:hAnsi="Times New Roman"/>
          <w:spacing w:val="-3"/>
          <w:szCs w:val="24"/>
        </w:rPr>
      </w:pPr>
      <w:r>
        <w:rPr>
          <w:rFonts w:ascii="Times New Roman" w:hAnsi="Times New Roman"/>
        </w:rPr>
        <w:tab/>
        <w:t xml:space="preserve"> E) </w:t>
      </w:r>
      <w:r>
        <w:rPr>
          <w:rFonts w:ascii="Times New Roman" w:hAnsi="Times New Roman"/>
        </w:rPr>
        <w:tab/>
        <w:t>The fuel oil sulfur content</w:t>
      </w:r>
      <w:r w:rsidR="0009136E">
        <w:rPr>
          <w:rFonts w:ascii="Times New Roman" w:hAnsi="Times New Roman"/>
        </w:rPr>
        <w:t xml:space="preserve"> for the emergency generator</w:t>
      </w:r>
      <w:r>
        <w:rPr>
          <w:rFonts w:ascii="Times New Roman" w:hAnsi="Times New Roman"/>
        </w:rPr>
        <w:t xml:space="preserve"> shall not exceed 15 </w:t>
      </w:r>
      <w:proofErr w:type="spellStart"/>
      <w:r>
        <w:rPr>
          <w:rFonts w:ascii="Times New Roman" w:hAnsi="Times New Roman"/>
        </w:rPr>
        <w:t>ppm</w:t>
      </w:r>
      <w:proofErr w:type="spellEnd"/>
      <w:r>
        <w:rPr>
          <w:rFonts w:ascii="Times New Roman" w:hAnsi="Times New Roman"/>
        </w:rPr>
        <w:t>.</w:t>
      </w:r>
    </w:p>
    <w:p w:rsidR="00354ACC" w:rsidRPr="004C7E58" w:rsidRDefault="00354ACC" w:rsidP="00E87C81">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 w:val="16"/>
          <w:szCs w:val="16"/>
        </w:rPr>
      </w:pPr>
    </w:p>
    <w:p w:rsidR="00E87C81" w:rsidRPr="00F933B0" w:rsidRDefault="00E87C81" w:rsidP="00E87C81">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Pr>
          <w:rFonts w:ascii="Times New Roman" w:hAnsi="Times New Roman"/>
          <w:spacing w:val="-3"/>
          <w:szCs w:val="24"/>
        </w:rPr>
        <w:t>1</w:t>
      </w:r>
      <w:r w:rsidR="00224225">
        <w:rPr>
          <w:rFonts w:ascii="Times New Roman" w:hAnsi="Times New Roman"/>
          <w:spacing w:val="-3"/>
          <w:szCs w:val="24"/>
        </w:rPr>
        <w:t>6</w:t>
      </w:r>
      <w:r w:rsidRPr="00F933B0">
        <w:rPr>
          <w:rFonts w:ascii="Times New Roman" w:hAnsi="Times New Roman"/>
          <w:spacing w:val="-3"/>
          <w:szCs w:val="24"/>
        </w:rPr>
        <w:t>.</w:t>
      </w:r>
      <w:r w:rsidRPr="00F933B0">
        <w:rPr>
          <w:rFonts w:ascii="Times New Roman" w:hAnsi="Times New Roman"/>
          <w:spacing w:val="-3"/>
          <w:szCs w:val="24"/>
        </w:rPr>
        <w:tab/>
      </w:r>
      <w:r w:rsidRPr="00A17779">
        <w:rPr>
          <w:rFonts w:ascii="Times New Roman" w:hAnsi="Times New Roman"/>
          <w:spacing w:val="-3"/>
          <w:szCs w:val="24"/>
        </w:rPr>
        <w:t xml:space="preserve">When the Environmental Protection Commission of Hillsborough County (EPC) after investigation, has good reason (such as complaints, increased visible emissions or questionable maintenance of control equipment) to believe that any applicable emission standard contained in Rules 62-204, 62-210, 62-212, 62-296, or 62-297, F.A.C., or in a permit issued pursuant to those rules is being violated, it may require the owner or operator of the source to conduct compliance tests which identify the nature and quantity of pollutant emissions from the source and to provide a report on the results of said tests to </w:t>
      </w:r>
      <w:r w:rsidRPr="001252CF">
        <w:rPr>
          <w:rFonts w:ascii="Times New Roman" w:hAnsi="Times New Roman"/>
          <w:spacing w:val="-3"/>
          <w:szCs w:val="24"/>
        </w:rPr>
        <w:t>the EPC. [</w:t>
      </w:r>
      <w:r w:rsidR="001252CF" w:rsidRPr="001252CF">
        <w:rPr>
          <w:rFonts w:ascii="Times New Roman" w:hAnsi="Times New Roman"/>
          <w:spacing w:val="-3"/>
        </w:rPr>
        <w:t>Rule 62-297.310(7</w:t>
      </w:r>
      <w:proofErr w:type="gramStart"/>
      <w:r w:rsidR="001252CF" w:rsidRPr="001252CF">
        <w:rPr>
          <w:rFonts w:ascii="Times New Roman" w:hAnsi="Times New Roman"/>
          <w:spacing w:val="-3"/>
        </w:rPr>
        <w:t>)(</w:t>
      </w:r>
      <w:proofErr w:type="gramEnd"/>
      <w:r w:rsidR="001252CF" w:rsidRPr="001252CF">
        <w:rPr>
          <w:rFonts w:ascii="Times New Roman" w:hAnsi="Times New Roman"/>
          <w:spacing w:val="-3"/>
        </w:rPr>
        <w:t>b), F.A.C.]</w:t>
      </w:r>
    </w:p>
    <w:p w:rsidR="00E87C81" w:rsidRPr="004C7E58" w:rsidRDefault="00E87C81" w:rsidP="00E87C81">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 w:val="16"/>
          <w:szCs w:val="16"/>
        </w:rPr>
      </w:pPr>
    </w:p>
    <w:p w:rsidR="00E87C81" w:rsidRPr="00F933B0" w:rsidRDefault="00E87C81" w:rsidP="00E87C81">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Pr>
          <w:rFonts w:ascii="Times New Roman" w:hAnsi="Times New Roman"/>
          <w:spacing w:val="-3"/>
          <w:szCs w:val="24"/>
        </w:rPr>
        <w:t>1</w:t>
      </w:r>
      <w:r w:rsidR="00224225">
        <w:rPr>
          <w:rFonts w:ascii="Times New Roman" w:hAnsi="Times New Roman"/>
          <w:spacing w:val="-3"/>
          <w:szCs w:val="24"/>
        </w:rPr>
        <w:t>7</w:t>
      </w:r>
      <w:r w:rsidRPr="00F933B0">
        <w:rPr>
          <w:rFonts w:ascii="Times New Roman" w:hAnsi="Times New Roman"/>
          <w:spacing w:val="-3"/>
          <w:szCs w:val="24"/>
        </w:rPr>
        <w:t>.</w:t>
      </w:r>
      <w:r w:rsidRPr="00F933B0">
        <w:rPr>
          <w:rFonts w:ascii="Times New Roman" w:hAnsi="Times New Roman"/>
          <w:spacing w:val="-3"/>
          <w:szCs w:val="24"/>
        </w:rPr>
        <w:tab/>
      </w:r>
      <w:r w:rsidRPr="008A4A9A">
        <w:rPr>
          <w:rFonts w:ascii="Times New Roman" w:hAnsi="Times New Roman"/>
          <w:spacing w:val="-3"/>
          <w:szCs w:val="24"/>
        </w:rPr>
        <w:t xml:space="preserve">In order to demonstrate compliance with Specific Condition Nos. </w:t>
      </w:r>
      <w:r>
        <w:rPr>
          <w:rFonts w:ascii="Times New Roman" w:hAnsi="Times New Roman"/>
          <w:spacing w:val="-3"/>
          <w:szCs w:val="24"/>
        </w:rPr>
        <w:t>7,</w:t>
      </w:r>
      <w:r w:rsidRPr="008A4A9A">
        <w:rPr>
          <w:rFonts w:ascii="Times New Roman" w:hAnsi="Times New Roman"/>
          <w:spacing w:val="-3"/>
          <w:szCs w:val="24"/>
        </w:rPr>
        <w:t xml:space="preserve"> </w:t>
      </w:r>
      <w:r>
        <w:rPr>
          <w:rFonts w:ascii="Times New Roman" w:hAnsi="Times New Roman"/>
          <w:spacing w:val="-3"/>
          <w:szCs w:val="24"/>
        </w:rPr>
        <w:t>8</w:t>
      </w:r>
      <w:r w:rsidRPr="008A4A9A">
        <w:rPr>
          <w:rFonts w:ascii="Times New Roman" w:hAnsi="Times New Roman"/>
          <w:spacing w:val="-3"/>
          <w:szCs w:val="24"/>
        </w:rPr>
        <w:t>,</w:t>
      </w:r>
      <w:r>
        <w:rPr>
          <w:rFonts w:ascii="Times New Roman" w:hAnsi="Times New Roman"/>
          <w:spacing w:val="-3"/>
          <w:szCs w:val="24"/>
        </w:rPr>
        <w:t xml:space="preserve"> 9</w:t>
      </w:r>
      <w:r w:rsidR="00224225">
        <w:rPr>
          <w:rFonts w:ascii="Times New Roman" w:hAnsi="Times New Roman"/>
          <w:spacing w:val="-3"/>
          <w:szCs w:val="24"/>
        </w:rPr>
        <w:t xml:space="preserve"> and 15</w:t>
      </w:r>
      <w:r>
        <w:rPr>
          <w:rFonts w:ascii="Times New Roman" w:hAnsi="Times New Roman"/>
          <w:spacing w:val="-3"/>
          <w:szCs w:val="24"/>
        </w:rPr>
        <w:t>,</w:t>
      </w:r>
      <w:r w:rsidRPr="008A4A9A">
        <w:rPr>
          <w:rFonts w:ascii="Times New Roman" w:hAnsi="Times New Roman"/>
          <w:spacing w:val="-3"/>
          <w:szCs w:val="24"/>
        </w:rPr>
        <w:t xml:space="preserve"> the</w:t>
      </w:r>
      <w:r w:rsidRPr="00535484">
        <w:rPr>
          <w:rFonts w:ascii="Times New Roman" w:hAnsi="Times New Roman"/>
          <w:spacing w:val="-3"/>
          <w:szCs w:val="24"/>
        </w:rPr>
        <w:t xml:space="preserve"> </w:t>
      </w:r>
      <w:proofErr w:type="spellStart"/>
      <w:r w:rsidRPr="00535484">
        <w:rPr>
          <w:rFonts w:ascii="Times New Roman" w:hAnsi="Times New Roman"/>
          <w:spacing w:val="-3"/>
          <w:szCs w:val="24"/>
        </w:rPr>
        <w:t>permittee</w:t>
      </w:r>
      <w:proofErr w:type="spellEnd"/>
      <w:r w:rsidRPr="00535484">
        <w:rPr>
          <w:rFonts w:ascii="Times New Roman" w:hAnsi="Times New Roman"/>
          <w:spacing w:val="-3"/>
          <w:szCs w:val="24"/>
        </w:rPr>
        <w:t xml:space="preserve"> shall maintain monthly records of operations for the most recent </w:t>
      </w:r>
      <w:r w:rsidR="00CA7416">
        <w:rPr>
          <w:rFonts w:ascii="Times New Roman" w:hAnsi="Times New Roman"/>
          <w:spacing w:val="-3"/>
          <w:szCs w:val="24"/>
        </w:rPr>
        <w:t xml:space="preserve">three </w:t>
      </w:r>
      <w:r w:rsidRPr="00535484">
        <w:rPr>
          <w:rFonts w:ascii="Times New Roman" w:hAnsi="Times New Roman"/>
          <w:spacing w:val="-3"/>
          <w:szCs w:val="24"/>
        </w:rPr>
        <w:t>year</w:t>
      </w:r>
      <w:r w:rsidR="00CA7416">
        <w:rPr>
          <w:rFonts w:ascii="Times New Roman" w:hAnsi="Times New Roman"/>
          <w:spacing w:val="-3"/>
          <w:szCs w:val="24"/>
        </w:rPr>
        <w:t>s</w:t>
      </w:r>
      <w:r w:rsidRPr="00535484">
        <w:rPr>
          <w:rFonts w:ascii="Times New Roman" w:hAnsi="Times New Roman"/>
          <w:spacing w:val="-3"/>
          <w:szCs w:val="24"/>
        </w:rPr>
        <w:t xml:space="preserve"> period.  The records shall be made available to the Environmental Protection Commission of Hillsborough County, state, or federal air pollution agency upon </w:t>
      </w:r>
      <w:r w:rsidRPr="00E23062">
        <w:rPr>
          <w:rFonts w:ascii="Times New Roman" w:hAnsi="Times New Roman"/>
          <w:spacing w:val="-3"/>
          <w:szCs w:val="24"/>
        </w:rPr>
        <w:t>request.  The records shall include, but not limited to, the following: [</w:t>
      </w:r>
      <w:r w:rsidR="00CA7416" w:rsidRPr="00360BE6">
        <w:rPr>
          <w:rFonts w:ascii="Times New Roman" w:hAnsi="Times New Roman"/>
          <w:szCs w:val="24"/>
        </w:rPr>
        <w:t>Rule</w:t>
      </w:r>
      <w:r w:rsidR="00CA7416">
        <w:rPr>
          <w:rFonts w:ascii="Times New Roman" w:hAnsi="Times New Roman"/>
          <w:szCs w:val="24"/>
        </w:rPr>
        <w:t>s</w:t>
      </w:r>
      <w:r w:rsidR="00CA7416" w:rsidRPr="00360BE6">
        <w:rPr>
          <w:rFonts w:ascii="Times New Roman" w:hAnsi="Times New Roman"/>
          <w:szCs w:val="24"/>
        </w:rPr>
        <w:t xml:space="preserve"> 62-4.070(3)</w:t>
      </w:r>
      <w:r w:rsidR="00CA7416">
        <w:rPr>
          <w:rFonts w:ascii="Times New Roman" w:hAnsi="Times New Roman"/>
          <w:szCs w:val="24"/>
        </w:rPr>
        <w:t xml:space="preserve"> and 62-4.160(14)</w:t>
      </w:r>
      <w:r w:rsidR="00CA7416" w:rsidRPr="00360BE6">
        <w:rPr>
          <w:rFonts w:ascii="Times New Roman" w:hAnsi="Times New Roman"/>
          <w:szCs w:val="24"/>
        </w:rPr>
        <w:t>, F.A.C.</w:t>
      </w:r>
      <w:r w:rsidRPr="004B1484">
        <w:rPr>
          <w:rFonts w:ascii="Times New Roman" w:hAnsi="Times New Roman"/>
          <w:spacing w:val="-3"/>
          <w:szCs w:val="24"/>
        </w:rPr>
        <w:t>]</w:t>
      </w:r>
    </w:p>
    <w:p w:rsidR="00E87C81" w:rsidRPr="004C7E58" w:rsidRDefault="00E87C81" w:rsidP="00E87C81">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 w:val="16"/>
          <w:szCs w:val="16"/>
        </w:rPr>
      </w:pPr>
    </w:p>
    <w:p w:rsidR="00E87C81" w:rsidRDefault="00E87C81" w:rsidP="00BC39E7">
      <w:pPr>
        <w:numPr>
          <w:ilvl w:val="0"/>
          <w:numId w:val="4"/>
        </w:numPr>
        <w:tabs>
          <w:tab w:val="clear" w:pos="825"/>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ind w:left="720" w:hanging="450"/>
        <w:jc w:val="both"/>
        <w:rPr>
          <w:rFonts w:ascii="Times New Roman" w:hAnsi="Times New Roman"/>
          <w:spacing w:val="-3"/>
          <w:szCs w:val="24"/>
        </w:rPr>
      </w:pPr>
      <w:r>
        <w:rPr>
          <w:rFonts w:ascii="Times New Roman" w:hAnsi="Times New Roman"/>
          <w:spacing w:val="-3"/>
          <w:szCs w:val="24"/>
        </w:rPr>
        <w:t>H</w:t>
      </w:r>
      <w:r w:rsidRPr="00F933B0">
        <w:rPr>
          <w:rFonts w:ascii="Times New Roman" w:hAnsi="Times New Roman"/>
          <w:spacing w:val="-3"/>
          <w:szCs w:val="24"/>
        </w:rPr>
        <w:t xml:space="preserve">ours </w:t>
      </w:r>
      <w:r>
        <w:rPr>
          <w:rFonts w:ascii="Times New Roman" w:hAnsi="Times New Roman"/>
          <w:spacing w:val="-3"/>
          <w:szCs w:val="24"/>
        </w:rPr>
        <w:t>the boiler operates on natural gas.</w:t>
      </w:r>
    </w:p>
    <w:p w:rsidR="00E87C81" w:rsidRPr="00F933B0" w:rsidRDefault="00E87C81" w:rsidP="00BC39E7">
      <w:pPr>
        <w:numPr>
          <w:ilvl w:val="0"/>
          <w:numId w:val="4"/>
        </w:numPr>
        <w:tabs>
          <w:tab w:val="clear" w:pos="825"/>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ind w:left="720" w:hanging="450"/>
        <w:jc w:val="both"/>
        <w:rPr>
          <w:rFonts w:ascii="Times New Roman" w:hAnsi="Times New Roman"/>
          <w:spacing w:val="-3"/>
          <w:szCs w:val="24"/>
        </w:rPr>
      </w:pPr>
      <w:r>
        <w:rPr>
          <w:rFonts w:ascii="Times New Roman" w:hAnsi="Times New Roman"/>
          <w:spacing w:val="-3"/>
          <w:szCs w:val="24"/>
        </w:rPr>
        <w:t>Hours the boiler operates on fuel oil</w:t>
      </w:r>
      <w:r w:rsidRPr="00F933B0">
        <w:rPr>
          <w:rFonts w:ascii="Times New Roman" w:hAnsi="Times New Roman"/>
          <w:spacing w:val="-3"/>
          <w:szCs w:val="24"/>
        </w:rPr>
        <w:t>.</w:t>
      </w:r>
    </w:p>
    <w:p w:rsidR="00E87C81" w:rsidRPr="00F933B0" w:rsidRDefault="00E87C81" w:rsidP="00BC39E7">
      <w:pPr>
        <w:numPr>
          <w:ilvl w:val="0"/>
          <w:numId w:val="4"/>
        </w:numPr>
        <w:tabs>
          <w:tab w:val="clear" w:pos="825"/>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ind w:left="720" w:hanging="450"/>
        <w:jc w:val="both"/>
        <w:rPr>
          <w:rFonts w:ascii="Times New Roman" w:hAnsi="Times New Roman"/>
          <w:spacing w:val="-3"/>
          <w:szCs w:val="24"/>
        </w:rPr>
      </w:pPr>
      <w:r w:rsidRPr="00F933B0">
        <w:rPr>
          <w:rFonts w:ascii="Times New Roman" w:hAnsi="Times New Roman"/>
          <w:spacing w:val="-3"/>
          <w:szCs w:val="24"/>
        </w:rPr>
        <w:t>Amount of fuel usage</w:t>
      </w:r>
      <w:r>
        <w:rPr>
          <w:rFonts w:ascii="Times New Roman" w:hAnsi="Times New Roman"/>
          <w:spacing w:val="-3"/>
          <w:szCs w:val="24"/>
        </w:rPr>
        <w:t xml:space="preserve"> for each fuel used by the boiler (gallons or </w:t>
      </w:r>
      <w:proofErr w:type="spellStart"/>
      <w:r>
        <w:rPr>
          <w:rFonts w:ascii="Times New Roman" w:hAnsi="Times New Roman"/>
          <w:spacing w:val="-3"/>
          <w:szCs w:val="24"/>
        </w:rPr>
        <w:t>scf</w:t>
      </w:r>
      <w:proofErr w:type="spellEnd"/>
      <w:r>
        <w:rPr>
          <w:rFonts w:ascii="Times New Roman" w:hAnsi="Times New Roman"/>
          <w:spacing w:val="-3"/>
          <w:szCs w:val="24"/>
        </w:rPr>
        <w:t>)</w:t>
      </w:r>
    </w:p>
    <w:p w:rsidR="00E87C81" w:rsidRDefault="00E87C81" w:rsidP="00BC39E7">
      <w:pPr>
        <w:numPr>
          <w:ilvl w:val="0"/>
          <w:numId w:val="4"/>
        </w:numPr>
        <w:tabs>
          <w:tab w:val="clear" w:pos="825"/>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ind w:left="720" w:hanging="450"/>
        <w:jc w:val="both"/>
        <w:rPr>
          <w:rFonts w:ascii="Times New Roman" w:hAnsi="Times New Roman"/>
          <w:spacing w:val="-3"/>
          <w:szCs w:val="24"/>
        </w:rPr>
      </w:pPr>
      <w:r w:rsidRPr="00F933B0">
        <w:rPr>
          <w:rFonts w:ascii="Times New Roman" w:hAnsi="Times New Roman"/>
          <w:spacing w:val="-3"/>
          <w:szCs w:val="24"/>
        </w:rPr>
        <w:t xml:space="preserve">Certificate of Fuel Oil Analysis </w:t>
      </w:r>
      <w:r>
        <w:rPr>
          <w:rFonts w:ascii="Times New Roman" w:hAnsi="Times New Roman"/>
          <w:spacing w:val="-3"/>
          <w:szCs w:val="24"/>
        </w:rPr>
        <w:t xml:space="preserve">for the No. 2 </w:t>
      </w:r>
      <w:r w:rsidRPr="00F933B0">
        <w:rPr>
          <w:rFonts w:ascii="Times New Roman" w:hAnsi="Times New Roman"/>
          <w:spacing w:val="-3"/>
          <w:szCs w:val="24"/>
        </w:rPr>
        <w:t xml:space="preserve">fuel oil </w:t>
      </w:r>
      <w:r>
        <w:rPr>
          <w:rFonts w:ascii="Times New Roman" w:hAnsi="Times New Roman"/>
          <w:spacing w:val="-3"/>
          <w:szCs w:val="24"/>
        </w:rPr>
        <w:t xml:space="preserve">consumed by the boiler </w:t>
      </w:r>
      <w:r w:rsidRPr="00F933B0">
        <w:rPr>
          <w:rFonts w:ascii="Times New Roman" w:hAnsi="Times New Roman"/>
          <w:spacing w:val="-3"/>
          <w:szCs w:val="24"/>
        </w:rPr>
        <w:t xml:space="preserve">including, at a minimum, the type of </w:t>
      </w:r>
      <w:r>
        <w:rPr>
          <w:rFonts w:ascii="Times New Roman" w:hAnsi="Times New Roman"/>
          <w:spacing w:val="-3"/>
          <w:szCs w:val="24"/>
        </w:rPr>
        <w:t>fuel oil and the sulfur content</w:t>
      </w:r>
      <w:r w:rsidRPr="00F933B0">
        <w:rPr>
          <w:rFonts w:ascii="Times New Roman" w:hAnsi="Times New Roman"/>
          <w:spacing w:val="-3"/>
          <w:szCs w:val="24"/>
        </w:rPr>
        <w:t>.</w:t>
      </w:r>
    </w:p>
    <w:p w:rsidR="008B3A4D" w:rsidRDefault="008B3A4D" w:rsidP="00BC39E7">
      <w:pPr>
        <w:numPr>
          <w:ilvl w:val="0"/>
          <w:numId w:val="4"/>
        </w:numPr>
        <w:tabs>
          <w:tab w:val="clear" w:pos="825"/>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ind w:left="720" w:hanging="450"/>
        <w:jc w:val="both"/>
        <w:rPr>
          <w:rFonts w:ascii="Times New Roman" w:hAnsi="Times New Roman"/>
          <w:spacing w:val="-3"/>
          <w:szCs w:val="24"/>
        </w:rPr>
      </w:pPr>
      <w:r>
        <w:rPr>
          <w:rFonts w:ascii="Times New Roman" w:hAnsi="Times New Roman"/>
          <w:spacing w:val="-3"/>
          <w:szCs w:val="24"/>
        </w:rPr>
        <w:t>Maintenance records as required under Specific Condition No. 15.</w:t>
      </w:r>
    </w:p>
    <w:p w:rsidR="00E87C81" w:rsidRPr="00F933B0" w:rsidRDefault="00E87C81" w:rsidP="00BC39E7">
      <w:pPr>
        <w:numPr>
          <w:ilvl w:val="0"/>
          <w:numId w:val="4"/>
        </w:numPr>
        <w:tabs>
          <w:tab w:val="clear" w:pos="825"/>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ind w:left="720" w:hanging="450"/>
        <w:jc w:val="both"/>
        <w:rPr>
          <w:rFonts w:ascii="Times New Roman" w:hAnsi="Times New Roman"/>
          <w:spacing w:val="-3"/>
          <w:szCs w:val="24"/>
        </w:rPr>
      </w:pPr>
      <w:r w:rsidRPr="00F933B0">
        <w:rPr>
          <w:rFonts w:ascii="Times New Roman" w:hAnsi="Times New Roman"/>
          <w:spacing w:val="-3"/>
          <w:szCs w:val="24"/>
        </w:rPr>
        <w:t xml:space="preserve">A </w:t>
      </w:r>
      <w:r>
        <w:rPr>
          <w:rFonts w:ascii="Times New Roman" w:hAnsi="Times New Roman"/>
          <w:spacing w:val="-3"/>
          <w:szCs w:val="24"/>
        </w:rPr>
        <w:t xml:space="preserve">twelve month </w:t>
      </w:r>
      <w:r w:rsidRPr="00F933B0">
        <w:rPr>
          <w:rFonts w:ascii="Times New Roman" w:hAnsi="Times New Roman"/>
          <w:spacing w:val="-3"/>
          <w:szCs w:val="24"/>
        </w:rPr>
        <w:t>rolling total</w:t>
      </w:r>
      <w:r>
        <w:rPr>
          <w:rFonts w:ascii="Times New Roman" w:hAnsi="Times New Roman"/>
          <w:spacing w:val="-3"/>
          <w:szCs w:val="24"/>
        </w:rPr>
        <w:t xml:space="preserve"> of</w:t>
      </w:r>
      <w:r w:rsidRPr="00F933B0">
        <w:rPr>
          <w:rFonts w:ascii="Times New Roman" w:hAnsi="Times New Roman"/>
          <w:spacing w:val="-3"/>
          <w:szCs w:val="24"/>
        </w:rPr>
        <w:t xml:space="preserve"> A)</w:t>
      </w:r>
      <w:r>
        <w:rPr>
          <w:rFonts w:ascii="Times New Roman" w:hAnsi="Times New Roman"/>
          <w:spacing w:val="-3"/>
          <w:szCs w:val="24"/>
        </w:rPr>
        <w:t>,</w:t>
      </w:r>
      <w:r w:rsidRPr="00F933B0">
        <w:rPr>
          <w:rFonts w:ascii="Times New Roman" w:hAnsi="Times New Roman"/>
          <w:spacing w:val="-3"/>
          <w:szCs w:val="24"/>
        </w:rPr>
        <w:t xml:space="preserve"> B)</w:t>
      </w:r>
      <w:r>
        <w:rPr>
          <w:rFonts w:ascii="Times New Roman" w:hAnsi="Times New Roman"/>
          <w:spacing w:val="-3"/>
          <w:szCs w:val="24"/>
        </w:rPr>
        <w:t xml:space="preserve">, </w:t>
      </w:r>
      <w:r w:rsidR="00353F07">
        <w:rPr>
          <w:rFonts w:ascii="Times New Roman" w:hAnsi="Times New Roman"/>
          <w:spacing w:val="-3"/>
          <w:szCs w:val="24"/>
        </w:rPr>
        <w:t xml:space="preserve">and </w:t>
      </w:r>
      <w:r>
        <w:rPr>
          <w:rFonts w:ascii="Times New Roman" w:hAnsi="Times New Roman"/>
          <w:spacing w:val="-3"/>
          <w:szCs w:val="24"/>
        </w:rPr>
        <w:t>C) above</w:t>
      </w:r>
      <w:r w:rsidRPr="00F933B0">
        <w:rPr>
          <w:rFonts w:ascii="Times New Roman" w:hAnsi="Times New Roman"/>
          <w:spacing w:val="-3"/>
          <w:szCs w:val="24"/>
        </w:rPr>
        <w:t>.</w:t>
      </w:r>
    </w:p>
    <w:p w:rsidR="00E87C81" w:rsidRPr="004C7E58" w:rsidRDefault="00E87C81" w:rsidP="00E87C81">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 w:val="16"/>
          <w:szCs w:val="16"/>
        </w:rPr>
      </w:pPr>
    </w:p>
    <w:p w:rsidR="00E87C81" w:rsidRPr="00F933B0" w:rsidRDefault="00E87C81" w:rsidP="00E87C81">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Pr>
          <w:rFonts w:ascii="Times New Roman" w:hAnsi="Times New Roman"/>
          <w:spacing w:val="-3"/>
          <w:szCs w:val="24"/>
        </w:rPr>
        <w:t>1</w:t>
      </w:r>
      <w:r w:rsidR="00B41146">
        <w:rPr>
          <w:rFonts w:ascii="Times New Roman" w:hAnsi="Times New Roman"/>
          <w:spacing w:val="-3"/>
          <w:szCs w:val="24"/>
        </w:rPr>
        <w:t>8</w:t>
      </w:r>
      <w:r w:rsidRPr="00F933B0">
        <w:rPr>
          <w:rFonts w:ascii="Times New Roman" w:hAnsi="Times New Roman"/>
          <w:spacing w:val="-3"/>
          <w:szCs w:val="24"/>
        </w:rPr>
        <w:t>.</w:t>
      </w:r>
      <w:r w:rsidRPr="00F933B0">
        <w:rPr>
          <w:rFonts w:ascii="Times New Roman" w:hAnsi="Times New Roman"/>
          <w:spacing w:val="-3"/>
          <w:szCs w:val="24"/>
        </w:rPr>
        <w:tab/>
        <w:t xml:space="preserve">The </w:t>
      </w:r>
      <w:proofErr w:type="spellStart"/>
      <w:r w:rsidRPr="00F933B0">
        <w:rPr>
          <w:rFonts w:ascii="Times New Roman" w:hAnsi="Times New Roman"/>
          <w:spacing w:val="-3"/>
          <w:szCs w:val="24"/>
        </w:rPr>
        <w:t>permittee</w:t>
      </w:r>
      <w:proofErr w:type="spellEnd"/>
      <w:r w:rsidRPr="00F933B0">
        <w:rPr>
          <w:rFonts w:ascii="Times New Roman" w:hAnsi="Times New Roman"/>
          <w:spacing w:val="-3"/>
          <w:szCs w:val="24"/>
        </w:rPr>
        <w:t xml:space="preserve"> shall carry out the</w:t>
      </w:r>
      <w:r>
        <w:rPr>
          <w:rFonts w:ascii="Times New Roman" w:hAnsi="Times New Roman"/>
          <w:spacing w:val="-3"/>
          <w:szCs w:val="24"/>
        </w:rPr>
        <w:t xml:space="preserve"> following </w:t>
      </w:r>
      <w:r w:rsidRPr="00F933B0">
        <w:rPr>
          <w:rFonts w:ascii="Times New Roman" w:hAnsi="Times New Roman"/>
          <w:spacing w:val="-3"/>
          <w:szCs w:val="24"/>
        </w:rPr>
        <w:t>for the flare</w:t>
      </w:r>
      <w:r w:rsidR="00C66698">
        <w:rPr>
          <w:rFonts w:ascii="Times New Roman" w:hAnsi="Times New Roman"/>
          <w:spacing w:val="-3"/>
          <w:szCs w:val="24"/>
        </w:rPr>
        <w:t>(s)</w:t>
      </w:r>
      <w:r w:rsidRPr="00F933B0">
        <w:rPr>
          <w:rFonts w:ascii="Times New Roman" w:hAnsi="Times New Roman"/>
          <w:spacing w:val="-3"/>
          <w:szCs w:val="24"/>
        </w:rPr>
        <w:t xml:space="preserve"> and relief valve system</w:t>
      </w:r>
      <w:r w:rsidR="00C66698">
        <w:rPr>
          <w:rFonts w:ascii="Times New Roman" w:hAnsi="Times New Roman"/>
          <w:spacing w:val="-3"/>
          <w:szCs w:val="24"/>
        </w:rPr>
        <w:t>(s)</w:t>
      </w:r>
      <w:r w:rsidRPr="00F933B0">
        <w:rPr>
          <w:rFonts w:ascii="Times New Roman" w:hAnsi="Times New Roman"/>
          <w:spacing w:val="-3"/>
          <w:szCs w:val="24"/>
        </w:rPr>
        <w:t>:</w:t>
      </w:r>
      <w:r w:rsidR="003110E9">
        <w:rPr>
          <w:rFonts w:ascii="Times New Roman" w:hAnsi="Times New Roman"/>
          <w:spacing w:val="-3"/>
          <w:szCs w:val="24"/>
        </w:rPr>
        <w:t xml:space="preserve">  </w:t>
      </w:r>
      <w:r w:rsidRPr="00F933B0">
        <w:rPr>
          <w:rFonts w:ascii="Times New Roman" w:hAnsi="Times New Roman"/>
          <w:spacing w:val="-3"/>
          <w:szCs w:val="24"/>
        </w:rPr>
        <w:t>[Rule 62-4.070(3), F.A.C.]</w:t>
      </w:r>
    </w:p>
    <w:p w:rsidR="00EB55C1" w:rsidRDefault="00EB55C1" w:rsidP="00E87C81">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ind w:left="720" w:hanging="720"/>
        <w:jc w:val="both"/>
        <w:rPr>
          <w:rFonts w:ascii="Times New Roman" w:hAnsi="Times New Roman"/>
          <w:spacing w:val="-3"/>
          <w:szCs w:val="24"/>
        </w:rPr>
      </w:pPr>
    </w:p>
    <w:p w:rsidR="00E87C81" w:rsidRPr="00F933B0" w:rsidRDefault="00E87C81" w:rsidP="00E87C81">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ind w:left="720" w:hanging="720"/>
        <w:jc w:val="both"/>
        <w:rPr>
          <w:rFonts w:ascii="Times New Roman" w:hAnsi="Times New Roman"/>
          <w:spacing w:val="-3"/>
          <w:szCs w:val="24"/>
        </w:rPr>
      </w:pPr>
      <w:r w:rsidRPr="00F933B0">
        <w:rPr>
          <w:rFonts w:ascii="Times New Roman" w:hAnsi="Times New Roman"/>
          <w:spacing w:val="-3"/>
          <w:szCs w:val="24"/>
        </w:rPr>
        <w:t xml:space="preserve">    A)</w:t>
      </w:r>
      <w:r w:rsidRPr="00F933B0">
        <w:rPr>
          <w:rFonts w:ascii="Times New Roman" w:hAnsi="Times New Roman"/>
          <w:spacing w:val="-3"/>
          <w:szCs w:val="24"/>
        </w:rPr>
        <w:tab/>
        <w:t>Inspections and maintenance shall be performed once per calendar month on the flare, ammonia tank high pressure alarm, ammonia vapor flow to flare alarm, flare indicator light, and tank pressure instrumentation.</w:t>
      </w:r>
    </w:p>
    <w:p w:rsidR="00E87C81" w:rsidRPr="00F933B0" w:rsidRDefault="00E87C81" w:rsidP="00E87C81">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ind w:left="720" w:hanging="720"/>
        <w:jc w:val="both"/>
        <w:rPr>
          <w:rFonts w:ascii="Times New Roman" w:hAnsi="Times New Roman"/>
          <w:spacing w:val="-3"/>
          <w:szCs w:val="24"/>
        </w:rPr>
      </w:pPr>
      <w:r w:rsidRPr="00F933B0">
        <w:rPr>
          <w:rFonts w:ascii="Times New Roman" w:hAnsi="Times New Roman"/>
          <w:spacing w:val="-3"/>
          <w:szCs w:val="24"/>
        </w:rPr>
        <w:t xml:space="preserve">    B)</w:t>
      </w:r>
      <w:r w:rsidRPr="00F933B0">
        <w:rPr>
          <w:rFonts w:ascii="Times New Roman" w:hAnsi="Times New Roman"/>
          <w:spacing w:val="-3"/>
          <w:szCs w:val="24"/>
        </w:rPr>
        <w:tab/>
        <w:t>Inspections and preventive maintenance shall be perfo</w:t>
      </w:r>
      <w:r>
        <w:rPr>
          <w:rFonts w:ascii="Times New Roman" w:hAnsi="Times New Roman"/>
          <w:spacing w:val="-3"/>
          <w:szCs w:val="24"/>
        </w:rPr>
        <w:t>rmed once per calendar year on all</w:t>
      </w:r>
      <w:r w:rsidRPr="00F933B0">
        <w:rPr>
          <w:rFonts w:ascii="Times New Roman" w:hAnsi="Times New Roman"/>
          <w:spacing w:val="-3"/>
          <w:szCs w:val="24"/>
        </w:rPr>
        <w:t xml:space="preserve"> safety relief valves.</w:t>
      </w:r>
    </w:p>
    <w:p w:rsidR="00E87C81" w:rsidRPr="00F933B0" w:rsidRDefault="00E87C81" w:rsidP="00E87C81">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sidRPr="00F933B0">
        <w:rPr>
          <w:rFonts w:ascii="Times New Roman" w:hAnsi="Times New Roman"/>
          <w:spacing w:val="-3"/>
          <w:szCs w:val="24"/>
        </w:rPr>
        <w:t xml:space="preserve">    C)</w:t>
      </w:r>
      <w:r w:rsidRPr="00F933B0">
        <w:rPr>
          <w:rFonts w:ascii="Times New Roman" w:hAnsi="Times New Roman"/>
          <w:spacing w:val="-3"/>
          <w:szCs w:val="24"/>
        </w:rPr>
        <w:tab/>
        <w:t>The level in the low pressure ammonia tank shall be recorded prior to unloading vessels.</w:t>
      </w:r>
    </w:p>
    <w:p w:rsidR="00E87C81" w:rsidRDefault="00E87C81" w:rsidP="00E87C81">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ind w:left="720" w:hanging="720"/>
        <w:jc w:val="both"/>
        <w:rPr>
          <w:rFonts w:ascii="Times New Roman" w:hAnsi="Times New Roman"/>
          <w:spacing w:val="-3"/>
          <w:szCs w:val="24"/>
        </w:rPr>
      </w:pPr>
      <w:r w:rsidRPr="00F933B0">
        <w:rPr>
          <w:rFonts w:ascii="Times New Roman" w:hAnsi="Times New Roman"/>
          <w:spacing w:val="-3"/>
          <w:szCs w:val="24"/>
        </w:rPr>
        <w:t xml:space="preserve">    D)</w:t>
      </w:r>
      <w:r w:rsidRPr="00F933B0">
        <w:rPr>
          <w:rFonts w:ascii="Times New Roman" w:hAnsi="Times New Roman"/>
          <w:spacing w:val="-3"/>
          <w:szCs w:val="24"/>
        </w:rPr>
        <w:tab/>
        <w:t>The flare shall be visually inspected for proper operation, from the top of the low pressure ammonia tank, prior to unloading vessels.</w:t>
      </w:r>
    </w:p>
    <w:p w:rsidR="00E87C81" w:rsidRDefault="00E87C81" w:rsidP="009E5BC6">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ind w:left="720" w:hanging="720"/>
        <w:jc w:val="both"/>
        <w:rPr>
          <w:rFonts w:ascii="Times New Roman" w:hAnsi="Times New Roman"/>
          <w:spacing w:val="-3"/>
          <w:szCs w:val="24"/>
        </w:rPr>
      </w:pPr>
      <w:r>
        <w:rPr>
          <w:rFonts w:ascii="Times New Roman" w:hAnsi="Times New Roman"/>
          <w:spacing w:val="-3"/>
          <w:szCs w:val="24"/>
        </w:rPr>
        <w:t xml:space="preserve">    E)</w:t>
      </w:r>
      <w:r>
        <w:rPr>
          <w:rFonts w:ascii="Times New Roman" w:hAnsi="Times New Roman"/>
          <w:spacing w:val="-3"/>
          <w:szCs w:val="24"/>
        </w:rPr>
        <w:tab/>
      </w:r>
      <w:r w:rsidR="00D77B4D">
        <w:rPr>
          <w:rFonts w:ascii="Times New Roman" w:hAnsi="Times New Roman"/>
          <w:spacing w:val="-3"/>
          <w:szCs w:val="24"/>
        </w:rPr>
        <w:t xml:space="preserve">After </w:t>
      </w:r>
      <w:r w:rsidR="00DC700E" w:rsidRPr="00373DB7">
        <w:rPr>
          <w:rFonts w:ascii="Times New Roman" w:hAnsi="Times New Roman"/>
          <w:spacing w:val="-3"/>
          <w:szCs w:val="24"/>
        </w:rPr>
        <w:t>a 24</w:t>
      </w:r>
      <w:r w:rsidR="00DC700E">
        <w:rPr>
          <w:rFonts w:ascii="Times New Roman" w:hAnsi="Times New Roman"/>
          <w:spacing w:val="-3"/>
          <w:szCs w:val="24"/>
        </w:rPr>
        <w:t>-</w:t>
      </w:r>
      <w:r w:rsidR="00DC700E" w:rsidRPr="00373DB7">
        <w:rPr>
          <w:rFonts w:ascii="Times New Roman" w:hAnsi="Times New Roman"/>
          <w:spacing w:val="-3"/>
          <w:szCs w:val="24"/>
        </w:rPr>
        <w:t>hour period of down time,</w:t>
      </w:r>
      <w:r w:rsidR="00DC700E">
        <w:rPr>
          <w:rFonts w:ascii="Times New Roman" w:hAnsi="Times New Roman"/>
          <w:bCs/>
          <w:szCs w:val="24"/>
        </w:rPr>
        <w:t xml:space="preserve"> </w:t>
      </w:r>
      <w:r w:rsidR="00DC700E">
        <w:rPr>
          <w:rFonts w:ascii="Times New Roman" w:hAnsi="Times New Roman"/>
          <w:spacing w:val="-3"/>
          <w:szCs w:val="24"/>
        </w:rPr>
        <w:t>purge all ammonia vapors in the transfer lines to the flare prior to truck and railcar loading.</w:t>
      </w:r>
    </w:p>
    <w:p w:rsidR="00CA7416" w:rsidRDefault="00CA7416" w:rsidP="009E5BC6">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ind w:left="720" w:hanging="720"/>
        <w:jc w:val="both"/>
        <w:rPr>
          <w:rFonts w:ascii="Times New Roman" w:hAnsi="Times New Roman"/>
          <w:spacing w:val="-3"/>
          <w:szCs w:val="24"/>
        </w:rPr>
      </w:pPr>
      <w:r>
        <w:rPr>
          <w:rFonts w:ascii="Times New Roman" w:hAnsi="Times New Roman"/>
          <w:spacing w:val="-3"/>
          <w:szCs w:val="24"/>
        </w:rPr>
        <w:lastRenderedPageBreak/>
        <w:t xml:space="preserve">    F)</w:t>
      </w:r>
      <w:r>
        <w:rPr>
          <w:rFonts w:ascii="Times New Roman" w:hAnsi="Times New Roman"/>
          <w:spacing w:val="-3"/>
          <w:szCs w:val="24"/>
        </w:rPr>
        <w:tab/>
      </w:r>
      <w:r w:rsidRPr="00F933B0">
        <w:rPr>
          <w:rFonts w:ascii="Times New Roman" w:hAnsi="Times New Roman"/>
          <w:spacing w:val="-3"/>
          <w:szCs w:val="24"/>
        </w:rPr>
        <w:t xml:space="preserve">Log entries or records documenting </w:t>
      </w:r>
      <w:r>
        <w:rPr>
          <w:rFonts w:ascii="Times New Roman" w:hAnsi="Times New Roman"/>
          <w:spacing w:val="-3"/>
          <w:szCs w:val="24"/>
        </w:rPr>
        <w:t>the</w:t>
      </w:r>
      <w:r w:rsidRPr="00F933B0">
        <w:rPr>
          <w:rFonts w:ascii="Times New Roman" w:hAnsi="Times New Roman"/>
          <w:spacing w:val="-3"/>
          <w:szCs w:val="24"/>
        </w:rPr>
        <w:t xml:space="preserve"> item</w:t>
      </w:r>
      <w:r>
        <w:rPr>
          <w:rFonts w:ascii="Times New Roman" w:hAnsi="Times New Roman"/>
          <w:spacing w:val="-3"/>
          <w:szCs w:val="24"/>
        </w:rPr>
        <w:t>s</w:t>
      </w:r>
      <w:r w:rsidRPr="00F933B0">
        <w:rPr>
          <w:rFonts w:ascii="Times New Roman" w:hAnsi="Times New Roman"/>
          <w:spacing w:val="-3"/>
          <w:szCs w:val="24"/>
        </w:rPr>
        <w:t xml:space="preserve"> in A) through D) above shall be retained for at least the most recent three year</w:t>
      </w:r>
      <w:r>
        <w:rPr>
          <w:rFonts w:ascii="Times New Roman" w:hAnsi="Times New Roman"/>
          <w:spacing w:val="-3"/>
          <w:szCs w:val="24"/>
        </w:rPr>
        <w:t xml:space="preserve"> period</w:t>
      </w:r>
      <w:r w:rsidRPr="00F933B0">
        <w:rPr>
          <w:rFonts w:ascii="Times New Roman" w:hAnsi="Times New Roman"/>
          <w:spacing w:val="-3"/>
          <w:szCs w:val="24"/>
        </w:rPr>
        <w:t xml:space="preserve"> and made available to the EPC, state or federal agency</w:t>
      </w:r>
      <w:r>
        <w:rPr>
          <w:rFonts w:ascii="Times New Roman" w:hAnsi="Times New Roman"/>
          <w:spacing w:val="-3"/>
          <w:szCs w:val="24"/>
        </w:rPr>
        <w:t xml:space="preserve"> upon request</w:t>
      </w:r>
      <w:r w:rsidRPr="00F933B0">
        <w:rPr>
          <w:rFonts w:ascii="Times New Roman" w:hAnsi="Times New Roman"/>
          <w:spacing w:val="-3"/>
          <w:szCs w:val="24"/>
        </w:rPr>
        <w:t>.</w:t>
      </w:r>
    </w:p>
    <w:p w:rsidR="00EB55C1" w:rsidRDefault="00EB55C1" w:rsidP="00E87C81">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p>
    <w:p w:rsidR="00E87C81" w:rsidRPr="00F933B0" w:rsidRDefault="00E87C81" w:rsidP="00E87C81">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spacing w:line="240" w:lineRule="atLeast"/>
        <w:jc w:val="both"/>
        <w:rPr>
          <w:rFonts w:ascii="Times New Roman" w:hAnsi="Times New Roman"/>
          <w:spacing w:val="-3"/>
          <w:szCs w:val="24"/>
        </w:rPr>
      </w:pPr>
      <w:r w:rsidRPr="00F933B0">
        <w:rPr>
          <w:rFonts w:ascii="Times New Roman" w:hAnsi="Times New Roman"/>
          <w:spacing w:val="-3"/>
          <w:szCs w:val="24"/>
        </w:rPr>
        <w:t>1</w:t>
      </w:r>
      <w:r w:rsidR="00B41146">
        <w:rPr>
          <w:rFonts w:ascii="Times New Roman" w:hAnsi="Times New Roman"/>
          <w:spacing w:val="-3"/>
          <w:szCs w:val="24"/>
        </w:rPr>
        <w:t>9</w:t>
      </w:r>
      <w:r w:rsidRPr="00F933B0">
        <w:rPr>
          <w:rFonts w:ascii="Times New Roman" w:hAnsi="Times New Roman"/>
          <w:spacing w:val="-3"/>
          <w:szCs w:val="24"/>
        </w:rPr>
        <w:t>.</w:t>
      </w:r>
      <w:r w:rsidRPr="00F933B0">
        <w:rPr>
          <w:rFonts w:ascii="Times New Roman" w:hAnsi="Times New Roman"/>
          <w:spacing w:val="-3"/>
          <w:szCs w:val="24"/>
        </w:rPr>
        <w:tab/>
        <w:t xml:space="preserve">The </w:t>
      </w:r>
      <w:proofErr w:type="spellStart"/>
      <w:r w:rsidRPr="00F933B0">
        <w:rPr>
          <w:rFonts w:ascii="Times New Roman" w:hAnsi="Times New Roman"/>
          <w:spacing w:val="-3"/>
          <w:szCs w:val="24"/>
        </w:rPr>
        <w:t>permittee</w:t>
      </w:r>
      <w:proofErr w:type="spellEnd"/>
      <w:r w:rsidRPr="00F933B0">
        <w:rPr>
          <w:rFonts w:ascii="Times New Roman" w:hAnsi="Times New Roman"/>
          <w:spacing w:val="-3"/>
          <w:szCs w:val="24"/>
        </w:rPr>
        <w:t xml:space="preserve"> shall provide timely notification to the Environmental Protection Commission of Hillsborough County prior to implementing any changes that may result in a modification to this permi</w:t>
      </w:r>
      <w:r>
        <w:rPr>
          <w:rFonts w:ascii="Times New Roman" w:hAnsi="Times New Roman"/>
          <w:spacing w:val="-3"/>
          <w:szCs w:val="24"/>
        </w:rPr>
        <w:t xml:space="preserve">t pursuant to </w:t>
      </w:r>
      <w:r w:rsidRPr="00954404">
        <w:rPr>
          <w:rFonts w:ascii="Times New Roman" w:hAnsi="Times New Roman"/>
          <w:spacing w:val="-3"/>
          <w:szCs w:val="24"/>
        </w:rPr>
        <w:t>Rule 62-210.200(</w:t>
      </w:r>
      <w:r w:rsidR="00954404" w:rsidRPr="00954404">
        <w:rPr>
          <w:rFonts w:ascii="Times New Roman" w:hAnsi="Times New Roman"/>
          <w:spacing w:val="-3"/>
          <w:szCs w:val="24"/>
        </w:rPr>
        <w:t>199</w:t>
      </w:r>
      <w:r w:rsidRPr="00954404">
        <w:rPr>
          <w:rFonts w:ascii="Times New Roman" w:hAnsi="Times New Roman"/>
          <w:spacing w:val="-3"/>
          <w:szCs w:val="24"/>
        </w:rPr>
        <w:t>), F.A.C.,</w:t>
      </w:r>
      <w:r w:rsidRPr="00F933B0">
        <w:rPr>
          <w:rFonts w:ascii="Times New Roman" w:hAnsi="Times New Roman"/>
          <w:spacing w:val="-3"/>
          <w:szCs w:val="24"/>
        </w:rPr>
        <w:t xml:space="preserve"> </w:t>
      </w:r>
      <w:proofErr w:type="gramStart"/>
      <w:r w:rsidRPr="00F933B0">
        <w:rPr>
          <w:rFonts w:ascii="Times New Roman" w:hAnsi="Times New Roman"/>
          <w:spacing w:val="-3"/>
          <w:szCs w:val="24"/>
        </w:rPr>
        <w:t>Modification</w:t>
      </w:r>
      <w:proofErr w:type="gramEnd"/>
      <w:r w:rsidRPr="00F933B0">
        <w:rPr>
          <w:rFonts w:ascii="Times New Roman" w:hAnsi="Times New Roman"/>
          <w:spacing w:val="-3"/>
          <w:szCs w:val="24"/>
        </w:rPr>
        <w:t xml:space="preserve">.  The changes do not include normal maintenance, but may include, and are not limited to, the following, and may also require prior authorization before implementation: [Rules </w:t>
      </w:r>
      <w:r w:rsidRPr="001252CF">
        <w:rPr>
          <w:rFonts w:ascii="Times New Roman" w:hAnsi="Times New Roman"/>
          <w:spacing w:val="-3"/>
          <w:szCs w:val="24"/>
        </w:rPr>
        <w:t>62-210.300</w:t>
      </w:r>
      <w:r w:rsidR="00954404">
        <w:rPr>
          <w:rFonts w:ascii="Times New Roman" w:hAnsi="Times New Roman"/>
          <w:spacing w:val="-3"/>
          <w:szCs w:val="24"/>
        </w:rPr>
        <w:t xml:space="preserve">, </w:t>
      </w:r>
      <w:r w:rsidR="00954404" w:rsidRPr="00580DBB">
        <w:rPr>
          <w:rFonts w:ascii="Times New Roman" w:hAnsi="Times New Roman"/>
          <w:spacing w:val="-3"/>
          <w:szCs w:val="24"/>
        </w:rPr>
        <w:t>62-210.300(3</w:t>
      </w:r>
      <w:proofErr w:type="gramStart"/>
      <w:r w:rsidR="00954404" w:rsidRPr="00580DBB">
        <w:rPr>
          <w:rFonts w:ascii="Times New Roman" w:hAnsi="Times New Roman"/>
          <w:spacing w:val="-3"/>
          <w:szCs w:val="24"/>
        </w:rPr>
        <w:t>)(</w:t>
      </w:r>
      <w:proofErr w:type="gramEnd"/>
      <w:r w:rsidR="00954404" w:rsidRPr="00580DBB">
        <w:rPr>
          <w:rFonts w:ascii="Times New Roman" w:hAnsi="Times New Roman"/>
          <w:spacing w:val="-3"/>
          <w:szCs w:val="24"/>
        </w:rPr>
        <w:t>a)35.h.</w:t>
      </w:r>
      <w:r w:rsidR="00954404">
        <w:rPr>
          <w:rFonts w:ascii="Times New Roman" w:hAnsi="Times New Roman"/>
          <w:spacing w:val="-3"/>
          <w:szCs w:val="24"/>
        </w:rPr>
        <w:t>, and</w:t>
      </w:r>
      <w:r w:rsidRPr="00F933B0">
        <w:rPr>
          <w:rFonts w:ascii="Times New Roman" w:hAnsi="Times New Roman"/>
          <w:spacing w:val="-3"/>
          <w:szCs w:val="24"/>
        </w:rPr>
        <w:t xml:space="preserve"> 62-4.070(3), F.A.C.]</w:t>
      </w:r>
    </w:p>
    <w:p w:rsidR="00E87C81" w:rsidRPr="004C7E58" w:rsidRDefault="00E87C81" w:rsidP="00E87C81">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jc w:val="both"/>
        <w:rPr>
          <w:rFonts w:ascii="Times New Roman" w:hAnsi="Times New Roman"/>
          <w:spacing w:val="-3"/>
          <w:sz w:val="16"/>
          <w:szCs w:val="16"/>
        </w:rPr>
      </w:pPr>
    </w:p>
    <w:p w:rsidR="00E87C81" w:rsidRPr="00F933B0" w:rsidRDefault="00E87C81" w:rsidP="009E5BC6">
      <w:pPr>
        <w:tabs>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ind w:left="720" w:hanging="450"/>
        <w:jc w:val="both"/>
        <w:rPr>
          <w:rFonts w:ascii="Times New Roman" w:hAnsi="Times New Roman"/>
          <w:spacing w:val="-3"/>
          <w:szCs w:val="24"/>
        </w:rPr>
      </w:pPr>
      <w:r w:rsidRPr="00F933B0">
        <w:rPr>
          <w:rFonts w:ascii="Times New Roman" w:hAnsi="Times New Roman"/>
          <w:spacing w:val="-3"/>
          <w:szCs w:val="24"/>
        </w:rPr>
        <w:t>A)</w:t>
      </w:r>
      <w:r w:rsidRPr="00F933B0">
        <w:rPr>
          <w:rFonts w:ascii="Times New Roman" w:hAnsi="Times New Roman"/>
          <w:spacing w:val="-3"/>
          <w:szCs w:val="24"/>
        </w:rPr>
        <w:tab/>
        <w:t xml:space="preserve">Alteration or replacement of any equipment or major component of such equipment listed </w:t>
      </w:r>
      <w:r w:rsidR="00DF0D8F">
        <w:rPr>
          <w:rFonts w:ascii="Times New Roman" w:hAnsi="Times New Roman"/>
          <w:spacing w:val="-3"/>
          <w:szCs w:val="24"/>
        </w:rPr>
        <w:t xml:space="preserve">    </w:t>
      </w:r>
      <w:r w:rsidRPr="00F933B0">
        <w:rPr>
          <w:rFonts w:ascii="Times New Roman" w:hAnsi="Times New Roman"/>
          <w:spacing w:val="-3"/>
          <w:szCs w:val="24"/>
        </w:rPr>
        <w:t xml:space="preserve">on </w:t>
      </w:r>
      <w:r w:rsidR="00E912C7">
        <w:rPr>
          <w:rFonts w:ascii="Times New Roman" w:hAnsi="Times New Roman"/>
          <w:spacing w:val="-3"/>
          <w:szCs w:val="24"/>
        </w:rPr>
        <w:t>P</w:t>
      </w:r>
      <w:r w:rsidRPr="00F933B0">
        <w:rPr>
          <w:rFonts w:ascii="Times New Roman" w:hAnsi="Times New Roman"/>
          <w:spacing w:val="-3"/>
          <w:szCs w:val="24"/>
        </w:rPr>
        <w:t>age</w:t>
      </w:r>
      <w:r w:rsidR="00DF0D8F">
        <w:rPr>
          <w:rFonts w:ascii="Times New Roman" w:hAnsi="Times New Roman"/>
          <w:spacing w:val="-3"/>
          <w:szCs w:val="24"/>
        </w:rPr>
        <w:t xml:space="preserve"> 1</w:t>
      </w:r>
      <w:r w:rsidRPr="00F933B0">
        <w:rPr>
          <w:rFonts w:ascii="Times New Roman" w:hAnsi="Times New Roman"/>
          <w:spacing w:val="-3"/>
          <w:szCs w:val="24"/>
        </w:rPr>
        <w:t xml:space="preserve"> of this permit.</w:t>
      </w:r>
    </w:p>
    <w:p w:rsidR="00E87C81" w:rsidRPr="00F933B0" w:rsidRDefault="00E87C81" w:rsidP="009E5BC6">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ind w:left="1152" w:hanging="882"/>
        <w:jc w:val="both"/>
        <w:rPr>
          <w:rFonts w:ascii="Times New Roman" w:hAnsi="Times New Roman"/>
          <w:spacing w:val="-3"/>
          <w:szCs w:val="24"/>
        </w:rPr>
      </w:pPr>
      <w:r w:rsidRPr="00F933B0">
        <w:rPr>
          <w:rFonts w:ascii="Times New Roman" w:hAnsi="Times New Roman"/>
          <w:spacing w:val="-3"/>
          <w:szCs w:val="24"/>
        </w:rPr>
        <w:t>B)</w:t>
      </w:r>
      <w:r w:rsidRPr="00F933B0">
        <w:rPr>
          <w:rFonts w:ascii="Times New Roman" w:hAnsi="Times New Roman"/>
          <w:spacing w:val="-3"/>
          <w:szCs w:val="24"/>
        </w:rPr>
        <w:tab/>
        <w:t>Installation or addition of any equipment which is a source of air pollution.</w:t>
      </w:r>
    </w:p>
    <w:p w:rsidR="00E87C81" w:rsidRDefault="00E87C81" w:rsidP="009E5BC6">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ind w:left="720" w:hanging="450"/>
        <w:jc w:val="both"/>
        <w:rPr>
          <w:rFonts w:ascii="Times New Roman" w:hAnsi="Times New Roman"/>
          <w:spacing w:val="-3"/>
          <w:szCs w:val="24"/>
        </w:rPr>
      </w:pPr>
      <w:r w:rsidRPr="00F933B0">
        <w:rPr>
          <w:rFonts w:ascii="Times New Roman" w:hAnsi="Times New Roman"/>
          <w:spacing w:val="-3"/>
          <w:szCs w:val="24"/>
        </w:rPr>
        <w:t>C)</w:t>
      </w:r>
      <w:r w:rsidRPr="00F933B0">
        <w:rPr>
          <w:rFonts w:ascii="Times New Roman" w:hAnsi="Times New Roman"/>
          <w:spacing w:val="-3"/>
          <w:szCs w:val="24"/>
        </w:rPr>
        <w:tab/>
        <w:t xml:space="preserve">Consumption of diesel fuel </w:t>
      </w:r>
      <w:r>
        <w:rPr>
          <w:rFonts w:ascii="Times New Roman" w:hAnsi="Times New Roman"/>
          <w:spacing w:val="-3"/>
          <w:szCs w:val="24"/>
        </w:rPr>
        <w:t xml:space="preserve">in excess of </w:t>
      </w:r>
      <w:r w:rsidR="00B41146">
        <w:rPr>
          <w:rFonts w:ascii="Times New Roman" w:hAnsi="Times New Roman"/>
          <w:spacing w:val="-3"/>
          <w:szCs w:val="24"/>
        </w:rPr>
        <w:t>64</w:t>
      </w:r>
      <w:r w:rsidRPr="00F933B0">
        <w:rPr>
          <w:rFonts w:ascii="Times New Roman" w:hAnsi="Times New Roman"/>
          <w:spacing w:val="-3"/>
          <w:szCs w:val="24"/>
        </w:rPr>
        <w:t>,000 gallons per</w:t>
      </w:r>
      <w:r>
        <w:rPr>
          <w:rFonts w:ascii="Times New Roman" w:hAnsi="Times New Roman"/>
          <w:spacing w:val="-3"/>
          <w:szCs w:val="24"/>
        </w:rPr>
        <w:t xml:space="preserve"> twelve consecutive month period</w:t>
      </w:r>
      <w:r w:rsidRPr="00B03493">
        <w:rPr>
          <w:rFonts w:ascii="Times New Roman" w:hAnsi="Times New Roman"/>
          <w:spacing w:val="-3"/>
          <w:szCs w:val="24"/>
        </w:rPr>
        <w:t xml:space="preserve"> </w:t>
      </w:r>
      <w:r>
        <w:rPr>
          <w:rFonts w:ascii="Times New Roman" w:hAnsi="Times New Roman"/>
          <w:spacing w:val="-3"/>
          <w:szCs w:val="24"/>
        </w:rPr>
        <w:t>for the emergency generator.</w:t>
      </w:r>
    </w:p>
    <w:p w:rsidR="00E87C81" w:rsidRPr="004C7E58" w:rsidRDefault="00E87C81" w:rsidP="00E87C81">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ind w:left="720" w:hanging="1152"/>
        <w:jc w:val="both"/>
        <w:rPr>
          <w:rFonts w:ascii="Times New Roman" w:hAnsi="Times New Roman"/>
          <w:spacing w:val="-3"/>
          <w:sz w:val="16"/>
          <w:szCs w:val="16"/>
        </w:rPr>
      </w:pPr>
    </w:p>
    <w:p w:rsidR="00E87C81" w:rsidRPr="00F933B0" w:rsidRDefault="00B41146" w:rsidP="00E87C81">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jc w:val="both"/>
        <w:rPr>
          <w:rFonts w:ascii="Times New Roman" w:hAnsi="Times New Roman"/>
          <w:spacing w:val="-3"/>
          <w:szCs w:val="24"/>
        </w:rPr>
      </w:pPr>
      <w:r>
        <w:rPr>
          <w:rFonts w:ascii="Times New Roman" w:hAnsi="Times New Roman"/>
          <w:spacing w:val="-3"/>
          <w:szCs w:val="24"/>
        </w:rPr>
        <w:t>20</w:t>
      </w:r>
      <w:r w:rsidR="00E87C81" w:rsidRPr="00F933B0">
        <w:rPr>
          <w:rFonts w:ascii="Times New Roman" w:hAnsi="Times New Roman"/>
          <w:spacing w:val="-3"/>
          <w:szCs w:val="24"/>
        </w:rPr>
        <w:t>.</w:t>
      </w:r>
      <w:r w:rsidR="00E87C81" w:rsidRPr="00F933B0">
        <w:rPr>
          <w:rFonts w:ascii="Times New Roman" w:hAnsi="Times New Roman"/>
          <w:spacing w:val="-3"/>
          <w:szCs w:val="24"/>
        </w:rPr>
        <w:tab/>
        <w:t xml:space="preserve">If the </w:t>
      </w:r>
      <w:proofErr w:type="spellStart"/>
      <w:r w:rsidR="00E87C81" w:rsidRPr="00F933B0">
        <w:rPr>
          <w:rFonts w:ascii="Times New Roman" w:hAnsi="Times New Roman"/>
          <w:spacing w:val="-3"/>
          <w:szCs w:val="24"/>
        </w:rPr>
        <w:t>permittee</w:t>
      </w:r>
      <w:proofErr w:type="spellEnd"/>
      <w:r w:rsidR="00E87C81" w:rsidRPr="00F933B0">
        <w:rPr>
          <w:rFonts w:ascii="Times New Roman" w:hAnsi="Times New Roman"/>
          <w:spacing w:val="-3"/>
          <w:szCs w:val="24"/>
        </w:rPr>
        <w:t xml:space="preserve"> wishes to transfer this permit to another owner, an "Application for Transfer of Permit" (DEP</w:t>
      </w:r>
      <w:r w:rsidR="00E87C81">
        <w:rPr>
          <w:rFonts w:ascii="Times New Roman" w:hAnsi="Times New Roman"/>
          <w:spacing w:val="-3"/>
          <w:szCs w:val="24"/>
        </w:rPr>
        <w:t xml:space="preserve"> Form 62-210.</w:t>
      </w:r>
      <w:r w:rsidR="00E87C81" w:rsidRPr="00F933B0">
        <w:rPr>
          <w:rFonts w:ascii="Times New Roman" w:hAnsi="Times New Roman"/>
          <w:spacing w:val="-3"/>
          <w:szCs w:val="24"/>
        </w:rPr>
        <w:t xml:space="preserve">900(7)) shall be submitted, in duplicate, to the Environmental Protection </w:t>
      </w:r>
      <w:r w:rsidR="00E87C81" w:rsidRPr="001252CF">
        <w:rPr>
          <w:rFonts w:ascii="Times New Roman" w:hAnsi="Times New Roman"/>
          <w:spacing w:val="-3"/>
          <w:szCs w:val="24"/>
        </w:rPr>
        <w:t>Commission of Hillsborough County within 30 days after the sale or legal transfer of the permitted facility. [Rule 62-4.120, F.A.C.]</w:t>
      </w:r>
    </w:p>
    <w:p w:rsidR="00E87C81" w:rsidRPr="004C7E58" w:rsidRDefault="00E87C81" w:rsidP="00E87C81">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spacing w:line="240" w:lineRule="atLeast"/>
        <w:jc w:val="both"/>
        <w:rPr>
          <w:rFonts w:ascii="Times New Roman" w:hAnsi="Times New Roman"/>
          <w:spacing w:val="-3"/>
          <w:sz w:val="16"/>
          <w:szCs w:val="16"/>
        </w:rPr>
      </w:pPr>
    </w:p>
    <w:p w:rsidR="00767E85" w:rsidRDefault="00767E85" w:rsidP="00E87C8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E87C81" w:rsidRDefault="00E87C81" w:rsidP="00E87C8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Pr="00F933B0">
        <w:rPr>
          <w:rFonts w:ascii="Times New Roman" w:hAnsi="Times New Roman"/>
          <w:spacing w:val="-3"/>
          <w:szCs w:val="24"/>
        </w:rPr>
        <w:t>ENVIRONMENTAL PROTECTION</w:t>
      </w:r>
    </w:p>
    <w:p w:rsidR="00E87C81" w:rsidRPr="00F933B0" w:rsidRDefault="00E87C81" w:rsidP="00E87C8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Pr="00F933B0">
        <w:rPr>
          <w:rFonts w:ascii="Times New Roman" w:hAnsi="Times New Roman"/>
          <w:spacing w:val="-3"/>
          <w:szCs w:val="24"/>
        </w:rPr>
        <w:t>COMMISSION</w:t>
      </w:r>
      <w:r>
        <w:rPr>
          <w:rFonts w:ascii="Times New Roman" w:hAnsi="Times New Roman"/>
          <w:spacing w:val="-3"/>
          <w:szCs w:val="24"/>
        </w:rPr>
        <w:t xml:space="preserve"> OF </w:t>
      </w:r>
      <w:smartTag w:uri="urn:schemas-microsoft-com:office:smarttags" w:element="place">
        <w:smartTag w:uri="urn:schemas-microsoft-com:office:smarttags" w:element="PlaceName">
          <w:r>
            <w:rPr>
              <w:rFonts w:ascii="Times New Roman" w:hAnsi="Times New Roman"/>
              <w:spacing w:val="-3"/>
              <w:szCs w:val="24"/>
            </w:rPr>
            <w:t>HILLSBOROUGH</w:t>
          </w:r>
        </w:smartTag>
        <w:r>
          <w:rPr>
            <w:rFonts w:ascii="Times New Roman" w:hAnsi="Times New Roman"/>
            <w:spacing w:val="-3"/>
            <w:szCs w:val="24"/>
          </w:rPr>
          <w:t xml:space="preserve"> </w:t>
        </w:r>
        <w:smartTag w:uri="urn:schemas-microsoft-com:office:smarttags" w:element="PlaceType">
          <w:r w:rsidRPr="00F933B0">
            <w:rPr>
              <w:rFonts w:ascii="Times New Roman" w:hAnsi="Times New Roman"/>
              <w:spacing w:val="-3"/>
              <w:szCs w:val="24"/>
            </w:rPr>
            <w:t>COUNTY</w:t>
          </w:r>
        </w:smartTag>
      </w:smartTag>
    </w:p>
    <w:p w:rsidR="00E87C81" w:rsidRPr="00F933B0" w:rsidRDefault="00E87C81" w:rsidP="00E87C8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E87C81" w:rsidRPr="00F933B0" w:rsidRDefault="00E87C81" w:rsidP="00E87C8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E87C81" w:rsidRPr="00F933B0" w:rsidRDefault="00E87C81" w:rsidP="00E87C8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933B0">
        <w:rPr>
          <w:rFonts w:ascii="Times New Roman" w:hAnsi="Times New Roman"/>
          <w:spacing w:val="-3"/>
          <w:szCs w:val="24"/>
        </w:rPr>
        <w:tab/>
      </w:r>
      <w:r w:rsidRPr="00F933B0">
        <w:rPr>
          <w:rFonts w:ascii="Times New Roman" w:hAnsi="Times New Roman"/>
          <w:spacing w:val="-3"/>
          <w:szCs w:val="24"/>
        </w:rPr>
        <w:tab/>
      </w:r>
      <w:r w:rsidRPr="00F933B0">
        <w:rPr>
          <w:rFonts w:ascii="Times New Roman" w:hAnsi="Times New Roman"/>
          <w:spacing w:val="-3"/>
          <w:szCs w:val="24"/>
        </w:rPr>
        <w:tab/>
      </w:r>
      <w:r w:rsidRPr="00F933B0">
        <w:rPr>
          <w:rFonts w:ascii="Times New Roman" w:hAnsi="Times New Roman"/>
          <w:spacing w:val="-3"/>
          <w:szCs w:val="24"/>
        </w:rPr>
        <w:tab/>
      </w:r>
      <w:r w:rsidRPr="00F933B0">
        <w:rPr>
          <w:rFonts w:ascii="Times New Roman" w:hAnsi="Times New Roman"/>
          <w:spacing w:val="-3"/>
          <w:szCs w:val="24"/>
        </w:rPr>
        <w:tab/>
      </w:r>
      <w:r w:rsidRPr="00F933B0">
        <w:rPr>
          <w:rFonts w:ascii="Times New Roman" w:hAnsi="Times New Roman"/>
          <w:spacing w:val="-3"/>
          <w:szCs w:val="24"/>
        </w:rPr>
        <w:tab/>
        <w:t>_________________________________</w:t>
      </w:r>
    </w:p>
    <w:p w:rsidR="00E87C81" w:rsidRPr="00F933B0" w:rsidRDefault="00E87C81" w:rsidP="00E87C8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933B0">
        <w:rPr>
          <w:rFonts w:ascii="Times New Roman" w:hAnsi="Times New Roman"/>
          <w:spacing w:val="-3"/>
          <w:szCs w:val="24"/>
        </w:rPr>
        <w:tab/>
      </w:r>
      <w:r w:rsidRPr="00F933B0">
        <w:rPr>
          <w:rFonts w:ascii="Times New Roman" w:hAnsi="Times New Roman"/>
          <w:spacing w:val="-3"/>
          <w:szCs w:val="24"/>
        </w:rPr>
        <w:tab/>
      </w:r>
      <w:r w:rsidRPr="00F933B0">
        <w:rPr>
          <w:rFonts w:ascii="Times New Roman" w:hAnsi="Times New Roman"/>
          <w:spacing w:val="-3"/>
          <w:szCs w:val="24"/>
        </w:rPr>
        <w:tab/>
      </w:r>
      <w:r w:rsidRPr="00F933B0">
        <w:rPr>
          <w:rFonts w:ascii="Times New Roman" w:hAnsi="Times New Roman"/>
          <w:spacing w:val="-3"/>
          <w:szCs w:val="24"/>
        </w:rPr>
        <w:tab/>
      </w:r>
      <w:r w:rsidRPr="00F933B0">
        <w:rPr>
          <w:rFonts w:ascii="Times New Roman" w:hAnsi="Times New Roman"/>
          <w:spacing w:val="-3"/>
          <w:szCs w:val="24"/>
        </w:rPr>
        <w:tab/>
      </w:r>
      <w:r w:rsidRPr="00F933B0">
        <w:rPr>
          <w:rFonts w:ascii="Times New Roman" w:hAnsi="Times New Roman"/>
          <w:spacing w:val="-3"/>
          <w:szCs w:val="24"/>
        </w:rPr>
        <w:tab/>
        <w:t xml:space="preserve">Richard D. </w:t>
      </w:r>
      <w:proofErr w:type="spellStart"/>
      <w:r w:rsidRPr="00F933B0">
        <w:rPr>
          <w:rFonts w:ascii="Times New Roman" w:hAnsi="Times New Roman"/>
          <w:spacing w:val="-3"/>
          <w:szCs w:val="24"/>
        </w:rPr>
        <w:t>Garrity</w:t>
      </w:r>
      <w:proofErr w:type="spellEnd"/>
      <w:r w:rsidRPr="00F933B0">
        <w:rPr>
          <w:rFonts w:ascii="Times New Roman" w:hAnsi="Times New Roman"/>
          <w:spacing w:val="-3"/>
          <w:szCs w:val="24"/>
        </w:rPr>
        <w:t>, Ph.D.</w:t>
      </w:r>
    </w:p>
    <w:p w:rsidR="00A65245" w:rsidRDefault="00E87C81" w:rsidP="00A6524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szCs w:val="24"/>
        </w:rPr>
        <w:sectPr w:rsidR="00A65245" w:rsidSect="00B17F4D">
          <w:headerReference w:type="default" r:id="rId16"/>
          <w:footerReference w:type="default" r:id="rId17"/>
          <w:endnotePr>
            <w:numFmt w:val="decimal"/>
          </w:endnotePr>
          <w:pgSz w:w="12240" w:h="15840"/>
          <w:pgMar w:top="1440" w:right="1440" w:bottom="1440" w:left="1440" w:header="720" w:footer="900" w:gutter="0"/>
          <w:pgNumType w:start="3"/>
          <w:cols w:space="720"/>
          <w:noEndnote/>
          <w:titlePg/>
        </w:sectPr>
      </w:pPr>
      <w:r w:rsidRPr="00F933B0">
        <w:rPr>
          <w:rFonts w:ascii="Times New Roman" w:hAnsi="Times New Roman"/>
          <w:spacing w:val="-3"/>
          <w:szCs w:val="24"/>
        </w:rPr>
        <w:tab/>
      </w:r>
      <w:r w:rsidRPr="00F933B0">
        <w:rPr>
          <w:rFonts w:ascii="Times New Roman" w:hAnsi="Times New Roman"/>
          <w:spacing w:val="-3"/>
          <w:szCs w:val="24"/>
        </w:rPr>
        <w:tab/>
      </w:r>
      <w:r w:rsidRPr="00F933B0">
        <w:rPr>
          <w:rFonts w:ascii="Times New Roman" w:hAnsi="Times New Roman"/>
          <w:spacing w:val="-3"/>
          <w:szCs w:val="24"/>
        </w:rPr>
        <w:tab/>
      </w:r>
      <w:r w:rsidRPr="00F933B0">
        <w:rPr>
          <w:rFonts w:ascii="Times New Roman" w:hAnsi="Times New Roman"/>
          <w:spacing w:val="-3"/>
          <w:szCs w:val="24"/>
        </w:rPr>
        <w:tab/>
      </w:r>
      <w:r w:rsidRPr="00F933B0">
        <w:rPr>
          <w:rFonts w:ascii="Times New Roman" w:hAnsi="Times New Roman"/>
          <w:spacing w:val="-3"/>
          <w:szCs w:val="24"/>
        </w:rPr>
        <w:tab/>
      </w:r>
      <w:r w:rsidRPr="00F933B0">
        <w:rPr>
          <w:rFonts w:ascii="Times New Roman" w:hAnsi="Times New Roman"/>
          <w:spacing w:val="-3"/>
          <w:szCs w:val="24"/>
        </w:rPr>
        <w:tab/>
        <w:t>Executive Director</w:t>
      </w:r>
    </w:p>
    <w:p w:rsidR="00E87C81" w:rsidRPr="00F933B0" w:rsidRDefault="00E87C81" w:rsidP="00E87C81">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837557" w:rsidRDefault="00837557" w:rsidP="00837557">
      <w:pPr>
        <w:jc w:val="center"/>
        <w:rPr>
          <w:rFonts w:ascii="Times New Roman" w:hAnsi="Times New Roman"/>
          <w:b/>
          <w:szCs w:val="24"/>
        </w:rPr>
      </w:pPr>
      <w:r>
        <w:rPr>
          <w:rFonts w:ascii="Times New Roman" w:hAnsi="Times New Roman"/>
          <w:b/>
          <w:szCs w:val="24"/>
        </w:rPr>
        <w:t>P.E. Certification Statement</w:t>
      </w:r>
    </w:p>
    <w:p w:rsidR="00837557" w:rsidRDefault="00837557" w:rsidP="00837557">
      <w:pPr>
        <w:jc w:val="center"/>
        <w:rPr>
          <w:rFonts w:ascii="Times New Roman" w:hAnsi="Times New Roman"/>
          <w:szCs w:val="24"/>
        </w:rPr>
      </w:pPr>
    </w:p>
    <w:p w:rsidR="00837557" w:rsidRDefault="00837557" w:rsidP="00837557">
      <w:pPr>
        <w:jc w:val="center"/>
        <w:rPr>
          <w:rFonts w:ascii="Times New Roman" w:hAnsi="Times New Roman"/>
          <w:szCs w:val="24"/>
        </w:rPr>
      </w:pPr>
    </w:p>
    <w:p w:rsidR="00837557" w:rsidRDefault="00837557" w:rsidP="00837557">
      <w:pPr>
        <w:rPr>
          <w:rFonts w:ascii="Times New Roman" w:hAnsi="Times New Roman"/>
          <w:b/>
          <w:szCs w:val="24"/>
        </w:rPr>
      </w:pPr>
      <w:proofErr w:type="spellStart"/>
      <w:r>
        <w:rPr>
          <w:rFonts w:ascii="Times New Roman" w:hAnsi="Times New Roman"/>
          <w:b/>
          <w:szCs w:val="24"/>
        </w:rPr>
        <w:t>Permittee</w:t>
      </w:r>
      <w:proofErr w:type="spellEnd"/>
      <w:r>
        <w:rPr>
          <w:rFonts w:ascii="Times New Roman" w:hAnsi="Times New Roman"/>
          <w:b/>
          <w:szCs w:val="24"/>
        </w:rPr>
        <w:t>:</w:t>
      </w:r>
      <w:r>
        <w:rPr>
          <w:rFonts w:ascii="Times New Roman" w:hAnsi="Times New Roman"/>
          <w:b/>
          <w:szCs w:val="24"/>
        </w:rPr>
        <w:tab/>
      </w:r>
      <w:r>
        <w:rPr>
          <w:rFonts w:ascii="Times New Roman" w:hAnsi="Times New Roman"/>
          <w:b/>
          <w:szCs w:val="24"/>
        </w:rPr>
        <w:tab/>
      </w:r>
      <w:r>
        <w:rPr>
          <w:rFonts w:ascii="Times New Roman" w:hAnsi="Times New Roman"/>
          <w:b/>
          <w:szCs w:val="24"/>
        </w:rPr>
        <w:tab/>
      </w:r>
      <w:r>
        <w:rPr>
          <w:rFonts w:ascii="Times New Roman" w:hAnsi="Times New Roman"/>
          <w:b/>
          <w:szCs w:val="24"/>
        </w:rPr>
        <w:tab/>
      </w:r>
      <w:r>
        <w:rPr>
          <w:rFonts w:ascii="Times New Roman" w:hAnsi="Times New Roman"/>
          <w:b/>
          <w:szCs w:val="24"/>
        </w:rPr>
        <w:tab/>
      </w:r>
      <w:r>
        <w:rPr>
          <w:rFonts w:ascii="Times New Roman" w:hAnsi="Times New Roman"/>
          <w:b/>
          <w:szCs w:val="24"/>
        </w:rPr>
        <w:tab/>
      </w:r>
    </w:p>
    <w:p w:rsidR="00837557" w:rsidRDefault="00837557" w:rsidP="00837557">
      <w:pPr>
        <w:rPr>
          <w:rFonts w:ascii="Times New Roman" w:hAnsi="Times New Roman"/>
          <w:b/>
          <w:spacing w:val="-3"/>
          <w:szCs w:val="24"/>
        </w:rPr>
      </w:pPr>
      <w:r>
        <w:rPr>
          <w:rFonts w:ascii="Times New Roman" w:hAnsi="Times New Roman"/>
          <w:b/>
          <w:spacing w:val="-3"/>
          <w:szCs w:val="24"/>
        </w:rPr>
        <w:t>CF Industries, Inc.</w:t>
      </w:r>
      <w:r>
        <w:rPr>
          <w:rFonts w:ascii="Times New Roman" w:hAnsi="Times New Roman"/>
          <w:b/>
          <w:spacing w:val="-3"/>
          <w:szCs w:val="24"/>
        </w:rPr>
        <w:tab/>
      </w:r>
      <w:r>
        <w:rPr>
          <w:rFonts w:ascii="Times New Roman" w:hAnsi="Times New Roman"/>
          <w:b/>
          <w:spacing w:val="-3"/>
          <w:szCs w:val="24"/>
        </w:rPr>
        <w:tab/>
      </w:r>
      <w:r>
        <w:rPr>
          <w:rFonts w:ascii="Times New Roman" w:hAnsi="Times New Roman"/>
          <w:b/>
          <w:spacing w:val="-3"/>
          <w:szCs w:val="24"/>
        </w:rPr>
        <w:tab/>
      </w:r>
      <w:r>
        <w:rPr>
          <w:rFonts w:ascii="Times New Roman" w:hAnsi="Times New Roman"/>
          <w:b/>
          <w:szCs w:val="24"/>
        </w:rPr>
        <w:tab/>
      </w:r>
      <w:r>
        <w:rPr>
          <w:rFonts w:ascii="Times New Roman" w:hAnsi="Times New Roman"/>
          <w:b/>
          <w:szCs w:val="24"/>
        </w:rPr>
        <w:tab/>
        <w:t>DRAFT Permit No.:</w:t>
      </w:r>
      <w:r>
        <w:rPr>
          <w:rFonts w:ascii="Times New Roman" w:hAnsi="Times New Roman"/>
          <w:szCs w:val="24"/>
        </w:rPr>
        <w:t xml:space="preserve">  </w:t>
      </w:r>
      <w:r>
        <w:rPr>
          <w:rFonts w:ascii="Times New Roman" w:hAnsi="Times New Roman"/>
          <w:b/>
          <w:spacing w:val="-3"/>
          <w:szCs w:val="24"/>
        </w:rPr>
        <w:t xml:space="preserve">0570003-006-AC </w:t>
      </w:r>
    </w:p>
    <w:p w:rsidR="00837557" w:rsidRDefault="00837557" w:rsidP="00837557">
      <w:pPr>
        <w:rPr>
          <w:rFonts w:ascii="Times New Roman" w:hAnsi="Times New Roman"/>
          <w:b/>
          <w:szCs w:val="24"/>
        </w:rPr>
      </w:pPr>
      <w:r>
        <w:rPr>
          <w:rFonts w:ascii="Times New Roman" w:hAnsi="Times New Roman"/>
          <w:b/>
        </w:rPr>
        <w:t>Tampa</w:t>
      </w:r>
      <w:r w:rsidRPr="00506471">
        <w:rPr>
          <w:rFonts w:ascii="Times New Roman" w:hAnsi="Times New Roman"/>
          <w:b/>
          <w:spacing w:val="-3"/>
          <w:szCs w:val="24"/>
        </w:rPr>
        <w:t>,</w:t>
      </w:r>
      <w:r>
        <w:rPr>
          <w:rFonts w:ascii="Times New Roman" w:hAnsi="Times New Roman"/>
          <w:b/>
          <w:spacing w:val="-3"/>
          <w:szCs w:val="24"/>
        </w:rPr>
        <w:t xml:space="preserve"> Florida</w:t>
      </w:r>
      <w:r>
        <w:rPr>
          <w:rFonts w:ascii="Times New Roman" w:hAnsi="Times New Roman"/>
          <w:b/>
          <w:spacing w:val="-3"/>
          <w:szCs w:val="24"/>
        </w:rPr>
        <w:tab/>
      </w:r>
      <w:r>
        <w:rPr>
          <w:rFonts w:ascii="Times New Roman" w:hAnsi="Times New Roman"/>
          <w:b/>
          <w:spacing w:val="-3"/>
          <w:szCs w:val="24"/>
        </w:rPr>
        <w:tab/>
      </w:r>
      <w:r>
        <w:rPr>
          <w:rFonts w:ascii="Times New Roman" w:hAnsi="Times New Roman"/>
          <w:b/>
          <w:spacing w:val="-3"/>
          <w:szCs w:val="24"/>
        </w:rPr>
        <w:tab/>
      </w:r>
      <w:r>
        <w:rPr>
          <w:rFonts w:ascii="Times New Roman" w:hAnsi="Times New Roman"/>
          <w:b/>
          <w:spacing w:val="-3"/>
          <w:szCs w:val="24"/>
        </w:rPr>
        <w:tab/>
      </w:r>
      <w:r>
        <w:rPr>
          <w:rFonts w:ascii="Times New Roman" w:hAnsi="Times New Roman"/>
          <w:b/>
          <w:spacing w:val="-3"/>
          <w:szCs w:val="24"/>
        </w:rPr>
        <w:tab/>
      </w:r>
      <w:r>
        <w:rPr>
          <w:rFonts w:ascii="Times New Roman" w:hAnsi="Times New Roman"/>
          <w:b/>
          <w:szCs w:val="24"/>
        </w:rPr>
        <w:t xml:space="preserve">Facility ID No.:  </w:t>
      </w:r>
      <w:r>
        <w:rPr>
          <w:rFonts w:ascii="Times New Roman" w:hAnsi="Times New Roman"/>
          <w:b/>
          <w:spacing w:val="-3"/>
          <w:szCs w:val="24"/>
        </w:rPr>
        <w:t>0570003</w:t>
      </w:r>
    </w:p>
    <w:p w:rsidR="00837557" w:rsidRDefault="00837557" w:rsidP="00837557">
      <w:pPr>
        <w:rPr>
          <w:rFonts w:ascii="Times New Roman" w:hAnsi="Times New Roman"/>
          <w:szCs w:val="24"/>
        </w:rPr>
      </w:pPr>
    </w:p>
    <w:p w:rsidR="00837557" w:rsidRDefault="00837557" w:rsidP="00837557">
      <w:pPr>
        <w:rPr>
          <w:rFonts w:ascii="Times New Roman" w:hAnsi="Times New Roman"/>
          <w:szCs w:val="24"/>
        </w:rPr>
      </w:pPr>
      <w:r>
        <w:rPr>
          <w:rFonts w:ascii="Times New Roman" w:hAnsi="Times New Roman"/>
          <w:b/>
          <w:szCs w:val="24"/>
        </w:rPr>
        <w:t>Project Type:</w:t>
      </w:r>
      <w:r>
        <w:rPr>
          <w:rFonts w:ascii="Times New Roman" w:hAnsi="Times New Roman"/>
          <w:szCs w:val="24"/>
        </w:rPr>
        <w:t xml:space="preserve">  </w:t>
      </w:r>
      <w:r>
        <w:rPr>
          <w:rFonts w:ascii="Times New Roman" w:hAnsi="Times New Roman"/>
          <w:b/>
          <w:szCs w:val="24"/>
        </w:rPr>
        <w:t xml:space="preserve">Air Construction </w:t>
      </w:r>
    </w:p>
    <w:p w:rsidR="00837557" w:rsidRDefault="00837557" w:rsidP="00837557">
      <w:pPr>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firstLine="288"/>
        <w:jc w:val="both"/>
        <w:rPr>
          <w:rFonts w:ascii="Times New Roman" w:hAnsi="Times New Roman"/>
          <w:szCs w:val="24"/>
        </w:rPr>
      </w:pPr>
    </w:p>
    <w:p w:rsidR="00837557" w:rsidRDefault="00837557" w:rsidP="00837557">
      <w:pPr>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firstLine="288"/>
        <w:jc w:val="both"/>
        <w:rPr>
          <w:rFonts w:ascii="Times New Roman" w:hAnsi="Times New Roman"/>
          <w:i/>
          <w:szCs w:val="24"/>
        </w:rPr>
      </w:pPr>
      <w:r>
        <w:rPr>
          <w:rFonts w:ascii="Times New Roman" w:hAnsi="Times New Roman"/>
          <w:b/>
          <w:i/>
          <w:szCs w:val="24"/>
        </w:rPr>
        <w:t xml:space="preserve">I HEREBY CERTIFY </w:t>
      </w:r>
      <w:r>
        <w:rPr>
          <w:rFonts w:ascii="Times New Roman" w:hAnsi="Times New Roman"/>
          <w:i/>
          <w:szCs w:val="24"/>
        </w:rPr>
        <w:t>that the engineering features described in the above referenced application and subject to the proposed permit conditions provide reasonable assurance of compliance with applicable provisions of Chapter 403, Florida Statutes, and Florida Administrative Code Chapters 62-4 and 62-204 through 62-297.  However, I have not evaluated and I do not certify aspects of the proposal outside of my area of expertise (including but not limited to the electrical, mechanical, structural, hydrological, and geological features).</w:t>
      </w:r>
    </w:p>
    <w:p w:rsidR="00837557" w:rsidRDefault="00837557" w:rsidP="00837557">
      <w:pPr>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firstLine="288"/>
        <w:jc w:val="both"/>
        <w:rPr>
          <w:rFonts w:ascii="Times New Roman" w:hAnsi="Times New Roman"/>
          <w:szCs w:val="24"/>
        </w:rPr>
      </w:pPr>
    </w:p>
    <w:p w:rsidR="00837557" w:rsidRDefault="00837557" w:rsidP="00837557">
      <w:pPr>
        <w:tabs>
          <w:tab w:val="left" w:pos="288"/>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ind w:firstLine="288"/>
        <w:jc w:val="both"/>
        <w:rPr>
          <w:rFonts w:ascii="Times New Roman" w:hAnsi="Times New Roman"/>
          <w:szCs w:val="24"/>
        </w:rPr>
      </w:pPr>
    </w:p>
    <w:p w:rsidR="00837557" w:rsidRDefault="00837557" w:rsidP="00837557">
      <w:pPr>
        <w:tabs>
          <w:tab w:val="left" w:pos="288"/>
          <w:tab w:val="left" w:pos="720"/>
        </w:tabs>
        <w:rPr>
          <w:rFonts w:ascii="Times New Roman" w:hAnsi="Times New Roman"/>
          <w:szCs w:val="24"/>
        </w:rPr>
      </w:pP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p>
    <w:p w:rsidR="00E62651" w:rsidRDefault="00E62651" w:rsidP="00837557">
      <w:pPr>
        <w:tabs>
          <w:tab w:val="left" w:pos="288"/>
          <w:tab w:val="left" w:pos="720"/>
        </w:tabs>
        <w:rPr>
          <w:rFonts w:ascii="Times New Roman" w:hAnsi="Times New Roman"/>
          <w:szCs w:val="24"/>
        </w:rPr>
      </w:pPr>
    </w:p>
    <w:p w:rsidR="00E62651" w:rsidRDefault="00E62651" w:rsidP="00837557">
      <w:pPr>
        <w:tabs>
          <w:tab w:val="left" w:pos="288"/>
          <w:tab w:val="left" w:pos="720"/>
        </w:tabs>
        <w:rPr>
          <w:rFonts w:ascii="Times New Roman" w:hAnsi="Times New Roman"/>
          <w:szCs w:val="24"/>
        </w:rPr>
      </w:pPr>
    </w:p>
    <w:p w:rsidR="00837557" w:rsidRDefault="00837557" w:rsidP="00837557">
      <w:pPr>
        <w:tabs>
          <w:tab w:val="left" w:pos="288"/>
          <w:tab w:val="left" w:pos="720"/>
        </w:tabs>
        <w:rPr>
          <w:rFonts w:ascii="Times New Roman" w:hAnsi="Times New Roman"/>
          <w:szCs w:val="24"/>
        </w:rPr>
      </w:pP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p>
    <w:p w:rsidR="00837557" w:rsidRDefault="00837557" w:rsidP="00837557">
      <w:pPr>
        <w:tabs>
          <w:tab w:val="left" w:pos="288"/>
          <w:tab w:val="left" w:pos="720"/>
        </w:tabs>
        <w:rPr>
          <w:rFonts w:ascii="Times New Roman" w:hAnsi="Times New Roman"/>
          <w:szCs w:val="24"/>
        </w:rPr>
      </w:pPr>
    </w:p>
    <w:p w:rsidR="00837557" w:rsidRDefault="00837557" w:rsidP="00837557">
      <w:pPr>
        <w:tabs>
          <w:tab w:val="left" w:pos="288"/>
          <w:tab w:val="left" w:pos="720"/>
        </w:tabs>
        <w:rPr>
          <w:rFonts w:ascii="Times New Roman" w:hAnsi="Times New Roman"/>
          <w:szCs w:val="24"/>
        </w:rPr>
      </w:pP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t>__________________________  _______________</w:t>
      </w:r>
    </w:p>
    <w:p w:rsidR="00837557" w:rsidRDefault="00837557" w:rsidP="00837557">
      <w:pPr>
        <w:tabs>
          <w:tab w:val="left" w:pos="288"/>
          <w:tab w:val="left" w:pos="720"/>
        </w:tabs>
        <w:rPr>
          <w:rFonts w:ascii="Times New Roman" w:hAnsi="Times New Roman"/>
          <w:szCs w:val="24"/>
        </w:rPr>
      </w:pP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t>Stephen Hathaway, P.E.                Date</w:t>
      </w:r>
    </w:p>
    <w:p w:rsidR="00837557" w:rsidRDefault="00837557" w:rsidP="00837557">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rFonts w:ascii="Times New Roman" w:hAnsi="Times New Roman"/>
          <w:szCs w:val="24"/>
        </w:rPr>
      </w:pP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p>
    <w:p w:rsidR="00837557" w:rsidRDefault="00837557" w:rsidP="00837557">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rFonts w:ascii="Times New Roman" w:hAnsi="Times New Roman"/>
          <w:szCs w:val="24"/>
        </w:rPr>
      </w:pPr>
      <w:r>
        <w:rPr>
          <w:rFonts w:ascii="Times New Roman" w:hAnsi="Times New Roman"/>
          <w:szCs w:val="24"/>
        </w:rPr>
        <w:tab/>
      </w:r>
    </w:p>
    <w:p w:rsidR="00837557" w:rsidRDefault="00837557" w:rsidP="00837557">
      <w:pPr>
        <w:jc w:val="both"/>
        <w:rPr>
          <w:rFonts w:ascii="Times New Roman" w:hAnsi="Times New Roman"/>
          <w:szCs w:val="24"/>
        </w:rPr>
      </w:pP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u w:val="single"/>
        </w:rPr>
        <w:t>Permitting Authority:</w:t>
      </w:r>
    </w:p>
    <w:p w:rsidR="00837557" w:rsidRDefault="00837557" w:rsidP="00837557">
      <w:pPr>
        <w:jc w:val="both"/>
        <w:rPr>
          <w:rFonts w:ascii="Times New Roman" w:hAnsi="Times New Roman"/>
          <w:szCs w:val="24"/>
        </w:rPr>
      </w:pP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t>Environmental Protection Commission</w:t>
      </w:r>
    </w:p>
    <w:p w:rsidR="00837557" w:rsidRDefault="00837557" w:rsidP="00837557">
      <w:pPr>
        <w:jc w:val="both"/>
        <w:rPr>
          <w:rFonts w:ascii="Times New Roman" w:hAnsi="Times New Roman"/>
          <w:szCs w:val="24"/>
        </w:rPr>
      </w:pP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proofErr w:type="gramStart"/>
      <w:r>
        <w:rPr>
          <w:rFonts w:ascii="Times New Roman" w:hAnsi="Times New Roman"/>
          <w:szCs w:val="24"/>
        </w:rPr>
        <w:t>of</w:t>
      </w:r>
      <w:proofErr w:type="gramEnd"/>
      <w:r>
        <w:rPr>
          <w:rFonts w:ascii="Times New Roman" w:hAnsi="Times New Roman"/>
          <w:szCs w:val="24"/>
        </w:rPr>
        <w:t xml:space="preserve"> Hillsborough County</w:t>
      </w:r>
    </w:p>
    <w:p w:rsidR="00837557" w:rsidRDefault="00837557" w:rsidP="00837557">
      <w:pPr>
        <w:jc w:val="both"/>
        <w:rPr>
          <w:rFonts w:ascii="Times New Roman" w:hAnsi="Times New Roman"/>
          <w:szCs w:val="24"/>
        </w:rPr>
      </w:pP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t>Air Management Division</w:t>
      </w:r>
    </w:p>
    <w:p w:rsidR="00837557" w:rsidRDefault="00837557" w:rsidP="00837557">
      <w:pPr>
        <w:jc w:val="both"/>
        <w:rPr>
          <w:rFonts w:ascii="Times New Roman" w:hAnsi="Times New Roman"/>
          <w:szCs w:val="24"/>
        </w:rPr>
      </w:pP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t>3629 Queen Palm Dr</w:t>
      </w:r>
    </w:p>
    <w:p w:rsidR="00837557" w:rsidRDefault="00837557" w:rsidP="00837557">
      <w:pPr>
        <w:jc w:val="both"/>
        <w:rPr>
          <w:rFonts w:ascii="Times New Roman" w:hAnsi="Times New Roman"/>
          <w:szCs w:val="24"/>
        </w:rPr>
      </w:pP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t>Tampa, FL  33619</w:t>
      </w:r>
    </w:p>
    <w:p w:rsidR="00837557" w:rsidRDefault="00837557" w:rsidP="00837557">
      <w:pPr>
        <w:jc w:val="both"/>
        <w:rPr>
          <w:rFonts w:ascii="Times New Roman" w:hAnsi="Times New Roman"/>
          <w:szCs w:val="24"/>
        </w:rPr>
      </w:pP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t>Telephone:  (813) 627-2600</w:t>
      </w:r>
    </w:p>
    <w:p w:rsidR="00837557" w:rsidRDefault="00837557" w:rsidP="00837557">
      <w:pPr>
        <w:tabs>
          <w:tab w:val="left" w:pos="288"/>
          <w:tab w:val="left" w:pos="720"/>
        </w:tabs>
        <w:rPr>
          <w:rFonts w:ascii="Times New Roman" w:hAnsi="Times New Roman"/>
          <w:szCs w:val="24"/>
        </w:rPr>
      </w:pP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t>Fax:  (813) 627-2660</w:t>
      </w:r>
    </w:p>
    <w:p w:rsidR="00837557" w:rsidRDefault="00837557" w:rsidP="00837557">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C83308" w:rsidRPr="00A34C4B" w:rsidRDefault="00C83308" w:rsidP="0073362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sectPr w:rsidR="00C83308" w:rsidRPr="00A34C4B" w:rsidSect="006573B5">
      <w:headerReference w:type="first" r:id="rId18"/>
      <w:footerReference w:type="first" r:id="rId19"/>
      <w:endnotePr>
        <w:numFmt w:val="decimal"/>
      </w:endnotePr>
      <w:pgSz w:w="12240" w:h="15840"/>
      <w:pgMar w:top="1440" w:right="1440" w:bottom="1440" w:left="1440" w:header="720" w:footer="1440" w:gutter="0"/>
      <w:pgNumType w:start="2"/>
      <w:cols w:space="720"/>
      <w:noEndnote/>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13E04" w:rsidRDefault="00413E04">
      <w:pPr>
        <w:spacing w:line="20" w:lineRule="exact"/>
      </w:pPr>
    </w:p>
  </w:endnote>
  <w:endnote w:type="continuationSeparator" w:id="0">
    <w:p w:rsidR="00413E04" w:rsidRDefault="00413E04">
      <w:r>
        <w:t xml:space="preserve"> </w:t>
      </w:r>
    </w:p>
  </w:endnote>
  <w:endnote w:type="continuationNotice" w:id="1">
    <w:p w:rsidR="00413E04" w:rsidRDefault="00413E04">
      <w: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3E04" w:rsidRDefault="00413E04">
    <w:pPr>
      <w:pStyle w:val="Footer"/>
      <w:rPr>
        <w:rFonts w:ascii="Times New Roman" w:hAnsi="Times New Roman"/>
      </w:rPr>
    </w:pPr>
  </w:p>
  <w:p w:rsidR="00413E04" w:rsidRPr="00690241" w:rsidRDefault="00413E04">
    <w:pPr>
      <w:pStyle w:val="Footer"/>
      <w:rPr>
        <w:rFonts w:ascii="Times New Roman" w:hAnsi="Times New Roman"/>
      </w:rPr>
    </w:pPr>
    <w:r w:rsidRPr="00690241">
      <w:rPr>
        <w:rFonts w:ascii="Times New Roman" w:hAnsi="Times New Roman"/>
      </w:rPr>
      <w:t xml:space="preserve">Page </w:t>
    </w:r>
    <w:r w:rsidRPr="00B17F4D">
      <w:rPr>
        <w:rFonts w:ascii="Times New Roman" w:hAnsi="Times New Roman"/>
      </w:rPr>
      <w:fldChar w:fldCharType="begin"/>
    </w:r>
    <w:r w:rsidRPr="00B17F4D">
      <w:rPr>
        <w:rFonts w:ascii="Times New Roman" w:hAnsi="Times New Roman"/>
      </w:rPr>
      <w:instrText xml:space="preserve"> PAGE   \* MERGEFORMAT </w:instrText>
    </w:r>
    <w:r w:rsidRPr="00B17F4D">
      <w:rPr>
        <w:rFonts w:ascii="Times New Roman" w:hAnsi="Times New Roman"/>
      </w:rPr>
      <w:fldChar w:fldCharType="separate"/>
    </w:r>
    <w:r w:rsidR="008E54A0">
      <w:rPr>
        <w:rFonts w:ascii="Times New Roman" w:hAnsi="Times New Roman"/>
        <w:noProof/>
      </w:rPr>
      <w:t>3</w:t>
    </w:r>
    <w:r w:rsidRPr="00B17F4D">
      <w:rPr>
        <w:rFonts w:ascii="Times New Roman" w:hAnsi="Times New Roman"/>
      </w:rPr>
      <w:fldChar w:fldCharType="end"/>
    </w:r>
    <w:r w:rsidRPr="00690241">
      <w:rPr>
        <w:rFonts w:ascii="Times New Roman" w:hAnsi="Times New Roman"/>
      </w:rPr>
      <w:t xml:space="preserve"> of </w:t>
    </w:r>
    <w:r>
      <w:rPr>
        <w:rFonts w:ascii="Times New Roman" w:hAnsi="Times New Roman"/>
      </w:rPr>
      <w:t>6</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3E04" w:rsidRDefault="00413E04"/>
  <w:p w:rsidR="00413E04" w:rsidRPr="002575F9" w:rsidRDefault="00413E04">
    <w:pPr>
      <w:pStyle w:val="Footer"/>
      <w:rPr>
        <w:rFonts w:ascii="Times New Roman" w:hAnsi="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3E04" w:rsidRDefault="00413E04" w:rsidP="00922234">
    <w:pPr>
      <w:pStyle w:val="Footer"/>
      <w:rPr>
        <w:rFonts w:ascii="Times New Roman" w:hAnsi="Times New Roman"/>
      </w:rPr>
    </w:pPr>
  </w:p>
  <w:p w:rsidR="00413E04" w:rsidRDefault="00413E04" w:rsidP="00AE0ABA">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3E04" w:rsidRDefault="00413E04" w:rsidP="00AE0ABA">
    <w:pPr>
      <w:pStyle w:val="Foote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3E04" w:rsidRPr="00B17F4D" w:rsidRDefault="00413E04">
    <w:pPr>
      <w:rPr>
        <w:rFonts w:ascii="Times New Roman" w:hAnsi="Times New Roman"/>
      </w:rPr>
    </w:pPr>
    <w:r w:rsidRPr="00B17F4D">
      <w:rPr>
        <w:rFonts w:ascii="Times New Roman" w:hAnsi="Times New Roman"/>
      </w:rPr>
      <w:t xml:space="preserve">Page </w:t>
    </w:r>
    <w:r w:rsidRPr="00B17F4D">
      <w:rPr>
        <w:rFonts w:ascii="Times New Roman" w:hAnsi="Times New Roman"/>
      </w:rPr>
      <w:fldChar w:fldCharType="begin"/>
    </w:r>
    <w:r w:rsidRPr="00B17F4D">
      <w:rPr>
        <w:rFonts w:ascii="Times New Roman" w:hAnsi="Times New Roman"/>
      </w:rPr>
      <w:instrText xml:space="preserve"> PAGE </w:instrText>
    </w:r>
    <w:r w:rsidRPr="00B17F4D">
      <w:rPr>
        <w:rFonts w:ascii="Times New Roman" w:hAnsi="Times New Roman"/>
      </w:rPr>
      <w:fldChar w:fldCharType="separate"/>
    </w:r>
    <w:r w:rsidR="008E54A0">
      <w:rPr>
        <w:rFonts w:ascii="Times New Roman" w:hAnsi="Times New Roman"/>
        <w:noProof/>
      </w:rPr>
      <w:t>2</w:t>
    </w:r>
    <w:r w:rsidRPr="00B17F4D">
      <w:rPr>
        <w:rFonts w:ascii="Times New Roman" w:hAnsi="Times New Roman"/>
      </w:rPr>
      <w:fldChar w:fldCharType="end"/>
    </w:r>
    <w:r w:rsidRPr="00B17F4D">
      <w:rPr>
        <w:rFonts w:ascii="Times New Roman" w:hAnsi="Times New Roman"/>
      </w:rPr>
      <w:t xml:space="preserve"> of </w:t>
    </w:r>
    <w:r>
      <w:rPr>
        <w:rFonts w:ascii="Times New Roman" w:hAnsi="Times New Roman"/>
      </w:rPr>
      <w:t>6</w:t>
    </w:r>
  </w:p>
  <w:p w:rsidR="00413E04" w:rsidRDefault="00413E04" w:rsidP="00AE0ABA">
    <w:pPr>
      <w:pStyle w:val="Foote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3E04" w:rsidRDefault="00413E04" w:rsidP="00922234">
    <w:pPr>
      <w:pStyle w:val="Footer"/>
      <w:rPr>
        <w:rFonts w:ascii="Times New Roman" w:hAnsi="Times New Roman"/>
      </w:rPr>
    </w:pPr>
  </w:p>
  <w:p w:rsidR="00413E04" w:rsidRDefault="00413E04" w:rsidP="00922234">
    <w:pPr>
      <w:pStyle w:val="Footer"/>
      <w:rPr>
        <w:rFonts w:ascii="Times New Roman" w:hAnsi="Times New Roman"/>
      </w:rPr>
    </w:pPr>
    <w:r w:rsidRPr="00CB1E3D">
      <w:rPr>
        <w:rFonts w:ascii="Times New Roman" w:hAnsi="Times New Roman"/>
      </w:rPr>
      <w:t xml:space="preserve">Page </w:t>
    </w:r>
    <w:r w:rsidRPr="00CB1E3D">
      <w:rPr>
        <w:rFonts w:ascii="Times New Roman" w:hAnsi="Times New Roman"/>
      </w:rPr>
      <w:fldChar w:fldCharType="begin"/>
    </w:r>
    <w:r w:rsidRPr="00CB1E3D">
      <w:rPr>
        <w:rFonts w:ascii="Times New Roman" w:hAnsi="Times New Roman"/>
      </w:rPr>
      <w:instrText xml:space="preserve"> PAGE </w:instrText>
    </w:r>
    <w:r w:rsidRPr="00CB1E3D">
      <w:rPr>
        <w:rFonts w:ascii="Times New Roman" w:hAnsi="Times New Roman"/>
      </w:rPr>
      <w:fldChar w:fldCharType="separate"/>
    </w:r>
    <w:r w:rsidR="008E54A0">
      <w:rPr>
        <w:rFonts w:ascii="Times New Roman" w:hAnsi="Times New Roman"/>
        <w:noProof/>
      </w:rPr>
      <w:t>5</w:t>
    </w:r>
    <w:r w:rsidRPr="00CB1E3D">
      <w:rPr>
        <w:rFonts w:ascii="Times New Roman" w:hAnsi="Times New Roman"/>
      </w:rPr>
      <w:fldChar w:fldCharType="end"/>
    </w:r>
    <w:r w:rsidRPr="00CB1E3D">
      <w:rPr>
        <w:rFonts w:ascii="Times New Roman" w:hAnsi="Times New Roman"/>
      </w:rPr>
      <w:t xml:space="preserve"> of </w:t>
    </w:r>
    <w:r>
      <w:rPr>
        <w:rFonts w:ascii="Times New Roman" w:hAnsi="Times New Roman"/>
      </w:rPr>
      <w:t>6</w:t>
    </w:r>
  </w:p>
  <w:p w:rsidR="00413E04" w:rsidRDefault="00413E04" w:rsidP="00AE0ABA">
    <w:pPr>
      <w:pStyle w:val="Foote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3E04" w:rsidRPr="00BB368D" w:rsidRDefault="00413E04" w:rsidP="00BB368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13E04" w:rsidRDefault="00413E04">
      <w:r>
        <w:separator/>
      </w:r>
    </w:p>
  </w:footnote>
  <w:footnote w:type="continuationSeparator" w:id="0">
    <w:p w:rsidR="00413E04" w:rsidRDefault="00413E0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3E04" w:rsidRPr="00D24C64" w:rsidRDefault="00413E04" w:rsidP="00580AE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D24C64">
      <w:rPr>
        <w:rFonts w:ascii="Times New Roman" w:hAnsi="Times New Roman"/>
        <w:spacing w:val="-3"/>
      </w:rPr>
      <w:t xml:space="preserve">PERMITTEE:                   </w:t>
    </w:r>
    <w:r>
      <w:rPr>
        <w:rFonts w:ascii="Times New Roman" w:hAnsi="Times New Roman"/>
        <w:spacing w:val="-3"/>
      </w:rPr>
      <w:tab/>
    </w:r>
    <w:r>
      <w:rPr>
        <w:rFonts w:ascii="Times New Roman" w:hAnsi="Times New Roman"/>
        <w:spacing w:val="-3"/>
      </w:rPr>
      <w:tab/>
    </w:r>
    <w:r w:rsidRPr="00D24C64">
      <w:rPr>
        <w:rFonts w:ascii="Times New Roman" w:hAnsi="Times New Roman"/>
        <w:spacing w:val="-3"/>
      </w:rPr>
      <w:t>PERMIT/CERTIFICATION NO.:  0570003-00</w:t>
    </w:r>
    <w:r>
      <w:rPr>
        <w:rFonts w:ascii="Times New Roman" w:hAnsi="Times New Roman"/>
        <w:spacing w:val="-3"/>
      </w:rPr>
      <w:t>6-AC</w:t>
    </w:r>
  </w:p>
  <w:p w:rsidR="00413E04" w:rsidRPr="00D24C64" w:rsidRDefault="00413E04" w:rsidP="00580AE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D24C64">
      <w:rPr>
        <w:rFonts w:ascii="Times New Roman" w:hAnsi="Times New Roman"/>
        <w:spacing w:val="-3"/>
      </w:rPr>
      <w:t xml:space="preserve">CF Industries, Inc.          </w:t>
    </w:r>
    <w:r>
      <w:rPr>
        <w:rFonts w:ascii="Times New Roman" w:hAnsi="Times New Roman"/>
        <w:spacing w:val="-3"/>
      </w:rPr>
      <w:tab/>
    </w:r>
    <w:r>
      <w:rPr>
        <w:rFonts w:ascii="Times New Roman" w:hAnsi="Times New Roman"/>
        <w:spacing w:val="-3"/>
      </w:rPr>
      <w:tab/>
    </w:r>
    <w:r w:rsidRPr="009E4AC7">
      <w:rPr>
        <w:rFonts w:ascii="Times New Roman" w:hAnsi="Times New Roman"/>
        <w:spacing w:val="-3"/>
      </w:rPr>
      <w:t xml:space="preserve">PROJECT:  </w:t>
    </w:r>
    <w:r>
      <w:rPr>
        <w:rFonts w:ascii="Times New Roman" w:hAnsi="Times New Roman"/>
        <w:spacing w:val="-3"/>
        <w:szCs w:val="24"/>
      </w:rPr>
      <w:t>Additional Railcar Loading Arms</w:t>
    </w:r>
  </w:p>
  <w:p w:rsidR="00413E04" w:rsidRPr="00D24C64" w:rsidRDefault="00413E04" w:rsidP="00580AE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413E04" w:rsidRPr="00D24C64" w:rsidRDefault="00413E04" w:rsidP="00580AE5">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D24C64">
      <w:rPr>
        <w:rFonts w:ascii="Times New Roman" w:hAnsi="Times New Roman"/>
        <w:spacing w:val="-3"/>
      </w:rPr>
      <w:t>SPECIFIC CONDITIONS:</w:t>
    </w:r>
  </w:p>
  <w:p w:rsidR="00413E04" w:rsidRPr="00580AE5" w:rsidRDefault="00413E04" w:rsidP="00580AE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3E04" w:rsidRPr="00233C3A" w:rsidRDefault="00413E04" w:rsidP="00687B17">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spacing w:val="-3"/>
      </w:rPr>
    </w:pPr>
    <w:r>
      <w:rPr>
        <w:rFonts w:ascii="Times New Roman" w:hAnsi="Times New Roman"/>
        <w:color w:val="000000"/>
        <w:szCs w:val="24"/>
      </w:rPr>
      <w:t>CF Industries, Inc.</w:t>
    </w:r>
    <w:r>
      <w:rPr>
        <w:rFonts w:ascii="Times New Roman" w:hAnsi="Times New Roman"/>
        <w:color w:val="000000"/>
        <w:szCs w:val="24"/>
      </w:rPr>
      <w:tab/>
    </w:r>
    <w:r>
      <w:rPr>
        <w:rFonts w:ascii="Times New Roman" w:hAnsi="Times New Roman"/>
        <w:color w:val="000000"/>
        <w:szCs w:val="24"/>
      </w:rPr>
      <w:tab/>
    </w:r>
    <w:r>
      <w:rPr>
        <w:rFonts w:ascii="Times New Roman" w:hAnsi="Times New Roman"/>
        <w:color w:val="000000"/>
        <w:szCs w:val="24"/>
      </w:rPr>
      <w:tab/>
    </w:r>
    <w:r w:rsidRPr="00233C3A">
      <w:rPr>
        <w:rFonts w:ascii="Times New Roman" w:hAnsi="Times New Roman"/>
      </w:rPr>
      <w:tab/>
    </w:r>
    <w:r w:rsidRPr="00233C3A">
      <w:rPr>
        <w:rFonts w:ascii="Times New Roman" w:hAnsi="Times New Roman"/>
      </w:rPr>
      <w:tab/>
    </w:r>
    <w:r w:rsidRPr="00233C3A">
      <w:rPr>
        <w:rFonts w:ascii="Times New Roman" w:hAnsi="Times New Roman"/>
      </w:rPr>
      <w:tab/>
      <w:t xml:space="preserve">                                    </w:t>
    </w:r>
    <w:r>
      <w:rPr>
        <w:rFonts w:ascii="Times New Roman" w:hAnsi="Times New Roman"/>
      </w:rPr>
      <w:tab/>
    </w:r>
    <w:r>
      <w:rPr>
        <w:rFonts w:ascii="Times New Roman" w:hAnsi="Times New Roman"/>
      </w:rPr>
      <w:tab/>
    </w:r>
    <w:r w:rsidRPr="00233C3A">
      <w:rPr>
        <w:rFonts w:ascii="Times New Roman" w:hAnsi="Times New Roman"/>
      </w:rPr>
      <w:t xml:space="preserve"> Page </w:t>
    </w:r>
    <w:r w:rsidRPr="00233C3A">
      <w:rPr>
        <w:rStyle w:val="PageNumber"/>
        <w:rFonts w:ascii="Times New Roman" w:hAnsi="Times New Roman"/>
      </w:rPr>
      <w:fldChar w:fldCharType="begin"/>
    </w:r>
    <w:r w:rsidRPr="00233C3A">
      <w:rPr>
        <w:rStyle w:val="PageNumber"/>
        <w:rFonts w:ascii="Times New Roman" w:hAnsi="Times New Roman"/>
      </w:rPr>
      <w:instrText xml:space="preserve"> PAGE </w:instrText>
    </w:r>
    <w:r w:rsidRPr="00233C3A">
      <w:rPr>
        <w:rStyle w:val="PageNumber"/>
        <w:rFonts w:ascii="Times New Roman" w:hAnsi="Times New Roman"/>
      </w:rPr>
      <w:fldChar w:fldCharType="separate"/>
    </w:r>
    <w:r w:rsidR="008E54A0">
      <w:rPr>
        <w:rStyle w:val="PageNumber"/>
        <w:rFonts w:ascii="Times New Roman" w:hAnsi="Times New Roman"/>
        <w:noProof/>
      </w:rPr>
      <w:t>5</w:t>
    </w:r>
    <w:r w:rsidRPr="00233C3A">
      <w:rPr>
        <w:rStyle w:val="PageNumber"/>
        <w:rFonts w:ascii="Times New Roman" w:hAnsi="Times New Roman"/>
      </w:rPr>
      <w:fldChar w:fldCharType="end"/>
    </w:r>
    <w:r w:rsidRPr="00233C3A">
      <w:rPr>
        <w:rFonts w:ascii="Times New Roman" w:hAnsi="Times New Roman"/>
      </w:rPr>
      <w:t xml:space="preserve"> of 5</w:t>
    </w:r>
  </w:p>
  <w:p w:rsidR="00413E04" w:rsidRPr="00233C3A" w:rsidRDefault="00413E04" w:rsidP="00687B17">
    <w:pPr>
      <w:suppressAutoHyphens/>
      <w:jc w:val="both"/>
      <w:rPr>
        <w:rFonts w:ascii="Times New Roman" w:hAnsi="Times New Roman"/>
        <w:spacing w:val="-3"/>
      </w:rPr>
    </w:pPr>
    <w:r w:rsidRPr="00233C3A">
      <w:rPr>
        <w:rFonts w:ascii="Times New Roman" w:hAnsi="Times New Roman"/>
      </w:rPr>
      <w:t>Tampa, F</w:t>
    </w:r>
    <w:r>
      <w:rPr>
        <w:rFonts w:ascii="Times New Roman" w:hAnsi="Times New Roman"/>
      </w:rPr>
      <w:t>L</w:t>
    </w:r>
    <w:r w:rsidRPr="00233C3A">
      <w:rPr>
        <w:rFonts w:ascii="Times New Roman" w:hAnsi="Times New Roman"/>
      </w:rPr>
      <w:t xml:space="preserve"> </w:t>
    </w:r>
    <w:r w:rsidRPr="00715728">
      <w:rPr>
        <w:rFonts w:ascii="Times New Roman" w:hAnsi="Times New Roman"/>
        <w:color w:val="000000"/>
        <w:szCs w:val="24"/>
      </w:rPr>
      <w:t>336</w:t>
    </w:r>
    <w:r>
      <w:rPr>
        <w:rFonts w:ascii="Times New Roman" w:hAnsi="Times New Roman"/>
        <w:color w:val="000000"/>
        <w:szCs w:val="24"/>
      </w:rPr>
      <w:t>05</w:t>
    </w:r>
  </w:p>
  <w:p w:rsidR="00413E04" w:rsidRDefault="00413E04">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3E04" w:rsidRPr="00CE7DBA" w:rsidRDefault="00413E04" w:rsidP="00922234">
    <w:pPr>
      <w:pStyle w:val="Heade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3E04" w:rsidRPr="00D24C64" w:rsidRDefault="00413E04" w:rsidP="00EF156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D24C64">
      <w:rPr>
        <w:rFonts w:ascii="Times New Roman" w:hAnsi="Times New Roman"/>
        <w:spacing w:val="-3"/>
      </w:rPr>
      <w:t xml:space="preserve">PERMITTEE:                   </w:t>
    </w:r>
    <w:r>
      <w:rPr>
        <w:rFonts w:ascii="Times New Roman" w:hAnsi="Times New Roman"/>
        <w:spacing w:val="-3"/>
      </w:rPr>
      <w:tab/>
    </w:r>
    <w:r>
      <w:rPr>
        <w:rFonts w:ascii="Times New Roman" w:hAnsi="Times New Roman"/>
        <w:spacing w:val="-3"/>
      </w:rPr>
      <w:tab/>
    </w:r>
    <w:r w:rsidRPr="00D24C64">
      <w:rPr>
        <w:rFonts w:ascii="Times New Roman" w:hAnsi="Times New Roman"/>
        <w:spacing w:val="-3"/>
      </w:rPr>
      <w:t>PERMIT/CERTIFICATION NO.:  0570003-00</w:t>
    </w:r>
    <w:r>
      <w:rPr>
        <w:rFonts w:ascii="Times New Roman" w:hAnsi="Times New Roman"/>
        <w:spacing w:val="-3"/>
      </w:rPr>
      <w:t>6-AC</w:t>
    </w:r>
  </w:p>
  <w:p w:rsidR="00413E04" w:rsidRPr="00D24C64" w:rsidRDefault="00413E04" w:rsidP="00EF156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D24C64">
      <w:rPr>
        <w:rFonts w:ascii="Times New Roman" w:hAnsi="Times New Roman"/>
        <w:spacing w:val="-3"/>
      </w:rPr>
      <w:t xml:space="preserve">CF Industries, Inc.          </w:t>
    </w:r>
    <w:r>
      <w:rPr>
        <w:rFonts w:ascii="Times New Roman" w:hAnsi="Times New Roman"/>
        <w:spacing w:val="-3"/>
      </w:rPr>
      <w:tab/>
    </w:r>
    <w:r>
      <w:rPr>
        <w:rFonts w:ascii="Times New Roman" w:hAnsi="Times New Roman"/>
        <w:spacing w:val="-3"/>
      </w:rPr>
      <w:tab/>
    </w:r>
    <w:r w:rsidRPr="009E4AC7">
      <w:rPr>
        <w:rFonts w:ascii="Times New Roman" w:hAnsi="Times New Roman"/>
        <w:spacing w:val="-3"/>
      </w:rPr>
      <w:t xml:space="preserve">PROJECT:  </w:t>
    </w:r>
    <w:r>
      <w:rPr>
        <w:rFonts w:ascii="Times New Roman" w:hAnsi="Times New Roman"/>
        <w:spacing w:val="-3"/>
        <w:szCs w:val="24"/>
      </w:rPr>
      <w:t>Additional Railcar Loading Arms</w:t>
    </w:r>
  </w:p>
  <w:p w:rsidR="00413E04" w:rsidRPr="00D24C64" w:rsidRDefault="00413E04" w:rsidP="00EF156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p>
  <w:p w:rsidR="00413E04" w:rsidRPr="00D24C64" w:rsidRDefault="00413E04" w:rsidP="00EF156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D24C64">
      <w:rPr>
        <w:rFonts w:ascii="Times New Roman" w:hAnsi="Times New Roman"/>
        <w:spacing w:val="-3"/>
      </w:rPr>
      <w:t>SPECIFIC CONDITIONS:</w:t>
    </w:r>
  </w:p>
  <w:p w:rsidR="00413E04" w:rsidRDefault="00413E04">
    <w:pPr>
      <w:pStyle w:val="Heade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3E04" w:rsidRPr="00580AE5" w:rsidRDefault="00413E04" w:rsidP="00580AE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32093"/>
    <w:multiLevelType w:val="hybridMultilevel"/>
    <w:tmpl w:val="4A3E80B2"/>
    <w:lvl w:ilvl="0" w:tplc="F3A49596">
      <w:start w:val="1"/>
      <w:numFmt w:val="upperLetter"/>
      <w:lvlText w:val="%1)"/>
      <w:lvlJc w:val="left"/>
      <w:pPr>
        <w:tabs>
          <w:tab w:val="num" w:pos="825"/>
        </w:tabs>
        <w:ind w:left="825" w:hanging="555"/>
      </w:pPr>
      <w:rPr>
        <w:rFonts w:hint="default"/>
      </w:rPr>
    </w:lvl>
    <w:lvl w:ilvl="1" w:tplc="04090019" w:tentative="1">
      <w:start w:val="1"/>
      <w:numFmt w:val="lowerLetter"/>
      <w:lvlText w:val="%2."/>
      <w:lvlJc w:val="left"/>
      <w:pPr>
        <w:tabs>
          <w:tab w:val="num" w:pos="1350"/>
        </w:tabs>
        <w:ind w:left="1350" w:hanging="360"/>
      </w:pPr>
    </w:lvl>
    <w:lvl w:ilvl="2" w:tplc="0409001B" w:tentative="1">
      <w:start w:val="1"/>
      <w:numFmt w:val="lowerRoman"/>
      <w:lvlText w:val="%3."/>
      <w:lvlJc w:val="right"/>
      <w:pPr>
        <w:tabs>
          <w:tab w:val="num" w:pos="2070"/>
        </w:tabs>
        <w:ind w:left="2070" w:hanging="180"/>
      </w:pPr>
    </w:lvl>
    <w:lvl w:ilvl="3" w:tplc="0409000F" w:tentative="1">
      <w:start w:val="1"/>
      <w:numFmt w:val="decimal"/>
      <w:lvlText w:val="%4."/>
      <w:lvlJc w:val="left"/>
      <w:pPr>
        <w:tabs>
          <w:tab w:val="num" w:pos="2790"/>
        </w:tabs>
        <w:ind w:left="2790" w:hanging="360"/>
      </w:pPr>
    </w:lvl>
    <w:lvl w:ilvl="4" w:tplc="04090019" w:tentative="1">
      <w:start w:val="1"/>
      <w:numFmt w:val="lowerLetter"/>
      <w:lvlText w:val="%5."/>
      <w:lvlJc w:val="left"/>
      <w:pPr>
        <w:tabs>
          <w:tab w:val="num" w:pos="3510"/>
        </w:tabs>
        <w:ind w:left="3510" w:hanging="360"/>
      </w:pPr>
    </w:lvl>
    <w:lvl w:ilvl="5" w:tplc="0409001B" w:tentative="1">
      <w:start w:val="1"/>
      <w:numFmt w:val="lowerRoman"/>
      <w:lvlText w:val="%6."/>
      <w:lvlJc w:val="right"/>
      <w:pPr>
        <w:tabs>
          <w:tab w:val="num" w:pos="4230"/>
        </w:tabs>
        <w:ind w:left="4230" w:hanging="180"/>
      </w:pPr>
    </w:lvl>
    <w:lvl w:ilvl="6" w:tplc="0409000F" w:tentative="1">
      <w:start w:val="1"/>
      <w:numFmt w:val="decimal"/>
      <w:lvlText w:val="%7."/>
      <w:lvlJc w:val="left"/>
      <w:pPr>
        <w:tabs>
          <w:tab w:val="num" w:pos="4950"/>
        </w:tabs>
        <w:ind w:left="4950" w:hanging="360"/>
      </w:pPr>
    </w:lvl>
    <w:lvl w:ilvl="7" w:tplc="04090019" w:tentative="1">
      <w:start w:val="1"/>
      <w:numFmt w:val="lowerLetter"/>
      <w:lvlText w:val="%8."/>
      <w:lvlJc w:val="left"/>
      <w:pPr>
        <w:tabs>
          <w:tab w:val="num" w:pos="5670"/>
        </w:tabs>
        <w:ind w:left="5670" w:hanging="360"/>
      </w:pPr>
    </w:lvl>
    <w:lvl w:ilvl="8" w:tplc="0409001B" w:tentative="1">
      <w:start w:val="1"/>
      <w:numFmt w:val="lowerRoman"/>
      <w:lvlText w:val="%9."/>
      <w:lvlJc w:val="right"/>
      <w:pPr>
        <w:tabs>
          <w:tab w:val="num" w:pos="6390"/>
        </w:tabs>
        <w:ind w:left="6390" w:hanging="180"/>
      </w:pPr>
    </w:lvl>
  </w:abstractNum>
  <w:abstractNum w:abstractNumId="1">
    <w:nsid w:val="0D6F0BC6"/>
    <w:multiLevelType w:val="singleLevel"/>
    <w:tmpl w:val="0F44E5F4"/>
    <w:lvl w:ilvl="0">
      <w:start w:val="5"/>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2">
    <w:nsid w:val="1220065A"/>
    <w:multiLevelType w:val="singleLevel"/>
    <w:tmpl w:val="D6ECBAC6"/>
    <w:lvl w:ilvl="0">
      <w:start w:val="1"/>
      <w:numFmt w:val="lowerLetter"/>
      <w:lvlText w:val="(%1) "/>
      <w:legacy w:legacy="1" w:legacySpace="0" w:legacyIndent="360"/>
      <w:lvlJc w:val="left"/>
      <w:pPr>
        <w:ind w:left="645" w:hanging="360"/>
      </w:pPr>
      <w:rPr>
        <w:rFonts w:ascii="Courier New" w:hAnsi="Courier New" w:hint="default"/>
        <w:b w:val="0"/>
        <w:i w:val="0"/>
        <w:sz w:val="24"/>
        <w:u w:val="none"/>
      </w:rPr>
    </w:lvl>
  </w:abstractNum>
  <w:abstractNum w:abstractNumId="3">
    <w:nsid w:val="308D5506"/>
    <w:multiLevelType w:val="singleLevel"/>
    <w:tmpl w:val="667044A4"/>
    <w:lvl w:ilvl="0">
      <w:start w:val="4"/>
      <w:numFmt w:val="upperLetter"/>
      <w:lvlText w:val="%1. "/>
      <w:legacy w:legacy="1" w:legacySpace="0" w:legacyIndent="360"/>
      <w:lvlJc w:val="left"/>
      <w:pPr>
        <w:ind w:left="990" w:hanging="360"/>
      </w:pPr>
      <w:rPr>
        <w:rFonts w:ascii="Times New Roman" w:hAnsi="Times New Roman" w:cs="Times New Roman" w:hint="default"/>
        <w:b w:val="0"/>
        <w:i w:val="0"/>
        <w:sz w:val="24"/>
        <w:u w:val="none"/>
      </w:rPr>
    </w:lvl>
  </w:abstractNum>
  <w:abstractNum w:abstractNumId="4">
    <w:nsid w:val="358F74D7"/>
    <w:multiLevelType w:val="hybridMultilevel"/>
    <w:tmpl w:val="F3F46240"/>
    <w:lvl w:ilvl="0" w:tplc="103404F8">
      <w:start w:val="1"/>
      <w:numFmt w:val="upperLetter"/>
      <w:lvlText w:val="%1)"/>
      <w:lvlJc w:val="left"/>
      <w:pPr>
        <w:ind w:left="600" w:hanging="360"/>
      </w:pPr>
      <w:rPr>
        <w:rFonts w:hint="default"/>
      </w:rPr>
    </w:lvl>
    <w:lvl w:ilvl="1" w:tplc="04090019">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5">
    <w:nsid w:val="38B65321"/>
    <w:multiLevelType w:val="singleLevel"/>
    <w:tmpl w:val="10640BF4"/>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6">
    <w:nsid w:val="4C825A77"/>
    <w:multiLevelType w:val="singleLevel"/>
    <w:tmpl w:val="E730B6BE"/>
    <w:lvl w:ilvl="0">
      <w:start w:val="6"/>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7">
    <w:nsid w:val="526B0AF3"/>
    <w:multiLevelType w:val="singleLevel"/>
    <w:tmpl w:val="A9A805DC"/>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8">
    <w:nsid w:val="535C2FB6"/>
    <w:multiLevelType w:val="hybridMultilevel"/>
    <w:tmpl w:val="38BCDD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596834E8"/>
    <w:multiLevelType w:val="hybridMultilevel"/>
    <w:tmpl w:val="A2B22E9C"/>
    <w:lvl w:ilvl="0" w:tplc="4050BF84">
      <w:start w:val="3"/>
      <w:numFmt w:val="upperLetter"/>
      <w:lvlText w:val="%1."/>
      <w:lvlJc w:val="left"/>
      <w:pPr>
        <w:tabs>
          <w:tab w:val="num" w:pos="1200"/>
        </w:tabs>
        <w:ind w:left="1200" w:hanging="600"/>
      </w:pPr>
      <w:rPr>
        <w:rFonts w:cs="Times New Roman" w:hint="default"/>
      </w:rPr>
    </w:lvl>
    <w:lvl w:ilvl="1" w:tplc="04090019" w:tentative="1">
      <w:start w:val="1"/>
      <w:numFmt w:val="lowerLetter"/>
      <w:lvlText w:val="%2."/>
      <w:lvlJc w:val="left"/>
      <w:pPr>
        <w:tabs>
          <w:tab w:val="num" w:pos="1680"/>
        </w:tabs>
        <w:ind w:left="1680" w:hanging="360"/>
      </w:pPr>
      <w:rPr>
        <w:rFonts w:cs="Times New Roman"/>
      </w:rPr>
    </w:lvl>
    <w:lvl w:ilvl="2" w:tplc="0409001B" w:tentative="1">
      <w:start w:val="1"/>
      <w:numFmt w:val="lowerRoman"/>
      <w:lvlText w:val="%3."/>
      <w:lvlJc w:val="right"/>
      <w:pPr>
        <w:tabs>
          <w:tab w:val="num" w:pos="2400"/>
        </w:tabs>
        <w:ind w:left="2400" w:hanging="180"/>
      </w:pPr>
      <w:rPr>
        <w:rFonts w:cs="Times New Roman"/>
      </w:rPr>
    </w:lvl>
    <w:lvl w:ilvl="3" w:tplc="0409000F" w:tentative="1">
      <w:start w:val="1"/>
      <w:numFmt w:val="decimal"/>
      <w:lvlText w:val="%4."/>
      <w:lvlJc w:val="left"/>
      <w:pPr>
        <w:tabs>
          <w:tab w:val="num" w:pos="3120"/>
        </w:tabs>
        <w:ind w:left="3120" w:hanging="360"/>
      </w:pPr>
      <w:rPr>
        <w:rFonts w:cs="Times New Roman"/>
      </w:rPr>
    </w:lvl>
    <w:lvl w:ilvl="4" w:tplc="04090019" w:tentative="1">
      <w:start w:val="1"/>
      <w:numFmt w:val="lowerLetter"/>
      <w:lvlText w:val="%5."/>
      <w:lvlJc w:val="left"/>
      <w:pPr>
        <w:tabs>
          <w:tab w:val="num" w:pos="3840"/>
        </w:tabs>
        <w:ind w:left="3840" w:hanging="360"/>
      </w:pPr>
      <w:rPr>
        <w:rFonts w:cs="Times New Roman"/>
      </w:rPr>
    </w:lvl>
    <w:lvl w:ilvl="5" w:tplc="0409001B" w:tentative="1">
      <w:start w:val="1"/>
      <w:numFmt w:val="lowerRoman"/>
      <w:lvlText w:val="%6."/>
      <w:lvlJc w:val="right"/>
      <w:pPr>
        <w:tabs>
          <w:tab w:val="num" w:pos="4560"/>
        </w:tabs>
        <w:ind w:left="4560" w:hanging="180"/>
      </w:pPr>
      <w:rPr>
        <w:rFonts w:cs="Times New Roman"/>
      </w:rPr>
    </w:lvl>
    <w:lvl w:ilvl="6" w:tplc="0409000F" w:tentative="1">
      <w:start w:val="1"/>
      <w:numFmt w:val="decimal"/>
      <w:lvlText w:val="%7."/>
      <w:lvlJc w:val="left"/>
      <w:pPr>
        <w:tabs>
          <w:tab w:val="num" w:pos="5280"/>
        </w:tabs>
        <w:ind w:left="5280" w:hanging="360"/>
      </w:pPr>
      <w:rPr>
        <w:rFonts w:cs="Times New Roman"/>
      </w:rPr>
    </w:lvl>
    <w:lvl w:ilvl="7" w:tplc="04090019" w:tentative="1">
      <w:start w:val="1"/>
      <w:numFmt w:val="lowerLetter"/>
      <w:lvlText w:val="%8."/>
      <w:lvlJc w:val="left"/>
      <w:pPr>
        <w:tabs>
          <w:tab w:val="num" w:pos="6000"/>
        </w:tabs>
        <w:ind w:left="6000" w:hanging="360"/>
      </w:pPr>
      <w:rPr>
        <w:rFonts w:cs="Times New Roman"/>
      </w:rPr>
    </w:lvl>
    <w:lvl w:ilvl="8" w:tplc="0409001B" w:tentative="1">
      <w:start w:val="1"/>
      <w:numFmt w:val="lowerRoman"/>
      <w:lvlText w:val="%9."/>
      <w:lvlJc w:val="right"/>
      <w:pPr>
        <w:tabs>
          <w:tab w:val="num" w:pos="6720"/>
        </w:tabs>
        <w:ind w:left="6720" w:hanging="180"/>
      </w:pPr>
      <w:rPr>
        <w:rFonts w:cs="Times New Roman"/>
      </w:rPr>
    </w:lvl>
  </w:abstractNum>
  <w:num w:numId="1">
    <w:abstractNumId w:val="2"/>
  </w:num>
  <w:num w:numId="2">
    <w:abstractNumId w:val="7"/>
  </w:num>
  <w:num w:numId="3">
    <w:abstractNumId w:val="1"/>
  </w:num>
  <w:num w:numId="4">
    <w:abstractNumId w:val="0"/>
  </w:num>
  <w:num w:numId="5">
    <w:abstractNumId w:val="4"/>
  </w:num>
  <w:num w:numId="6">
    <w:abstractNumId w:val="6"/>
  </w:num>
  <w:num w:numId="7">
    <w:abstractNumId w:val="5"/>
  </w:num>
  <w:num w:numId="8">
    <w:abstractNumId w:val="3"/>
  </w:num>
  <w:num w:numId="9">
    <w:abstractNumId w:val="9"/>
  </w:num>
  <w:num w:numId="1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footnote w:id="-1"/>
    <w:footnote w:id="0"/>
  </w:footnotePr>
  <w:endnotePr>
    <w:numFmt w:val="decimal"/>
    <w:endnote w:id="-1"/>
    <w:endnote w:id="0"/>
    <w:endnote w:id="1"/>
  </w:endnotePr>
  <w:compat/>
  <w:rsids>
    <w:rsidRoot w:val="005E26D9"/>
    <w:rsid w:val="00006E0A"/>
    <w:rsid w:val="00010D31"/>
    <w:rsid w:val="00023618"/>
    <w:rsid w:val="00026A5F"/>
    <w:rsid w:val="0003436E"/>
    <w:rsid w:val="00037574"/>
    <w:rsid w:val="0005344A"/>
    <w:rsid w:val="00054DF3"/>
    <w:rsid w:val="00064350"/>
    <w:rsid w:val="00074DB4"/>
    <w:rsid w:val="00082ECD"/>
    <w:rsid w:val="000845A6"/>
    <w:rsid w:val="000852D0"/>
    <w:rsid w:val="00086F15"/>
    <w:rsid w:val="0009136E"/>
    <w:rsid w:val="0009313F"/>
    <w:rsid w:val="000936DE"/>
    <w:rsid w:val="0009482B"/>
    <w:rsid w:val="000A175B"/>
    <w:rsid w:val="000A4307"/>
    <w:rsid w:val="000A4BE6"/>
    <w:rsid w:val="000B1AD1"/>
    <w:rsid w:val="000B1DF5"/>
    <w:rsid w:val="000B21E2"/>
    <w:rsid w:val="000B25F5"/>
    <w:rsid w:val="000B59E7"/>
    <w:rsid w:val="000C236B"/>
    <w:rsid w:val="000D096C"/>
    <w:rsid w:val="000D3EB0"/>
    <w:rsid w:val="000E1E58"/>
    <w:rsid w:val="000E44FA"/>
    <w:rsid w:val="000E5AD1"/>
    <w:rsid w:val="0010026C"/>
    <w:rsid w:val="00103D0B"/>
    <w:rsid w:val="00104784"/>
    <w:rsid w:val="001057B2"/>
    <w:rsid w:val="00106A35"/>
    <w:rsid w:val="0011076E"/>
    <w:rsid w:val="00110BD3"/>
    <w:rsid w:val="00110FA4"/>
    <w:rsid w:val="00116674"/>
    <w:rsid w:val="00122888"/>
    <w:rsid w:val="001252CF"/>
    <w:rsid w:val="0012623D"/>
    <w:rsid w:val="0013482E"/>
    <w:rsid w:val="00137CA7"/>
    <w:rsid w:val="00143BEE"/>
    <w:rsid w:val="001463D1"/>
    <w:rsid w:val="00151A14"/>
    <w:rsid w:val="00151A48"/>
    <w:rsid w:val="00153A5D"/>
    <w:rsid w:val="00160F63"/>
    <w:rsid w:val="001622C2"/>
    <w:rsid w:val="00163F39"/>
    <w:rsid w:val="00170000"/>
    <w:rsid w:val="00171B33"/>
    <w:rsid w:val="001803D9"/>
    <w:rsid w:val="001809A3"/>
    <w:rsid w:val="00183626"/>
    <w:rsid w:val="00184E76"/>
    <w:rsid w:val="00186064"/>
    <w:rsid w:val="001924CB"/>
    <w:rsid w:val="00193AF1"/>
    <w:rsid w:val="001970F0"/>
    <w:rsid w:val="00197C66"/>
    <w:rsid w:val="001A0D26"/>
    <w:rsid w:val="001A2512"/>
    <w:rsid w:val="001A406B"/>
    <w:rsid w:val="001A50A1"/>
    <w:rsid w:val="001B39E6"/>
    <w:rsid w:val="001D5B67"/>
    <w:rsid w:val="001D69B6"/>
    <w:rsid w:val="001D6AE4"/>
    <w:rsid w:val="001E0206"/>
    <w:rsid w:val="001E17FB"/>
    <w:rsid w:val="001E7B37"/>
    <w:rsid w:val="00210D53"/>
    <w:rsid w:val="00213456"/>
    <w:rsid w:val="00217CC9"/>
    <w:rsid w:val="00224225"/>
    <w:rsid w:val="00226B9A"/>
    <w:rsid w:val="002360CE"/>
    <w:rsid w:val="00242B97"/>
    <w:rsid w:val="00246BE5"/>
    <w:rsid w:val="002549EC"/>
    <w:rsid w:val="00256DCA"/>
    <w:rsid w:val="00260DA5"/>
    <w:rsid w:val="00263E9A"/>
    <w:rsid w:val="00271A53"/>
    <w:rsid w:val="00273F30"/>
    <w:rsid w:val="00283747"/>
    <w:rsid w:val="002838C1"/>
    <w:rsid w:val="00286C55"/>
    <w:rsid w:val="00292F2E"/>
    <w:rsid w:val="00294E31"/>
    <w:rsid w:val="002A6F8B"/>
    <w:rsid w:val="002B0594"/>
    <w:rsid w:val="002C2C6D"/>
    <w:rsid w:val="002C3966"/>
    <w:rsid w:val="002C5B02"/>
    <w:rsid w:val="002D305E"/>
    <w:rsid w:val="002D716A"/>
    <w:rsid w:val="002F118A"/>
    <w:rsid w:val="002F29D4"/>
    <w:rsid w:val="002F4894"/>
    <w:rsid w:val="003015BC"/>
    <w:rsid w:val="0030200C"/>
    <w:rsid w:val="00302093"/>
    <w:rsid w:val="0030475A"/>
    <w:rsid w:val="00305AD2"/>
    <w:rsid w:val="003110E9"/>
    <w:rsid w:val="0031466A"/>
    <w:rsid w:val="00322836"/>
    <w:rsid w:val="00324FE8"/>
    <w:rsid w:val="00334716"/>
    <w:rsid w:val="00343455"/>
    <w:rsid w:val="00344A65"/>
    <w:rsid w:val="00353F07"/>
    <w:rsid w:val="00354ACC"/>
    <w:rsid w:val="00362E18"/>
    <w:rsid w:val="00367347"/>
    <w:rsid w:val="00373DB7"/>
    <w:rsid w:val="00374730"/>
    <w:rsid w:val="00381BF1"/>
    <w:rsid w:val="00383146"/>
    <w:rsid w:val="003838A8"/>
    <w:rsid w:val="00384863"/>
    <w:rsid w:val="00385A10"/>
    <w:rsid w:val="00390349"/>
    <w:rsid w:val="00391E18"/>
    <w:rsid w:val="0039222D"/>
    <w:rsid w:val="00393621"/>
    <w:rsid w:val="0039445C"/>
    <w:rsid w:val="00395296"/>
    <w:rsid w:val="00395A79"/>
    <w:rsid w:val="003A19E7"/>
    <w:rsid w:val="003A6FE4"/>
    <w:rsid w:val="003B38E8"/>
    <w:rsid w:val="003C3988"/>
    <w:rsid w:val="003D16BE"/>
    <w:rsid w:val="003D20B3"/>
    <w:rsid w:val="003D28DA"/>
    <w:rsid w:val="003D7679"/>
    <w:rsid w:val="003E6DC6"/>
    <w:rsid w:val="003F15AB"/>
    <w:rsid w:val="003F1882"/>
    <w:rsid w:val="003F4850"/>
    <w:rsid w:val="003F6E4C"/>
    <w:rsid w:val="003F716C"/>
    <w:rsid w:val="00400CFE"/>
    <w:rsid w:val="00403205"/>
    <w:rsid w:val="004038BB"/>
    <w:rsid w:val="00405996"/>
    <w:rsid w:val="00405FDC"/>
    <w:rsid w:val="00413E04"/>
    <w:rsid w:val="00415E9E"/>
    <w:rsid w:val="00417B13"/>
    <w:rsid w:val="00421B62"/>
    <w:rsid w:val="00422404"/>
    <w:rsid w:val="00423AB2"/>
    <w:rsid w:val="00424025"/>
    <w:rsid w:val="004278D8"/>
    <w:rsid w:val="00430A8A"/>
    <w:rsid w:val="0044199C"/>
    <w:rsid w:val="00445121"/>
    <w:rsid w:val="0045650F"/>
    <w:rsid w:val="00473539"/>
    <w:rsid w:val="00474E11"/>
    <w:rsid w:val="00477846"/>
    <w:rsid w:val="004835A1"/>
    <w:rsid w:val="00490BFC"/>
    <w:rsid w:val="00492864"/>
    <w:rsid w:val="004A1463"/>
    <w:rsid w:val="004A3CE2"/>
    <w:rsid w:val="004B0C02"/>
    <w:rsid w:val="004C7752"/>
    <w:rsid w:val="004C7E58"/>
    <w:rsid w:val="004C7F93"/>
    <w:rsid w:val="004D5CC9"/>
    <w:rsid w:val="004D61DE"/>
    <w:rsid w:val="004E1BE4"/>
    <w:rsid w:val="004E5717"/>
    <w:rsid w:val="004F001B"/>
    <w:rsid w:val="004F1B64"/>
    <w:rsid w:val="004F61FF"/>
    <w:rsid w:val="004F6467"/>
    <w:rsid w:val="0050533D"/>
    <w:rsid w:val="0052006E"/>
    <w:rsid w:val="0052296F"/>
    <w:rsid w:val="005269AF"/>
    <w:rsid w:val="005317A3"/>
    <w:rsid w:val="00532884"/>
    <w:rsid w:val="005418F1"/>
    <w:rsid w:val="00541980"/>
    <w:rsid w:val="00541EB2"/>
    <w:rsid w:val="00544996"/>
    <w:rsid w:val="00545037"/>
    <w:rsid w:val="00545651"/>
    <w:rsid w:val="00546804"/>
    <w:rsid w:val="00546F93"/>
    <w:rsid w:val="0054705F"/>
    <w:rsid w:val="00547787"/>
    <w:rsid w:val="0055346F"/>
    <w:rsid w:val="00555082"/>
    <w:rsid w:val="00555A5D"/>
    <w:rsid w:val="00560AB5"/>
    <w:rsid w:val="0056388C"/>
    <w:rsid w:val="005644F0"/>
    <w:rsid w:val="00565753"/>
    <w:rsid w:val="00571BF0"/>
    <w:rsid w:val="00580AE5"/>
    <w:rsid w:val="00580D48"/>
    <w:rsid w:val="00580DBB"/>
    <w:rsid w:val="00581CD8"/>
    <w:rsid w:val="00582447"/>
    <w:rsid w:val="00582822"/>
    <w:rsid w:val="005852F8"/>
    <w:rsid w:val="00585609"/>
    <w:rsid w:val="00586518"/>
    <w:rsid w:val="00587446"/>
    <w:rsid w:val="005B0CA6"/>
    <w:rsid w:val="005B254F"/>
    <w:rsid w:val="005B41A6"/>
    <w:rsid w:val="005C3AB4"/>
    <w:rsid w:val="005C4D6B"/>
    <w:rsid w:val="005C7DF0"/>
    <w:rsid w:val="005D2A7C"/>
    <w:rsid w:val="005E26D9"/>
    <w:rsid w:val="005E3632"/>
    <w:rsid w:val="005E552A"/>
    <w:rsid w:val="005E6104"/>
    <w:rsid w:val="005F076B"/>
    <w:rsid w:val="00600A4C"/>
    <w:rsid w:val="00601755"/>
    <w:rsid w:val="00611803"/>
    <w:rsid w:val="006155E4"/>
    <w:rsid w:val="0061592B"/>
    <w:rsid w:val="006169ED"/>
    <w:rsid w:val="00635B3B"/>
    <w:rsid w:val="00637BC7"/>
    <w:rsid w:val="006427AC"/>
    <w:rsid w:val="00643100"/>
    <w:rsid w:val="006452D0"/>
    <w:rsid w:val="00653066"/>
    <w:rsid w:val="00656E55"/>
    <w:rsid w:val="006573B5"/>
    <w:rsid w:val="006605AC"/>
    <w:rsid w:val="0066360B"/>
    <w:rsid w:val="00670036"/>
    <w:rsid w:val="00670FE4"/>
    <w:rsid w:val="00671646"/>
    <w:rsid w:val="00682CEA"/>
    <w:rsid w:val="00685F49"/>
    <w:rsid w:val="006871ED"/>
    <w:rsid w:val="006879EA"/>
    <w:rsid w:val="00687B17"/>
    <w:rsid w:val="00690241"/>
    <w:rsid w:val="006955C3"/>
    <w:rsid w:val="00696EED"/>
    <w:rsid w:val="0069730F"/>
    <w:rsid w:val="006A1014"/>
    <w:rsid w:val="006A6F7E"/>
    <w:rsid w:val="006B1A02"/>
    <w:rsid w:val="006B38D8"/>
    <w:rsid w:val="006C56E9"/>
    <w:rsid w:val="006C63CF"/>
    <w:rsid w:val="006C71F9"/>
    <w:rsid w:val="006E0EF1"/>
    <w:rsid w:val="006E5613"/>
    <w:rsid w:val="006F0583"/>
    <w:rsid w:val="00710EB0"/>
    <w:rsid w:val="007161F9"/>
    <w:rsid w:val="00730A81"/>
    <w:rsid w:val="00733626"/>
    <w:rsid w:val="00743408"/>
    <w:rsid w:val="00763B68"/>
    <w:rsid w:val="007640AD"/>
    <w:rsid w:val="00766670"/>
    <w:rsid w:val="00767E85"/>
    <w:rsid w:val="00773F5B"/>
    <w:rsid w:val="00774031"/>
    <w:rsid w:val="007742A0"/>
    <w:rsid w:val="00781946"/>
    <w:rsid w:val="007864F9"/>
    <w:rsid w:val="0079314B"/>
    <w:rsid w:val="007958E7"/>
    <w:rsid w:val="00797118"/>
    <w:rsid w:val="007A2A04"/>
    <w:rsid w:val="007A2BC2"/>
    <w:rsid w:val="007A4C21"/>
    <w:rsid w:val="007B38D9"/>
    <w:rsid w:val="007C24CF"/>
    <w:rsid w:val="007C5E54"/>
    <w:rsid w:val="007D3F73"/>
    <w:rsid w:val="007D6072"/>
    <w:rsid w:val="007D7A3D"/>
    <w:rsid w:val="007E66E2"/>
    <w:rsid w:val="007F347F"/>
    <w:rsid w:val="007F6E90"/>
    <w:rsid w:val="008024BD"/>
    <w:rsid w:val="00803C65"/>
    <w:rsid w:val="008101F2"/>
    <w:rsid w:val="008116FD"/>
    <w:rsid w:val="0081206A"/>
    <w:rsid w:val="0082483D"/>
    <w:rsid w:val="008308DE"/>
    <w:rsid w:val="00831646"/>
    <w:rsid w:val="00832F11"/>
    <w:rsid w:val="00833E50"/>
    <w:rsid w:val="00835F5F"/>
    <w:rsid w:val="00837557"/>
    <w:rsid w:val="008400F4"/>
    <w:rsid w:val="0084055C"/>
    <w:rsid w:val="008434B3"/>
    <w:rsid w:val="008476A0"/>
    <w:rsid w:val="00856304"/>
    <w:rsid w:val="00865939"/>
    <w:rsid w:val="00866F21"/>
    <w:rsid w:val="0087015A"/>
    <w:rsid w:val="008712FA"/>
    <w:rsid w:val="00873B9C"/>
    <w:rsid w:val="008806AF"/>
    <w:rsid w:val="00896528"/>
    <w:rsid w:val="00897ABD"/>
    <w:rsid w:val="00897C65"/>
    <w:rsid w:val="008A13F7"/>
    <w:rsid w:val="008A24DC"/>
    <w:rsid w:val="008A5251"/>
    <w:rsid w:val="008B03C3"/>
    <w:rsid w:val="008B0CBE"/>
    <w:rsid w:val="008B354F"/>
    <w:rsid w:val="008B3A4D"/>
    <w:rsid w:val="008B4AFC"/>
    <w:rsid w:val="008C0094"/>
    <w:rsid w:val="008C04B6"/>
    <w:rsid w:val="008C2682"/>
    <w:rsid w:val="008C5922"/>
    <w:rsid w:val="008C66CB"/>
    <w:rsid w:val="008D1E90"/>
    <w:rsid w:val="008D5AF0"/>
    <w:rsid w:val="008E1D59"/>
    <w:rsid w:val="008E4C0B"/>
    <w:rsid w:val="008E54A0"/>
    <w:rsid w:val="008E6024"/>
    <w:rsid w:val="008E6045"/>
    <w:rsid w:val="008F2910"/>
    <w:rsid w:val="008F7282"/>
    <w:rsid w:val="008F728F"/>
    <w:rsid w:val="00902095"/>
    <w:rsid w:val="00904E6D"/>
    <w:rsid w:val="009076D3"/>
    <w:rsid w:val="00907EB8"/>
    <w:rsid w:val="00913C27"/>
    <w:rsid w:val="0091439C"/>
    <w:rsid w:val="00922012"/>
    <w:rsid w:val="00922234"/>
    <w:rsid w:val="0092313E"/>
    <w:rsid w:val="009231E3"/>
    <w:rsid w:val="00923B9E"/>
    <w:rsid w:val="00931B32"/>
    <w:rsid w:val="00933143"/>
    <w:rsid w:val="00951B40"/>
    <w:rsid w:val="0095321F"/>
    <w:rsid w:val="00954404"/>
    <w:rsid w:val="00963040"/>
    <w:rsid w:val="0096616F"/>
    <w:rsid w:val="00966A48"/>
    <w:rsid w:val="0097744B"/>
    <w:rsid w:val="00991648"/>
    <w:rsid w:val="00992A73"/>
    <w:rsid w:val="00996B25"/>
    <w:rsid w:val="009A3556"/>
    <w:rsid w:val="009A532D"/>
    <w:rsid w:val="009B43B6"/>
    <w:rsid w:val="009C41CF"/>
    <w:rsid w:val="009C523B"/>
    <w:rsid w:val="009C6267"/>
    <w:rsid w:val="009E5BC6"/>
    <w:rsid w:val="009E5E27"/>
    <w:rsid w:val="009F41CF"/>
    <w:rsid w:val="00A03393"/>
    <w:rsid w:val="00A03F96"/>
    <w:rsid w:val="00A12C1E"/>
    <w:rsid w:val="00A131E9"/>
    <w:rsid w:val="00A208DB"/>
    <w:rsid w:val="00A20F6F"/>
    <w:rsid w:val="00A24ACD"/>
    <w:rsid w:val="00A30383"/>
    <w:rsid w:val="00A34329"/>
    <w:rsid w:val="00A34C4B"/>
    <w:rsid w:val="00A4022E"/>
    <w:rsid w:val="00A40241"/>
    <w:rsid w:val="00A4042C"/>
    <w:rsid w:val="00A40859"/>
    <w:rsid w:val="00A4249C"/>
    <w:rsid w:val="00A431A7"/>
    <w:rsid w:val="00A45677"/>
    <w:rsid w:val="00A46659"/>
    <w:rsid w:val="00A5119F"/>
    <w:rsid w:val="00A5159D"/>
    <w:rsid w:val="00A576A6"/>
    <w:rsid w:val="00A65245"/>
    <w:rsid w:val="00A710AE"/>
    <w:rsid w:val="00A736AE"/>
    <w:rsid w:val="00A81E1C"/>
    <w:rsid w:val="00A84AD9"/>
    <w:rsid w:val="00A864D8"/>
    <w:rsid w:val="00A86506"/>
    <w:rsid w:val="00A9151B"/>
    <w:rsid w:val="00A93830"/>
    <w:rsid w:val="00A9514E"/>
    <w:rsid w:val="00A95762"/>
    <w:rsid w:val="00AA24BD"/>
    <w:rsid w:val="00AA5891"/>
    <w:rsid w:val="00AA681C"/>
    <w:rsid w:val="00AB0842"/>
    <w:rsid w:val="00AB6BA4"/>
    <w:rsid w:val="00AC2502"/>
    <w:rsid w:val="00AD780D"/>
    <w:rsid w:val="00AE0ABA"/>
    <w:rsid w:val="00AE197A"/>
    <w:rsid w:val="00AE4128"/>
    <w:rsid w:val="00AF2734"/>
    <w:rsid w:val="00B01602"/>
    <w:rsid w:val="00B17F4D"/>
    <w:rsid w:val="00B2458E"/>
    <w:rsid w:val="00B269EB"/>
    <w:rsid w:val="00B316EA"/>
    <w:rsid w:val="00B35FEB"/>
    <w:rsid w:val="00B36ABB"/>
    <w:rsid w:val="00B40E92"/>
    <w:rsid w:val="00B41146"/>
    <w:rsid w:val="00B44527"/>
    <w:rsid w:val="00B4476B"/>
    <w:rsid w:val="00B453AD"/>
    <w:rsid w:val="00B4714F"/>
    <w:rsid w:val="00B52081"/>
    <w:rsid w:val="00B53602"/>
    <w:rsid w:val="00B53BC2"/>
    <w:rsid w:val="00B57D4B"/>
    <w:rsid w:val="00B60501"/>
    <w:rsid w:val="00B62CA1"/>
    <w:rsid w:val="00B7558A"/>
    <w:rsid w:val="00B84B49"/>
    <w:rsid w:val="00B86C77"/>
    <w:rsid w:val="00B91872"/>
    <w:rsid w:val="00B97077"/>
    <w:rsid w:val="00BA1E58"/>
    <w:rsid w:val="00BA5400"/>
    <w:rsid w:val="00BB1B58"/>
    <w:rsid w:val="00BB368D"/>
    <w:rsid w:val="00BB68A9"/>
    <w:rsid w:val="00BB7BE3"/>
    <w:rsid w:val="00BC343A"/>
    <w:rsid w:val="00BC39E7"/>
    <w:rsid w:val="00BC4994"/>
    <w:rsid w:val="00BD5ECB"/>
    <w:rsid w:val="00BD65E8"/>
    <w:rsid w:val="00BD73F3"/>
    <w:rsid w:val="00BD7C50"/>
    <w:rsid w:val="00BF016D"/>
    <w:rsid w:val="00BF3942"/>
    <w:rsid w:val="00C03B7D"/>
    <w:rsid w:val="00C045FE"/>
    <w:rsid w:val="00C05BB2"/>
    <w:rsid w:val="00C11D5D"/>
    <w:rsid w:val="00C17720"/>
    <w:rsid w:val="00C24C71"/>
    <w:rsid w:val="00C32D14"/>
    <w:rsid w:val="00C41F34"/>
    <w:rsid w:val="00C42D85"/>
    <w:rsid w:val="00C45CDF"/>
    <w:rsid w:val="00C52165"/>
    <w:rsid w:val="00C531BC"/>
    <w:rsid w:val="00C53E68"/>
    <w:rsid w:val="00C5679F"/>
    <w:rsid w:val="00C6609D"/>
    <w:rsid w:val="00C66698"/>
    <w:rsid w:val="00C66DFB"/>
    <w:rsid w:val="00C7076F"/>
    <w:rsid w:val="00C83308"/>
    <w:rsid w:val="00C86F1D"/>
    <w:rsid w:val="00C87143"/>
    <w:rsid w:val="00C8758C"/>
    <w:rsid w:val="00C90C18"/>
    <w:rsid w:val="00C91305"/>
    <w:rsid w:val="00C933EF"/>
    <w:rsid w:val="00CA7416"/>
    <w:rsid w:val="00CB1E3D"/>
    <w:rsid w:val="00CC16C2"/>
    <w:rsid w:val="00CC6A4C"/>
    <w:rsid w:val="00CD648F"/>
    <w:rsid w:val="00CF4645"/>
    <w:rsid w:val="00CF744C"/>
    <w:rsid w:val="00D001FA"/>
    <w:rsid w:val="00D002BA"/>
    <w:rsid w:val="00D01959"/>
    <w:rsid w:val="00D06F24"/>
    <w:rsid w:val="00D07DB8"/>
    <w:rsid w:val="00D1006C"/>
    <w:rsid w:val="00D1190B"/>
    <w:rsid w:val="00D13F16"/>
    <w:rsid w:val="00D213C1"/>
    <w:rsid w:val="00D267E8"/>
    <w:rsid w:val="00D277FE"/>
    <w:rsid w:val="00D3552A"/>
    <w:rsid w:val="00D3672A"/>
    <w:rsid w:val="00D4011C"/>
    <w:rsid w:val="00D50D5F"/>
    <w:rsid w:val="00D57C04"/>
    <w:rsid w:val="00D65993"/>
    <w:rsid w:val="00D67F42"/>
    <w:rsid w:val="00D72110"/>
    <w:rsid w:val="00D7441A"/>
    <w:rsid w:val="00D77B4D"/>
    <w:rsid w:val="00D84F52"/>
    <w:rsid w:val="00D8630D"/>
    <w:rsid w:val="00D96D4B"/>
    <w:rsid w:val="00DA2C5B"/>
    <w:rsid w:val="00DA36C6"/>
    <w:rsid w:val="00DA4540"/>
    <w:rsid w:val="00DA6859"/>
    <w:rsid w:val="00DB0034"/>
    <w:rsid w:val="00DB45C7"/>
    <w:rsid w:val="00DC4C2B"/>
    <w:rsid w:val="00DC56A4"/>
    <w:rsid w:val="00DC700E"/>
    <w:rsid w:val="00DC7598"/>
    <w:rsid w:val="00DD00D4"/>
    <w:rsid w:val="00DD0532"/>
    <w:rsid w:val="00DD1F48"/>
    <w:rsid w:val="00DD50C5"/>
    <w:rsid w:val="00DF0D8F"/>
    <w:rsid w:val="00DF36D4"/>
    <w:rsid w:val="00DF5AF0"/>
    <w:rsid w:val="00E00FB0"/>
    <w:rsid w:val="00E04527"/>
    <w:rsid w:val="00E07DF5"/>
    <w:rsid w:val="00E30996"/>
    <w:rsid w:val="00E344D0"/>
    <w:rsid w:val="00E410EF"/>
    <w:rsid w:val="00E506BA"/>
    <w:rsid w:val="00E57F4B"/>
    <w:rsid w:val="00E62651"/>
    <w:rsid w:val="00E632E1"/>
    <w:rsid w:val="00E637FD"/>
    <w:rsid w:val="00E67B7F"/>
    <w:rsid w:val="00E71113"/>
    <w:rsid w:val="00E7320B"/>
    <w:rsid w:val="00E73B02"/>
    <w:rsid w:val="00E803A0"/>
    <w:rsid w:val="00E80C8D"/>
    <w:rsid w:val="00E81A23"/>
    <w:rsid w:val="00E87C81"/>
    <w:rsid w:val="00E912C7"/>
    <w:rsid w:val="00E95140"/>
    <w:rsid w:val="00E953A9"/>
    <w:rsid w:val="00E960BC"/>
    <w:rsid w:val="00EA1B18"/>
    <w:rsid w:val="00EA234C"/>
    <w:rsid w:val="00EA4A9F"/>
    <w:rsid w:val="00EB109A"/>
    <w:rsid w:val="00EB3332"/>
    <w:rsid w:val="00EB55C1"/>
    <w:rsid w:val="00EB5B2B"/>
    <w:rsid w:val="00EC1758"/>
    <w:rsid w:val="00EC305B"/>
    <w:rsid w:val="00ED0C40"/>
    <w:rsid w:val="00ED0D7C"/>
    <w:rsid w:val="00EE0257"/>
    <w:rsid w:val="00EE40FE"/>
    <w:rsid w:val="00EE6298"/>
    <w:rsid w:val="00EE71CE"/>
    <w:rsid w:val="00EF156F"/>
    <w:rsid w:val="00EF726D"/>
    <w:rsid w:val="00F006F7"/>
    <w:rsid w:val="00F16CAF"/>
    <w:rsid w:val="00F22F79"/>
    <w:rsid w:val="00F24052"/>
    <w:rsid w:val="00F27E9C"/>
    <w:rsid w:val="00F420CC"/>
    <w:rsid w:val="00F455B0"/>
    <w:rsid w:val="00F45699"/>
    <w:rsid w:val="00F52926"/>
    <w:rsid w:val="00F5350C"/>
    <w:rsid w:val="00F55592"/>
    <w:rsid w:val="00F632D7"/>
    <w:rsid w:val="00F75E33"/>
    <w:rsid w:val="00F826BE"/>
    <w:rsid w:val="00F833ED"/>
    <w:rsid w:val="00F841F2"/>
    <w:rsid w:val="00F85DE2"/>
    <w:rsid w:val="00F95C5B"/>
    <w:rsid w:val="00FA2F74"/>
    <w:rsid w:val="00FA67FB"/>
    <w:rsid w:val="00FB2A23"/>
    <w:rsid w:val="00FB35E3"/>
    <w:rsid w:val="00FC3168"/>
    <w:rsid w:val="00FD3079"/>
    <w:rsid w:val="00FD6800"/>
    <w:rsid w:val="00FE25ED"/>
    <w:rsid w:val="00FE6C3B"/>
    <w:rsid w:val="00FF1447"/>
    <w:rsid w:val="00FF5FA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page number" w:uiPriority="99"/>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2623D"/>
    <w:pPr>
      <w:widowControl w:val="0"/>
    </w:pPr>
    <w:rPr>
      <w:rFonts w:ascii="Courier New" w:hAnsi="Courier New"/>
      <w:sz w:val="24"/>
    </w:rPr>
  </w:style>
  <w:style w:type="paragraph" w:styleId="Heading1">
    <w:name w:val="heading 1"/>
    <w:basedOn w:val="Normal"/>
    <w:next w:val="Normal"/>
    <w:link w:val="Heading1Char"/>
    <w:uiPriority w:val="99"/>
    <w:qFormat/>
    <w:rsid w:val="00687B17"/>
    <w:pPr>
      <w:keepNext/>
      <w:widowControl/>
      <w:tabs>
        <w:tab w:val="center" w:pos="5040"/>
      </w:tabs>
      <w:suppressAutoHyphens/>
      <w:jc w:val="both"/>
      <w:outlineLvl w:val="0"/>
    </w:pPr>
    <w:rPr>
      <w:rFonts w:cs="Courier New"/>
      <w:spacing w:val="-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12623D"/>
  </w:style>
  <w:style w:type="character" w:styleId="EndnoteReference">
    <w:name w:val="endnote reference"/>
    <w:basedOn w:val="DefaultParagraphFont"/>
    <w:semiHidden/>
    <w:rsid w:val="0012623D"/>
    <w:rPr>
      <w:vertAlign w:val="superscript"/>
    </w:rPr>
  </w:style>
  <w:style w:type="paragraph" w:styleId="FootnoteText">
    <w:name w:val="footnote text"/>
    <w:basedOn w:val="Normal"/>
    <w:semiHidden/>
    <w:rsid w:val="0012623D"/>
  </w:style>
  <w:style w:type="character" w:styleId="FootnoteReference">
    <w:name w:val="footnote reference"/>
    <w:basedOn w:val="DefaultParagraphFont"/>
    <w:semiHidden/>
    <w:rsid w:val="0012623D"/>
    <w:rPr>
      <w:vertAlign w:val="superscript"/>
    </w:rPr>
  </w:style>
  <w:style w:type="paragraph" w:styleId="TOC1">
    <w:name w:val="toc 1"/>
    <w:basedOn w:val="Normal"/>
    <w:next w:val="Normal"/>
    <w:semiHidden/>
    <w:rsid w:val="0012623D"/>
    <w:pPr>
      <w:tabs>
        <w:tab w:val="right" w:leader="dot" w:pos="9360"/>
      </w:tabs>
      <w:suppressAutoHyphens/>
      <w:spacing w:before="480"/>
      <w:ind w:left="720" w:right="720" w:hanging="720"/>
    </w:pPr>
  </w:style>
  <w:style w:type="paragraph" w:styleId="TOC2">
    <w:name w:val="toc 2"/>
    <w:basedOn w:val="Normal"/>
    <w:next w:val="Normal"/>
    <w:semiHidden/>
    <w:rsid w:val="0012623D"/>
    <w:pPr>
      <w:tabs>
        <w:tab w:val="right" w:leader="dot" w:pos="9360"/>
      </w:tabs>
      <w:suppressAutoHyphens/>
      <w:ind w:left="1440" w:right="720" w:hanging="720"/>
    </w:pPr>
  </w:style>
  <w:style w:type="paragraph" w:styleId="TOC3">
    <w:name w:val="toc 3"/>
    <w:basedOn w:val="Normal"/>
    <w:next w:val="Normal"/>
    <w:semiHidden/>
    <w:rsid w:val="0012623D"/>
    <w:pPr>
      <w:tabs>
        <w:tab w:val="right" w:leader="dot" w:pos="9360"/>
      </w:tabs>
      <w:suppressAutoHyphens/>
      <w:ind w:left="2160" w:right="720" w:hanging="720"/>
    </w:pPr>
  </w:style>
  <w:style w:type="paragraph" w:styleId="TOC4">
    <w:name w:val="toc 4"/>
    <w:basedOn w:val="Normal"/>
    <w:next w:val="Normal"/>
    <w:semiHidden/>
    <w:rsid w:val="0012623D"/>
    <w:pPr>
      <w:tabs>
        <w:tab w:val="right" w:leader="dot" w:pos="9360"/>
      </w:tabs>
      <w:suppressAutoHyphens/>
      <w:ind w:left="2880" w:right="720" w:hanging="720"/>
    </w:pPr>
  </w:style>
  <w:style w:type="paragraph" w:styleId="TOC5">
    <w:name w:val="toc 5"/>
    <w:basedOn w:val="Normal"/>
    <w:next w:val="Normal"/>
    <w:semiHidden/>
    <w:rsid w:val="0012623D"/>
    <w:pPr>
      <w:tabs>
        <w:tab w:val="right" w:leader="dot" w:pos="9360"/>
      </w:tabs>
      <w:suppressAutoHyphens/>
      <w:ind w:left="3600" w:right="720" w:hanging="720"/>
    </w:pPr>
  </w:style>
  <w:style w:type="paragraph" w:styleId="TOC6">
    <w:name w:val="toc 6"/>
    <w:basedOn w:val="Normal"/>
    <w:next w:val="Normal"/>
    <w:semiHidden/>
    <w:rsid w:val="0012623D"/>
    <w:pPr>
      <w:tabs>
        <w:tab w:val="right" w:pos="9360"/>
      </w:tabs>
      <w:suppressAutoHyphens/>
      <w:ind w:left="720" w:hanging="720"/>
    </w:pPr>
  </w:style>
  <w:style w:type="paragraph" w:styleId="TOC7">
    <w:name w:val="toc 7"/>
    <w:basedOn w:val="Normal"/>
    <w:next w:val="Normal"/>
    <w:semiHidden/>
    <w:rsid w:val="0012623D"/>
    <w:pPr>
      <w:suppressAutoHyphens/>
      <w:ind w:left="720" w:hanging="720"/>
    </w:pPr>
  </w:style>
  <w:style w:type="paragraph" w:styleId="TOC8">
    <w:name w:val="toc 8"/>
    <w:basedOn w:val="Normal"/>
    <w:next w:val="Normal"/>
    <w:semiHidden/>
    <w:rsid w:val="0012623D"/>
    <w:pPr>
      <w:tabs>
        <w:tab w:val="right" w:pos="9360"/>
      </w:tabs>
      <w:suppressAutoHyphens/>
      <w:ind w:left="720" w:hanging="720"/>
    </w:pPr>
  </w:style>
  <w:style w:type="paragraph" w:styleId="TOC9">
    <w:name w:val="toc 9"/>
    <w:basedOn w:val="Normal"/>
    <w:next w:val="Normal"/>
    <w:semiHidden/>
    <w:rsid w:val="0012623D"/>
    <w:pPr>
      <w:tabs>
        <w:tab w:val="right" w:leader="dot" w:pos="9360"/>
      </w:tabs>
      <w:suppressAutoHyphens/>
      <w:ind w:left="720" w:hanging="720"/>
    </w:pPr>
  </w:style>
  <w:style w:type="paragraph" w:styleId="Index1">
    <w:name w:val="index 1"/>
    <w:basedOn w:val="Normal"/>
    <w:next w:val="Normal"/>
    <w:semiHidden/>
    <w:rsid w:val="0012623D"/>
    <w:pPr>
      <w:tabs>
        <w:tab w:val="right" w:leader="dot" w:pos="9360"/>
      </w:tabs>
      <w:suppressAutoHyphens/>
      <w:ind w:left="1440" w:right="720" w:hanging="1440"/>
    </w:pPr>
  </w:style>
  <w:style w:type="paragraph" w:styleId="Index2">
    <w:name w:val="index 2"/>
    <w:basedOn w:val="Normal"/>
    <w:next w:val="Normal"/>
    <w:semiHidden/>
    <w:rsid w:val="0012623D"/>
    <w:pPr>
      <w:tabs>
        <w:tab w:val="right" w:leader="dot" w:pos="9360"/>
      </w:tabs>
      <w:suppressAutoHyphens/>
      <w:ind w:left="1440" w:right="720" w:hanging="720"/>
    </w:pPr>
  </w:style>
  <w:style w:type="paragraph" w:styleId="TOAHeading">
    <w:name w:val="toa heading"/>
    <w:basedOn w:val="Normal"/>
    <w:next w:val="Normal"/>
    <w:semiHidden/>
    <w:rsid w:val="0012623D"/>
    <w:pPr>
      <w:tabs>
        <w:tab w:val="right" w:pos="9360"/>
      </w:tabs>
      <w:suppressAutoHyphens/>
    </w:pPr>
  </w:style>
  <w:style w:type="paragraph" w:styleId="Caption">
    <w:name w:val="caption"/>
    <w:basedOn w:val="Normal"/>
    <w:next w:val="Normal"/>
    <w:qFormat/>
    <w:rsid w:val="0012623D"/>
  </w:style>
  <w:style w:type="character" w:customStyle="1" w:styleId="EquationCaption">
    <w:name w:val="_Equation Caption"/>
    <w:rsid w:val="0012623D"/>
  </w:style>
  <w:style w:type="paragraph" w:styleId="BodyText">
    <w:name w:val="Body Text"/>
    <w:basedOn w:val="Normal"/>
    <w:rsid w:val="0012623D"/>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paragraph" w:styleId="BodyTextIndent2">
    <w:name w:val="Body Text Indent 2"/>
    <w:basedOn w:val="Normal"/>
    <w:rsid w:val="0012623D"/>
    <w:pPr>
      <w:widowControl/>
      <w:tabs>
        <w:tab w:val="left" w:pos="-1080"/>
        <w:tab w:val="left" w:pos="-360"/>
        <w:tab w:val="left" w:pos="720"/>
        <w:tab w:val="left" w:pos="1152"/>
      </w:tabs>
      <w:suppressAutoHyphens/>
      <w:ind w:firstLine="720"/>
      <w:jc w:val="both"/>
    </w:pPr>
    <w:rPr>
      <w:rFonts w:cs="Courier New"/>
      <w:spacing w:val="-3"/>
    </w:rPr>
  </w:style>
  <w:style w:type="paragraph" w:styleId="Header">
    <w:name w:val="header"/>
    <w:basedOn w:val="Normal"/>
    <w:link w:val="HeaderChar"/>
    <w:uiPriority w:val="99"/>
    <w:rsid w:val="0012623D"/>
    <w:pPr>
      <w:tabs>
        <w:tab w:val="center" w:pos="4320"/>
        <w:tab w:val="right" w:pos="8640"/>
      </w:tabs>
    </w:pPr>
  </w:style>
  <w:style w:type="paragraph" w:styleId="Footer">
    <w:name w:val="footer"/>
    <w:basedOn w:val="Normal"/>
    <w:link w:val="FooterChar"/>
    <w:uiPriority w:val="99"/>
    <w:rsid w:val="0012623D"/>
    <w:pPr>
      <w:tabs>
        <w:tab w:val="center" w:pos="4320"/>
        <w:tab w:val="right" w:pos="8640"/>
      </w:tabs>
    </w:pPr>
  </w:style>
  <w:style w:type="character" w:styleId="PageNumber">
    <w:name w:val="page number"/>
    <w:basedOn w:val="DefaultParagraphFont"/>
    <w:uiPriority w:val="99"/>
    <w:rsid w:val="0012623D"/>
  </w:style>
  <w:style w:type="paragraph" w:styleId="BalloonText">
    <w:name w:val="Balloon Text"/>
    <w:basedOn w:val="Normal"/>
    <w:semiHidden/>
    <w:rsid w:val="00064350"/>
    <w:rPr>
      <w:rFonts w:ascii="Tahoma" w:hAnsi="Tahoma" w:cs="Tahoma"/>
      <w:sz w:val="16"/>
      <w:szCs w:val="16"/>
    </w:rPr>
  </w:style>
  <w:style w:type="character" w:styleId="CommentReference">
    <w:name w:val="annotation reference"/>
    <w:basedOn w:val="DefaultParagraphFont"/>
    <w:semiHidden/>
    <w:rsid w:val="00137CA7"/>
    <w:rPr>
      <w:sz w:val="16"/>
      <w:szCs w:val="16"/>
    </w:rPr>
  </w:style>
  <w:style w:type="paragraph" w:styleId="CommentText">
    <w:name w:val="annotation text"/>
    <w:basedOn w:val="Normal"/>
    <w:semiHidden/>
    <w:rsid w:val="00137CA7"/>
    <w:rPr>
      <w:sz w:val="20"/>
    </w:rPr>
  </w:style>
  <w:style w:type="paragraph" w:styleId="CommentSubject">
    <w:name w:val="annotation subject"/>
    <w:basedOn w:val="CommentText"/>
    <w:next w:val="CommentText"/>
    <w:semiHidden/>
    <w:rsid w:val="00137CA7"/>
    <w:rPr>
      <w:b/>
      <w:bCs/>
    </w:rPr>
  </w:style>
  <w:style w:type="character" w:customStyle="1" w:styleId="Heading1Char">
    <w:name w:val="Heading 1 Char"/>
    <w:basedOn w:val="DefaultParagraphFont"/>
    <w:link w:val="Heading1"/>
    <w:uiPriority w:val="99"/>
    <w:rsid w:val="00687B17"/>
    <w:rPr>
      <w:rFonts w:ascii="Courier New" w:hAnsi="Courier New" w:cs="Courier New"/>
      <w:spacing w:val="-3"/>
      <w:sz w:val="24"/>
    </w:rPr>
  </w:style>
  <w:style w:type="character" w:customStyle="1" w:styleId="FooterChar">
    <w:name w:val="Footer Char"/>
    <w:basedOn w:val="DefaultParagraphFont"/>
    <w:link w:val="Footer"/>
    <w:uiPriority w:val="99"/>
    <w:rsid w:val="00687B17"/>
    <w:rPr>
      <w:rFonts w:ascii="Courier New" w:hAnsi="Courier New"/>
      <w:sz w:val="24"/>
    </w:rPr>
  </w:style>
  <w:style w:type="character" w:customStyle="1" w:styleId="HeaderChar">
    <w:name w:val="Header Char"/>
    <w:basedOn w:val="DefaultParagraphFont"/>
    <w:link w:val="Header"/>
    <w:uiPriority w:val="99"/>
    <w:rsid w:val="00687B17"/>
    <w:rPr>
      <w:rFonts w:ascii="Courier New" w:hAnsi="Courier New"/>
      <w:sz w:val="24"/>
    </w:rPr>
  </w:style>
  <w:style w:type="paragraph" w:customStyle="1" w:styleId="Default">
    <w:name w:val="Default"/>
    <w:rsid w:val="00687B17"/>
    <w:pPr>
      <w:autoSpaceDE w:val="0"/>
      <w:autoSpaceDN w:val="0"/>
      <w:adjustRightInd w:val="0"/>
    </w:pPr>
    <w:rPr>
      <w:color w:val="000000"/>
      <w:sz w:val="24"/>
      <w:szCs w:val="24"/>
    </w:rPr>
  </w:style>
  <w:style w:type="paragraph" w:styleId="ListParagraph">
    <w:name w:val="List Paragraph"/>
    <w:basedOn w:val="Normal"/>
    <w:uiPriority w:val="99"/>
    <w:qFormat/>
    <w:rsid w:val="00687B17"/>
    <w:pPr>
      <w:ind w:left="720"/>
      <w:contextualSpacing/>
    </w:pPr>
  </w:style>
  <w:style w:type="character" w:styleId="Hyperlink">
    <w:name w:val="Hyperlink"/>
    <w:basedOn w:val="DefaultParagraphFont"/>
    <w:uiPriority w:val="99"/>
    <w:unhideWhenUsed/>
    <w:rsid w:val="00687B17"/>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2.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DB5EEE-31DB-4737-A3A6-2A69D65DF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759</TotalTime>
  <Pages>23</Pages>
  <Words>7473</Words>
  <Characters>41339</Characters>
  <Application>Microsoft Office Word</Application>
  <DocSecurity>0</DocSecurity>
  <Lines>344</Lines>
  <Paragraphs>97</Paragraphs>
  <ScaleCrop>false</ScaleCrop>
  <HeadingPairs>
    <vt:vector size="2" baseType="variant">
      <vt:variant>
        <vt:lpstr>Title</vt:lpstr>
      </vt:variant>
      <vt:variant>
        <vt:i4>1</vt:i4>
      </vt:variant>
    </vt:vector>
  </HeadingPairs>
  <TitlesOfParts>
    <vt:vector size="1" baseType="lpstr">
      <vt:lpstr>Permit Amendment [shell]</vt:lpstr>
    </vt:vector>
  </TitlesOfParts>
  <Company>Hillsborough County Fl.</Company>
  <LinksUpToDate>false</LinksUpToDate>
  <CharactersWithSpaces>48715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Permit Amendment [shell]</dc:title>
  <dc:subject/>
  <dc:creator>EPC</dc:creator>
  <cp:keywords/>
  <dc:description/>
  <cp:lastModifiedBy>hathaways</cp:lastModifiedBy>
  <cp:revision>65</cp:revision>
  <cp:lastPrinted>2012-02-03T20:47:00Z</cp:lastPrinted>
  <dcterms:created xsi:type="dcterms:W3CDTF">2012-01-26T18:15:00Z</dcterms:created>
  <dcterms:modified xsi:type="dcterms:W3CDTF">2012-02-03T20:52:00Z</dcterms:modified>
</cp:coreProperties>
</file>