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5A21" w:rsidRPr="006D03B0" w:rsidRDefault="007E5A21" w:rsidP="007E5A21">
      <w:pPr>
        <w:widowControl w:val="0"/>
        <w:jc w:val="center"/>
        <w:rPr>
          <w:sz w:val="22"/>
          <w:szCs w:val="22"/>
        </w:rPr>
      </w:pPr>
      <w:r w:rsidRPr="006D03B0">
        <w:rPr>
          <w:sz w:val="22"/>
          <w:szCs w:val="22"/>
        </w:rPr>
        <w:t>Florida Department of Environmental Protection</w:t>
      </w:r>
    </w:p>
    <w:p w:rsidR="007E5A21" w:rsidRPr="006D03B0" w:rsidRDefault="001B4471" w:rsidP="007E5A21">
      <w:pPr>
        <w:widowControl w:val="0"/>
        <w:jc w:val="center"/>
        <w:rPr>
          <w:sz w:val="22"/>
          <w:szCs w:val="22"/>
        </w:rPr>
      </w:pPr>
      <w:r w:rsidRPr="006D03B0">
        <w:rPr>
          <w:sz w:val="22"/>
          <w:szCs w:val="22"/>
        </w:rPr>
        <w:t>Northeast District</w:t>
      </w:r>
    </w:p>
    <w:p w:rsidR="00F6544C" w:rsidRPr="006D03B0" w:rsidRDefault="00F6544C" w:rsidP="00245C25">
      <w:pPr>
        <w:widowControl w:val="0"/>
        <w:jc w:val="center"/>
        <w:outlineLvl w:val="0"/>
        <w:rPr>
          <w:sz w:val="22"/>
          <w:szCs w:val="22"/>
        </w:rPr>
      </w:pPr>
      <w:r w:rsidRPr="006D03B0">
        <w:rPr>
          <w:sz w:val="22"/>
          <w:szCs w:val="22"/>
        </w:rPr>
        <w:t>D</w:t>
      </w:r>
      <w:r w:rsidR="001C0A9C" w:rsidRPr="006D03B0">
        <w:rPr>
          <w:sz w:val="22"/>
          <w:szCs w:val="22"/>
        </w:rPr>
        <w:t>raft</w:t>
      </w:r>
      <w:r w:rsidR="00A609DB" w:rsidRPr="006D03B0">
        <w:rPr>
          <w:sz w:val="22"/>
          <w:szCs w:val="22"/>
        </w:rPr>
        <w:t>/Proposed</w:t>
      </w:r>
      <w:r w:rsidR="001C0A9C" w:rsidRPr="006D03B0">
        <w:rPr>
          <w:sz w:val="22"/>
          <w:szCs w:val="22"/>
        </w:rPr>
        <w:t xml:space="preserve"> </w:t>
      </w:r>
      <w:r w:rsidRPr="006D03B0">
        <w:rPr>
          <w:sz w:val="22"/>
          <w:szCs w:val="22"/>
        </w:rPr>
        <w:t>Permit No</w:t>
      </w:r>
      <w:r w:rsidR="007474EE" w:rsidRPr="006D03B0">
        <w:rPr>
          <w:sz w:val="22"/>
          <w:szCs w:val="22"/>
        </w:rPr>
        <w:t xml:space="preserve">. </w:t>
      </w:r>
      <w:r w:rsidR="001B4471" w:rsidRPr="006D03B0">
        <w:rPr>
          <w:sz w:val="22"/>
          <w:szCs w:val="22"/>
        </w:rPr>
        <w:t>0310039-028</w:t>
      </w:r>
      <w:r w:rsidR="00EC09E1" w:rsidRPr="006D03B0">
        <w:rPr>
          <w:sz w:val="22"/>
          <w:szCs w:val="22"/>
        </w:rPr>
        <w:t>-A</w:t>
      </w:r>
      <w:r w:rsidR="00BC136E" w:rsidRPr="006D03B0">
        <w:rPr>
          <w:sz w:val="22"/>
          <w:szCs w:val="22"/>
        </w:rPr>
        <w:t>V</w:t>
      </w:r>
    </w:p>
    <w:p w:rsidR="00F6544C" w:rsidRPr="006D03B0" w:rsidRDefault="001B4471" w:rsidP="00245C25">
      <w:pPr>
        <w:widowControl w:val="0"/>
        <w:jc w:val="center"/>
        <w:rPr>
          <w:sz w:val="22"/>
          <w:szCs w:val="22"/>
        </w:rPr>
      </w:pPr>
      <w:r w:rsidRPr="006D03B0">
        <w:rPr>
          <w:sz w:val="22"/>
          <w:szCs w:val="22"/>
        </w:rPr>
        <w:t>Symrise, Inc</w:t>
      </w:r>
      <w:r w:rsidR="00EC09E1" w:rsidRPr="006D03B0">
        <w:rPr>
          <w:sz w:val="22"/>
          <w:szCs w:val="22"/>
        </w:rPr>
        <w:t xml:space="preserve">, </w:t>
      </w:r>
      <w:r w:rsidRPr="006D03B0">
        <w:rPr>
          <w:sz w:val="22"/>
          <w:szCs w:val="22"/>
        </w:rPr>
        <w:t>Jacksonville Facility</w:t>
      </w:r>
    </w:p>
    <w:p w:rsidR="00F6544C" w:rsidRPr="006D03B0" w:rsidRDefault="007474EE" w:rsidP="00245C25">
      <w:pPr>
        <w:widowControl w:val="0"/>
        <w:jc w:val="center"/>
        <w:rPr>
          <w:sz w:val="22"/>
          <w:szCs w:val="22"/>
        </w:rPr>
      </w:pPr>
      <w:smartTag w:uri="urn:schemas-microsoft-com:office:smarttags" w:element="place">
        <w:smartTag w:uri="urn:schemas-microsoft-com:office:smarttags" w:element="City">
          <w:r w:rsidRPr="006D03B0">
            <w:rPr>
              <w:sz w:val="22"/>
              <w:szCs w:val="22"/>
            </w:rPr>
            <w:t>N</w:t>
          </w:r>
          <w:r w:rsidR="007C59C3" w:rsidRPr="006D03B0">
            <w:rPr>
              <w:sz w:val="22"/>
              <w:szCs w:val="22"/>
            </w:rPr>
            <w:t>ame</w:t>
          </w:r>
          <w:r w:rsidR="000F5ADE" w:rsidRPr="006D03B0">
            <w:rPr>
              <w:sz w:val="22"/>
              <w:szCs w:val="22"/>
            </w:rPr>
            <w:t xml:space="preserve"> </w:t>
          </w:r>
          <w:r w:rsidR="00E36793" w:rsidRPr="006D03B0">
            <w:rPr>
              <w:sz w:val="22"/>
              <w:szCs w:val="22"/>
            </w:rPr>
            <w:t>County</w:t>
          </w:r>
        </w:smartTag>
        <w:r w:rsidR="00E36793" w:rsidRPr="006D03B0">
          <w:rPr>
            <w:sz w:val="22"/>
            <w:szCs w:val="22"/>
          </w:rPr>
          <w:t xml:space="preserve">, </w:t>
        </w:r>
        <w:smartTag w:uri="urn:schemas-microsoft-com:office:smarttags" w:element="State">
          <w:r w:rsidR="00E36793" w:rsidRPr="006D03B0">
            <w:rPr>
              <w:sz w:val="22"/>
              <w:szCs w:val="22"/>
            </w:rPr>
            <w:t>Florida</w:t>
          </w:r>
        </w:smartTag>
      </w:smartTag>
    </w:p>
    <w:p w:rsidR="00BE14A9" w:rsidRPr="006D03B0" w:rsidRDefault="007C59C3" w:rsidP="00344108">
      <w:pPr>
        <w:widowControl w:val="0"/>
        <w:spacing w:after="120"/>
        <w:rPr>
          <w:sz w:val="22"/>
          <w:szCs w:val="22"/>
        </w:rPr>
      </w:pPr>
      <w:r w:rsidRPr="006D03B0">
        <w:rPr>
          <w:b/>
          <w:sz w:val="22"/>
          <w:szCs w:val="22"/>
        </w:rPr>
        <w:t>Applicant</w:t>
      </w:r>
      <w:r w:rsidRPr="006D03B0">
        <w:rPr>
          <w:sz w:val="22"/>
          <w:szCs w:val="22"/>
        </w:rPr>
        <w:t xml:space="preserve">:  The applicant for this project is </w:t>
      </w:r>
      <w:r w:rsidR="00BE14A9" w:rsidRPr="006D03B0">
        <w:rPr>
          <w:sz w:val="22"/>
          <w:szCs w:val="22"/>
        </w:rPr>
        <w:t>Symrise, Inc</w:t>
      </w:r>
      <w:r w:rsidRPr="006D03B0">
        <w:rPr>
          <w:sz w:val="22"/>
          <w:szCs w:val="22"/>
        </w:rPr>
        <w:t xml:space="preserve">.  </w:t>
      </w:r>
      <w:r w:rsidR="000E1969" w:rsidRPr="006D03B0">
        <w:rPr>
          <w:sz w:val="22"/>
          <w:szCs w:val="22"/>
        </w:rPr>
        <w:t xml:space="preserve">The applicant’s responsible official and mailing address </w:t>
      </w:r>
      <w:r w:rsidR="00A609DB" w:rsidRPr="006D03B0">
        <w:rPr>
          <w:sz w:val="22"/>
          <w:szCs w:val="22"/>
        </w:rPr>
        <w:t>are</w:t>
      </w:r>
      <w:r w:rsidR="000E1969" w:rsidRPr="006D03B0">
        <w:rPr>
          <w:sz w:val="22"/>
          <w:szCs w:val="22"/>
        </w:rPr>
        <w:t xml:space="preserve">:  </w:t>
      </w:r>
      <w:r w:rsidR="00BE14A9" w:rsidRPr="006D03B0">
        <w:rPr>
          <w:sz w:val="22"/>
          <w:szCs w:val="22"/>
        </w:rPr>
        <w:t>Richard Hastings</w:t>
      </w:r>
      <w:r w:rsidR="000E1969" w:rsidRPr="006D03B0">
        <w:rPr>
          <w:sz w:val="22"/>
          <w:szCs w:val="22"/>
        </w:rPr>
        <w:t xml:space="preserve">, </w:t>
      </w:r>
      <w:r w:rsidR="00BE14A9" w:rsidRPr="006D03B0">
        <w:rPr>
          <w:sz w:val="22"/>
          <w:szCs w:val="22"/>
        </w:rPr>
        <w:t>Plant Manager</w:t>
      </w:r>
      <w:r w:rsidR="000E1969" w:rsidRPr="006D03B0">
        <w:rPr>
          <w:sz w:val="22"/>
          <w:szCs w:val="22"/>
        </w:rPr>
        <w:t xml:space="preserve">, </w:t>
      </w:r>
      <w:r w:rsidR="00BE14A9" w:rsidRPr="006D03B0">
        <w:rPr>
          <w:sz w:val="22"/>
          <w:szCs w:val="22"/>
        </w:rPr>
        <w:t>Symrise</w:t>
      </w:r>
      <w:r w:rsidR="0070568C">
        <w:rPr>
          <w:sz w:val="22"/>
          <w:szCs w:val="22"/>
        </w:rPr>
        <w:t>,</w:t>
      </w:r>
      <w:bookmarkStart w:id="0" w:name="_GoBack"/>
      <w:bookmarkEnd w:id="0"/>
      <w:r w:rsidR="00BE14A9" w:rsidRPr="006D03B0">
        <w:rPr>
          <w:sz w:val="22"/>
          <w:szCs w:val="22"/>
        </w:rPr>
        <w:t xml:space="preserve"> Inc.</w:t>
      </w:r>
      <w:r w:rsidR="000E1969" w:rsidRPr="006D03B0">
        <w:rPr>
          <w:sz w:val="22"/>
          <w:szCs w:val="22"/>
        </w:rPr>
        <w:t xml:space="preserve">, </w:t>
      </w:r>
      <w:r w:rsidR="00BE14A9" w:rsidRPr="006D03B0">
        <w:rPr>
          <w:sz w:val="22"/>
          <w:szCs w:val="22"/>
        </w:rPr>
        <w:t>Jacksonville Facility</w:t>
      </w:r>
      <w:r w:rsidR="000E1969" w:rsidRPr="006D03B0">
        <w:rPr>
          <w:sz w:val="22"/>
          <w:szCs w:val="22"/>
        </w:rPr>
        <w:t xml:space="preserve">, </w:t>
      </w:r>
      <w:r w:rsidR="00BE14A9" w:rsidRPr="006D03B0">
        <w:rPr>
          <w:sz w:val="22"/>
          <w:szCs w:val="22"/>
        </w:rPr>
        <w:t>601 Crestwood Street</w:t>
      </w:r>
      <w:r w:rsidR="00344108" w:rsidRPr="006D03B0">
        <w:rPr>
          <w:sz w:val="22"/>
          <w:szCs w:val="22"/>
        </w:rPr>
        <w:t xml:space="preserve"> </w:t>
      </w:r>
      <w:r w:rsidR="00BE14A9" w:rsidRPr="006D03B0">
        <w:rPr>
          <w:sz w:val="22"/>
          <w:szCs w:val="22"/>
        </w:rPr>
        <w:t>Jacksonville, Florida 32208</w:t>
      </w:r>
    </w:p>
    <w:p w:rsidR="007C59C3" w:rsidRPr="006D03B0" w:rsidRDefault="007C59C3" w:rsidP="007C59C3">
      <w:pPr>
        <w:spacing w:after="120"/>
        <w:rPr>
          <w:sz w:val="22"/>
          <w:szCs w:val="22"/>
        </w:rPr>
      </w:pPr>
      <w:r w:rsidRPr="006D03B0">
        <w:rPr>
          <w:b/>
          <w:sz w:val="22"/>
          <w:szCs w:val="22"/>
        </w:rPr>
        <w:t>Facility Location</w:t>
      </w:r>
      <w:r w:rsidRPr="006D03B0">
        <w:rPr>
          <w:sz w:val="22"/>
          <w:szCs w:val="22"/>
        </w:rPr>
        <w:t xml:space="preserve">:  </w:t>
      </w:r>
      <w:r w:rsidR="002E2563" w:rsidRPr="006D03B0">
        <w:rPr>
          <w:sz w:val="22"/>
          <w:szCs w:val="22"/>
        </w:rPr>
        <w:t xml:space="preserve">The applicant </w:t>
      </w:r>
      <w:r w:rsidRPr="006D03B0">
        <w:rPr>
          <w:sz w:val="22"/>
          <w:szCs w:val="22"/>
        </w:rPr>
        <w:t xml:space="preserve">operates the existing </w:t>
      </w:r>
      <w:r w:rsidR="00344108" w:rsidRPr="006D03B0">
        <w:rPr>
          <w:sz w:val="22"/>
          <w:szCs w:val="22"/>
        </w:rPr>
        <w:t>Jacksonville Facility</w:t>
      </w:r>
      <w:r w:rsidRPr="006D03B0">
        <w:rPr>
          <w:sz w:val="22"/>
          <w:szCs w:val="22"/>
        </w:rPr>
        <w:t xml:space="preserve">, which </w:t>
      </w:r>
      <w:proofErr w:type="gramStart"/>
      <w:r w:rsidRPr="006D03B0">
        <w:rPr>
          <w:sz w:val="22"/>
          <w:szCs w:val="22"/>
        </w:rPr>
        <w:t>is located in</w:t>
      </w:r>
      <w:proofErr w:type="gramEnd"/>
      <w:r w:rsidRPr="006D03B0">
        <w:rPr>
          <w:sz w:val="22"/>
          <w:szCs w:val="22"/>
        </w:rPr>
        <w:t xml:space="preserve"> </w:t>
      </w:r>
      <w:r w:rsidR="00344108" w:rsidRPr="006D03B0">
        <w:rPr>
          <w:sz w:val="22"/>
          <w:szCs w:val="22"/>
        </w:rPr>
        <w:t>Duval</w:t>
      </w:r>
      <w:r w:rsidRPr="006D03B0">
        <w:rPr>
          <w:sz w:val="22"/>
          <w:szCs w:val="22"/>
        </w:rPr>
        <w:t xml:space="preserve"> </w:t>
      </w:r>
      <w:smartTag w:uri="urn:schemas-microsoft-com:office:smarttags" w:element="PlaceType">
        <w:r w:rsidRPr="006D03B0">
          <w:rPr>
            <w:sz w:val="22"/>
            <w:szCs w:val="22"/>
          </w:rPr>
          <w:t>County</w:t>
        </w:r>
      </w:smartTag>
      <w:r w:rsidRPr="006D03B0">
        <w:rPr>
          <w:sz w:val="22"/>
          <w:szCs w:val="22"/>
        </w:rPr>
        <w:t xml:space="preserve"> at </w:t>
      </w:r>
      <w:r w:rsidR="00344108" w:rsidRPr="006D03B0">
        <w:rPr>
          <w:sz w:val="22"/>
          <w:szCs w:val="22"/>
        </w:rPr>
        <w:t>601 Crestwood Street Jacksonville, Florida 32208</w:t>
      </w:r>
      <w:r w:rsidRPr="006D03B0">
        <w:rPr>
          <w:sz w:val="22"/>
          <w:szCs w:val="22"/>
        </w:rPr>
        <w:t>.</w:t>
      </w:r>
    </w:p>
    <w:p w:rsidR="007C59C3" w:rsidRPr="006D03B0" w:rsidRDefault="007C59C3" w:rsidP="007C59C3">
      <w:pPr>
        <w:spacing w:after="120"/>
        <w:rPr>
          <w:sz w:val="22"/>
          <w:szCs w:val="22"/>
        </w:rPr>
      </w:pPr>
      <w:r w:rsidRPr="006D03B0">
        <w:rPr>
          <w:b/>
          <w:sz w:val="22"/>
          <w:szCs w:val="22"/>
        </w:rPr>
        <w:t>Project</w:t>
      </w:r>
      <w:r w:rsidRPr="006D03B0">
        <w:rPr>
          <w:sz w:val="22"/>
          <w:szCs w:val="22"/>
        </w:rPr>
        <w:t xml:space="preserve">:  </w:t>
      </w:r>
      <w:r w:rsidR="005015DA" w:rsidRPr="006D03B0">
        <w:rPr>
          <w:sz w:val="22"/>
          <w:szCs w:val="22"/>
        </w:rPr>
        <w:t xml:space="preserve">The applicant </w:t>
      </w:r>
      <w:r w:rsidR="002E2563" w:rsidRPr="006D03B0">
        <w:rPr>
          <w:sz w:val="22"/>
          <w:szCs w:val="22"/>
        </w:rPr>
        <w:t xml:space="preserve">applied on </w:t>
      </w:r>
      <w:r w:rsidR="00B61F51" w:rsidRPr="006D03B0">
        <w:rPr>
          <w:sz w:val="22"/>
          <w:szCs w:val="22"/>
        </w:rPr>
        <w:t>August 30, 2017</w:t>
      </w:r>
      <w:r w:rsidR="007266AD" w:rsidRPr="006D03B0">
        <w:rPr>
          <w:sz w:val="22"/>
          <w:szCs w:val="22"/>
        </w:rPr>
        <w:t xml:space="preserve"> to the Department for </w:t>
      </w:r>
      <w:r w:rsidR="00B61F51" w:rsidRPr="006D03B0">
        <w:rPr>
          <w:sz w:val="22"/>
          <w:szCs w:val="22"/>
        </w:rPr>
        <w:t>a</w:t>
      </w:r>
      <w:r w:rsidR="007266AD" w:rsidRPr="006D03B0">
        <w:rPr>
          <w:sz w:val="22"/>
          <w:szCs w:val="22"/>
        </w:rPr>
        <w:t xml:space="preserve"> </w:t>
      </w:r>
      <w:r w:rsidR="002E2563" w:rsidRPr="006D03B0">
        <w:rPr>
          <w:sz w:val="22"/>
          <w:szCs w:val="22"/>
        </w:rPr>
        <w:t xml:space="preserve">Title V air operation permit </w:t>
      </w:r>
      <w:r w:rsidR="00B61F51" w:rsidRPr="006D03B0">
        <w:rPr>
          <w:sz w:val="22"/>
          <w:szCs w:val="22"/>
        </w:rPr>
        <w:t>revision</w:t>
      </w:r>
      <w:r w:rsidR="002B6A2B" w:rsidRPr="006D03B0">
        <w:rPr>
          <w:sz w:val="22"/>
          <w:szCs w:val="22"/>
        </w:rPr>
        <w:t xml:space="preserve"> to </w:t>
      </w:r>
      <w:r w:rsidR="0013493B" w:rsidRPr="006D03B0">
        <w:rPr>
          <w:sz w:val="22"/>
          <w:szCs w:val="22"/>
        </w:rPr>
        <w:t>incorporate Air Construction Permit 0310039-026-AC which authorized the installation and operation of a vacuum pump system on distillation column T</w:t>
      </w:r>
      <w:r w:rsidR="0013493B" w:rsidRPr="006D03B0">
        <w:rPr>
          <w:rFonts w:ascii="Cambria Math" w:hAnsi="Cambria Math" w:cs="Cambria Math"/>
          <w:sz w:val="22"/>
          <w:szCs w:val="22"/>
        </w:rPr>
        <w:t>‐</w:t>
      </w:r>
      <w:r w:rsidR="0013493B" w:rsidRPr="006D03B0">
        <w:rPr>
          <w:sz w:val="22"/>
          <w:szCs w:val="22"/>
        </w:rPr>
        <w:t>1 (column 6).</w:t>
      </w:r>
      <w:r w:rsidR="002E2563" w:rsidRPr="006D03B0">
        <w:rPr>
          <w:sz w:val="22"/>
          <w:szCs w:val="22"/>
        </w:rPr>
        <w:t xml:space="preserve">  This is a</w:t>
      </w:r>
      <w:r w:rsidR="0013493B" w:rsidRPr="006D03B0">
        <w:rPr>
          <w:sz w:val="22"/>
          <w:szCs w:val="22"/>
        </w:rPr>
        <w:t xml:space="preserve"> </w:t>
      </w:r>
      <w:r w:rsidR="000D626A" w:rsidRPr="006D03B0">
        <w:rPr>
          <w:sz w:val="22"/>
          <w:szCs w:val="22"/>
        </w:rPr>
        <w:t>revision</w:t>
      </w:r>
      <w:r w:rsidR="002E2563" w:rsidRPr="006D03B0">
        <w:rPr>
          <w:sz w:val="22"/>
          <w:szCs w:val="22"/>
        </w:rPr>
        <w:t xml:space="preserve"> of Title V </w:t>
      </w:r>
      <w:r w:rsidR="00DB04DD" w:rsidRPr="006D03B0">
        <w:rPr>
          <w:sz w:val="22"/>
          <w:szCs w:val="22"/>
        </w:rPr>
        <w:t>A</w:t>
      </w:r>
      <w:r w:rsidR="002E2563" w:rsidRPr="006D03B0">
        <w:rPr>
          <w:sz w:val="22"/>
          <w:szCs w:val="22"/>
        </w:rPr>
        <w:t xml:space="preserve">ir </w:t>
      </w:r>
      <w:r w:rsidR="00DB04DD" w:rsidRPr="006D03B0">
        <w:rPr>
          <w:sz w:val="22"/>
          <w:szCs w:val="22"/>
        </w:rPr>
        <w:t>O</w:t>
      </w:r>
      <w:r w:rsidR="002E2563" w:rsidRPr="006D03B0">
        <w:rPr>
          <w:sz w:val="22"/>
          <w:szCs w:val="22"/>
        </w:rPr>
        <w:t xml:space="preserve">peration </w:t>
      </w:r>
      <w:r w:rsidR="00DB04DD" w:rsidRPr="006D03B0">
        <w:rPr>
          <w:sz w:val="22"/>
          <w:szCs w:val="22"/>
        </w:rPr>
        <w:t>P</w:t>
      </w:r>
      <w:r w:rsidR="002E2563" w:rsidRPr="006D03B0">
        <w:rPr>
          <w:sz w:val="22"/>
          <w:szCs w:val="22"/>
        </w:rPr>
        <w:t xml:space="preserve">ermit No. </w:t>
      </w:r>
      <w:r w:rsidR="0002599D" w:rsidRPr="006D03B0">
        <w:rPr>
          <w:sz w:val="22"/>
          <w:szCs w:val="22"/>
        </w:rPr>
        <w:t>0310039-024-AV</w:t>
      </w:r>
      <w:r w:rsidR="002E2563" w:rsidRPr="006D03B0">
        <w:rPr>
          <w:sz w:val="22"/>
          <w:szCs w:val="22"/>
        </w:rPr>
        <w:t xml:space="preserve">.  The existing facility </w:t>
      </w:r>
      <w:r w:rsidR="00674FF9" w:rsidRPr="006D03B0">
        <w:rPr>
          <w:sz w:val="22"/>
          <w:szCs w:val="22"/>
        </w:rPr>
        <w:t>processes Crude Sulfate Turpentine, gum turpentine, and other chemicals to produce synthetic flavor and fragrance chemicals, and chemical intermediates.  One steam-generating boiler is currently on site that produces steam for process distillation columns and process reactors at the facility.  CST is processed first to remove volatile sulfur compounds from the crude material.  The initial fractionation for all received CST is accomplished by distillation column T-1 (Column 6). Following Column 6, the product stream is sent through a series of distillation columns which fractionates the raw feed into a product streams and a sulfur-rich “lights” stream that is fed directly to Boiler No. 1 for combustion.</w:t>
      </w:r>
      <w:r w:rsidR="00D03A37" w:rsidRPr="006D03B0">
        <w:rPr>
          <w:sz w:val="22"/>
          <w:szCs w:val="22"/>
        </w:rPr>
        <w:t xml:space="preserve">  </w:t>
      </w:r>
    </w:p>
    <w:p w:rsidR="00F01B7B" w:rsidRPr="006D03B0" w:rsidRDefault="00F01B7B" w:rsidP="00245C25">
      <w:pPr>
        <w:widowControl w:val="0"/>
        <w:spacing w:after="120"/>
        <w:rPr>
          <w:sz w:val="22"/>
          <w:szCs w:val="22"/>
        </w:rPr>
      </w:pPr>
      <w:r w:rsidRPr="006D03B0">
        <w:rPr>
          <w:b/>
          <w:sz w:val="22"/>
          <w:szCs w:val="22"/>
        </w:rPr>
        <w:t>Permitting Authority</w:t>
      </w:r>
      <w:r w:rsidRPr="006D03B0">
        <w:rPr>
          <w:sz w:val="22"/>
          <w:szCs w:val="22"/>
        </w:rPr>
        <w:t xml:space="preserve">:  Applications for </w:t>
      </w:r>
      <w:r w:rsidR="001D637F" w:rsidRPr="006D03B0">
        <w:rPr>
          <w:sz w:val="22"/>
          <w:szCs w:val="22"/>
        </w:rPr>
        <w:t>Title V air operation permits</w:t>
      </w:r>
      <w:r w:rsidRPr="006D03B0">
        <w:rPr>
          <w:sz w:val="22"/>
          <w:szCs w:val="22"/>
        </w:rPr>
        <w:t xml:space="preserve"> are subject to review in accordance with the provisions of Chapter 403, Florida Statutes (F.S.)</w:t>
      </w:r>
      <w:r w:rsidR="001D637F" w:rsidRPr="006D03B0">
        <w:rPr>
          <w:sz w:val="22"/>
          <w:szCs w:val="22"/>
        </w:rPr>
        <w:t xml:space="preserve"> and Chapters 62-4, 62-210, </w:t>
      </w:r>
      <w:r w:rsidR="007266AD" w:rsidRPr="006D03B0">
        <w:rPr>
          <w:sz w:val="22"/>
          <w:szCs w:val="22"/>
        </w:rPr>
        <w:t xml:space="preserve">and </w:t>
      </w:r>
      <w:r w:rsidRPr="006D03B0">
        <w:rPr>
          <w:sz w:val="22"/>
          <w:szCs w:val="22"/>
        </w:rPr>
        <w:t>62-21</w:t>
      </w:r>
      <w:r w:rsidR="00C822E1" w:rsidRPr="006D03B0">
        <w:rPr>
          <w:sz w:val="22"/>
          <w:szCs w:val="22"/>
        </w:rPr>
        <w:t>3</w:t>
      </w:r>
      <w:r w:rsidR="007266AD" w:rsidRPr="006D03B0">
        <w:rPr>
          <w:sz w:val="22"/>
          <w:szCs w:val="22"/>
        </w:rPr>
        <w:t xml:space="preserve"> </w:t>
      </w:r>
      <w:r w:rsidRPr="006D03B0">
        <w:rPr>
          <w:sz w:val="22"/>
          <w:szCs w:val="22"/>
        </w:rPr>
        <w:t>of the Florida Administrative Code (F.A.C.).  The proposed project is not exempt from air permitting requirements and a</w:t>
      </w:r>
      <w:r w:rsidR="00F4189D" w:rsidRPr="006D03B0">
        <w:rPr>
          <w:sz w:val="22"/>
          <w:szCs w:val="22"/>
        </w:rPr>
        <w:t xml:space="preserve"> Title V air operation permit is required to operate the facility.</w:t>
      </w:r>
      <w:r w:rsidRPr="006D03B0">
        <w:rPr>
          <w:sz w:val="22"/>
          <w:szCs w:val="22"/>
        </w:rPr>
        <w:t xml:space="preserve">  </w:t>
      </w:r>
      <w:r w:rsidR="00166FAA" w:rsidRPr="006D03B0">
        <w:rPr>
          <w:sz w:val="22"/>
          <w:szCs w:val="22"/>
        </w:rPr>
        <w:t>The</w:t>
      </w:r>
      <w:r w:rsidR="007266AD" w:rsidRPr="006D03B0">
        <w:rPr>
          <w:sz w:val="22"/>
          <w:szCs w:val="22"/>
        </w:rPr>
        <w:t xml:space="preserve"> </w:t>
      </w:r>
      <w:r w:rsidR="0070431D" w:rsidRPr="006D03B0">
        <w:rPr>
          <w:sz w:val="22"/>
          <w:szCs w:val="22"/>
        </w:rPr>
        <w:t xml:space="preserve">Northeast </w:t>
      </w:r>
      <w:r w:rsidR="007266AD" w:rsidRPr="006D03B0">
        <w:rPr>
          <w:sz w:val="22"/>
          <w:szCs w:val="22"/>
        </w:rPr>
        <w:t>District</w:t>
      </w:r>
      <w:r w:rsidR="0070431D" w:rsidRPr="006D03B0">
        <w:rPr>
          <w:sz w:val="22"/>
          <w:szCs w:val="22"/>
        </w:rPr>
        <w:t xml:space="preserve"> </w:t>
      </w:r>
      <w:r w:rsidR="00166FAA" w:rsidRPr="006D03B0">
        <w:rPr>
          <w:sz w:val="22"/>
          <w:szCs w:val="22"/>
        </w:rPr>
        <w:t xml:space="preserve">Office </w:t>
      </w:r>
      <w:r w:rsidRPr="006D03B0">
        <w:rPr>
          <w:sz w:val="22"/>
          <w:szCs w:val="22"/>
        </w:rPr>
        <w:t xml:space="preserve">is the Permitting Authority responsible for making a permit determination for this project.  The Permitting Authority’s physical address is:  </w:t>
      </w:r>
      <w:r w:rsidR="0070431D" w:rsidRPr="006D03B0">
        <w:rPr>
          <w:sz w:val="22"/>
          <w:szCs w:val="22"/>
        </w:rPr>
        <w:t>8800 Baymeadows Way West, Suite 100, Jacksonville, Florida 32256</w:t>
      </w:r>
      <w:r w:rsidRPr="006D03B0">
        <w:rPr>
          <w:sz w:val="22"/>
          <w:szCs w:val="22"/>
        </w:rPr>
        <w:t xml:space="preserve">.  The Permitting Authority’s mailing address is:  </w:t>
      </w:r>
      <w:r w:rsidR="0070431D" w:rsidRPr="006D03B0">
        <w:rPr>
          <w:sz w:val="22"/>
          <w:szCs w:val="22"/>
        </w:rPr>
        <w:t>8800 Baymeadows Way West, Suite 100, Jacksonville, Florida 32256</w:t>
      </w:r>
      <w:r w:rsidRPr="006D03B0">
        <w:rPr>
          <w:sz w:val="22"/>
          <w:szCs w:val="22"/>
        </w:rPr>
        <w:t xml:space="preserve">.  The Permitting Authority’s telephone number is </w:t>
      </w:r>
      <w:r w:rsidR="007266AD" w:rsidRPr="006D03B0">
        <w:rPr>
          <w:sz w:val="22"/>
          <w:szCs w:val="22"/>
        </w:rPr>
        <w:t>(</w:t>
      </w:r>
      <w:r w:rsidR="0070431D" w:rsidRPr="006D03B0">
        <w:rPr>
          <w:sz w:val="22"/>
          <w:szCs w:val="22"/>
        </w:rPr>
        <w:t>904</w:t>
      </w:r>
      <w:r w:rsidR="007266AD" w:rsidRPr="006D03B0">
        <w:rPr>
          <w:sz w:val="22"/>
          <w:szCs w:val="22"/>
        </w:rPr>
        <w:t xml:space="preserve">) </w:t>
      </w:r>
      <w:r w:rsidR="0070431D" w:rsidRPr="006D03B0">
        <w:rPr>
          <w:sz w:val="22"/>
          <w:szCs w:val="22"/>
        </w:rPr>
        <w:t>256</w:t>
      </w:r>
      <w:r w:rsidR="007266AD" w:rsidRPr="006D03B0">
        <w:rPr>
          <w:sz w:val="22"/>
          <w:szCs w:val="22"/>
        </w:rPr>
        <w:t>-</w:t>
      </w:r>
      <w:r w:rsidR="0070431D" w:rsidRPr="006D03B0">
        <w:rPr>
          <w:sz w:val="22"/>
          <w:szCs w:val="22"/>
        </w:rPr>
        <w:t>1700</w:t>
      </w:r>
      <w:r w:rsidRPr="006D03B0">
        <w:rPr>
          <w:sz w:val="22"/>
          <w:szCs w:val="22"/>
        </w:rPr>
        <w:t>.</w:t>
      </w:r>
    </w:p>
    <w:p w:rsidR="00F01B7B" w:rsidRPr="006D03B0" w:rsidRDefault="00683A8E" w:rsidP="00245C25">
      <w:pPr>
        <w:widowControl w:val="0"/>
        <w:spacing w:after="120"/>
        <w:outlineLvl w:val="0"/>
        <w:rPr>
          <w:sz w:val="22"/>
          <w:szCs w:val="22"/>
        </w:rPr>
      </w:pPr>
      <w:r w:rsidRPr="006D03B0">
        <w:rPr>
          <w:b/>
          <w:sz w:val="22"/>
          <w:szCs w:val="22"/>
        </w:rPr>
        <w:t>Project File</w:t>
      </w:r>
      <w:r w:rsidRPr="006D03B0">
        <w:rPr>
          <w:sz w:val="22"/>
          <w:szCs w:val="22"/>
        </w:rPr>
        <w:t xml:space="preserve">:  </w:t>
      </w:r>
      <w:r w:rsidR="00C822E1" w:rsidRPr="006D03B0">
        <w:rPr>
          <w:sz w:val="22"/>
          <w:szCs w:val="22"/>
        </w:rPr>
        <w:t xml:space="preserve">A complete project file is available for public inspection during the normal business hours of 8:00 a.m. to 5:00 p.m., Monday through Friday (except legal holidays), at </w:t>
      </w:r>
      <w:r w:rsidR="006401CF" w:rsidRPr="006D03B0">
        <w:rPr>
          <w:sz w:val="22"/>
          <w:szCs w:val="22"/>
        </w:rPr>
        <w:t xml:space="preserve">the </w:t>
      </w:r>
      <w:r w:rsidR="00C822E1" w:rsidRPr="006D03B0">
        <w:rPr>
          <w:sz w:val="22"/>
          <w:szCs w:val="22"/>
        </w:rPr>
        <w:t xml:space="preserve">address indicated above for the Permitting Authority.  The complete project file includes the </w:t>
      </w:r>
      <w:r w:rsidR="00FD4943" w:rsidRPr="006D03B0">
        <w:rPr>
          <w:sz w:val="22"/>
          <w:szCs w:val="22"/>
        </w:rPr>
        <w:t>d</w:t>
      </w:r>
      <w:r w:rsidR="00C822E1" w:rsidRPr="006D03B0">
        <w:rPr>
          <w:sz w:val="22"/>
          <w:szCs w:val="22"/>
        </w:rPr>
        <w:t xml:space="preserve">raft </w:t>
      </w:r>
      <w:r w:rsidR="00FD4943" w:rsidRPr="006D03B0">
        <w:rPr>
          <w:sz w:val="22"/>
          <w:szCs w:val="22"/>
        </w:rPr>
        <w:t>p</w:t>
      </w:r>
      <w:r w:rsidR="00C822E1" w:rsidRPr="006D03B0">
        <w:rPr>
          <w:sz w:val="22"/>
          <w:szCs w:val="22"/>
        </w:rPr>
        <w:t xml:space="preserve">ermit, the Statement of Basis, the application, and the information submitted by the applicant, exclusive of confidential records under Section 403.111, F.S.  Interested persons may view the </w:t>
      </w:r>
      <w:r w:rsidR="006647B7" w:rsidRPr="006D03B0">
        <w:rPr>
          <w:sz w:val="22"/>
          <w:szCs w:val="22"/>
        </w:rPr>
        <w:t>d</w:t>
      </w:r>
      <w:r w:rsidR="00C822E1" w:rsidRPr="006D03B0">
        <w:rPr>
          <w:sz w:val="22"/>
          <w:szCs w:val="22"/>
        </w:rPr>
        <w:t>raft</w:t>
      </w:r>
      <w:r w:rsidR="006647B7" w:rsidRPr="006D03B0">
        <w:rPr>
          <w:sz w:val="22"/>
          <w:szCs w:val="22"/>
        </w:rPr>
        <w:t>/proposed</w:t>
      </w:r>
      <w:r w:rsidR="00C822E1" w:rsidRPr="006D03B0">
        <w:rPr>
          <w:sz w:val="22"/>
          <w:szCs w:val="22"/>
        </w:rPr>
        <w:t xml:space="preserve"> </w:t>
      </w:r>
      <w:r w:rsidR="006647B7" w:rsidRPr="006D03B0">
        <w:rPr>
          <w:sz w:val="22"/>
          <w:szCs w:val="22"/>
        </w:rPr>
        <w:t>p</w:t>
      </w:r>
      <w:r w:rsidR="00C822E1" w:rsidRPr="006D03B0">
        <w:rPr>
          <w:sz w:val="22"/>
          <w:szCs w:val="22"/>
        </w:rPr>
        <w:t xml:space="preserve">ermit by visiting the following website:  </w:t>
      </w:r>
      <w:hyperlink r:id="rId7" w:history="1">
        <w:r w:rsidR="00E022F8" w:rsidRPr="006D03B0">
          <w:rPr>
            <w:rStyle w:val="Hyperlink"/>
            <w:sz w:val="22"/>
            <w:szCs w:val="22"/>
          </w:rPr>
          <w:t>https://fldep.dep.state.fl.us/air/emission/apds/default.asp</w:t>
        </w:r>
      </w:hyperlink>
      <w:r w:rsidR="00E022F8" w:rsidRPr="006D03B0">
        <w:rPr>
          <w:sz w:val="22"/>
          <w:szCs w:val="22"/>
        </w:rPr>
        <w:t xml:space="preserve"> </w:t>
      </w:r>
      <w:r w:rsidR="00C822E1" w:rsidRPr="006D03B0">
        <w:rPr>
          <w:sz w:val="22"/>
          <w:szCs w:val="22"/>
        </w:rPr>
        <w:t>and entering the permit number shown above.  Interested persons may contact the Permitting Authority’s project review engineer for additional information at the address or phone number listed above.</w:t>
      </w:r>
    </w:p>
    <w:p w:rsidR="00A609DB" w:rsidRPr="006D03B0" w:rsidRDefault="00A609DB" w:rsidP="00A609DB">
      <w:pPr>
        <w:spacing w:after="120"/>
        <w:rPr>
          <w:sz w:val="22"/>
          <w:szCs w:val="22"/>
        </w:rPr>
      </w:pPr>
      <w:r w:rsidRPr="006D03B0">
        <w:rPr>
          <w:b/>
          <w:sz w:val="22"/>
          <w:szCs w:val="22"/>
        </w:rPr>
        <w:t>Notice of Intent to Issue Permit</w:t>
      </w:r>
      <w:r w:rsidRPr="006D03B0">
        <w:rPr>
          <w:sz w:val="22"/>
          <w:szCs w:val="22"/>
        </w:rPr>
        <w:t>:  The Permitting Authority gives notice of its intent to issue a</w:t>
      </w:r>
      <w:r w:rsidR="007266AD" w:rsidRPr="006D03B0">
        <w:rPr>
          <w:sz w:val="22"/>
          <w:szCs w:val="22"/>
        </w:rPr>
        <w:t xml:space="preserve"> </w:t>
      </w:r>
      <w:r w:rsidR="00104C20" w:rsidRPr="006D03B0">
        <w:rPr>
          <w:sz w:val="22"/>
          <w:szCs w:val="22"/>
        </w:rPr>
        <w:t>r</w:t>
      </w:r>
      <w:r w:rsidR="008456C4" w:rsidRPr="006D03B0">
        <w:rPr>
          <w:sz w:val="22"/>
          <w:szCs w:val="22"/>
        </w:rPr>
        <w:t>evised</w:t>
      </w:r>
      <w:r w:rsidRPr="006D03B0">
        <w:rPr>
          <w:sz w:val="22"/>
          <w:szCs w:val="22"/>
        </w:rPr>
        <w:t xml:space="preserve"> Title V air operation permit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62-296 and 62-297, F.A.C.  The Permitting Authority will issue a proposed permit and subsequent final permit in accordance with the conditions of the draft/proposed permit unless a response received in accordance with the following procedures results in a different decision or a significant change of terms or conditions.</w:t>
      </w:r>
    </w:p>
    <w:p w:rsidR="00A609DB" w:rsidRPr="006D03B0" w:rsidRDefault="00A609DB" w:rsidP="00A609DB">
      <w:pPr>
        <w:widowControl w:val="0"/>
        <w:spacing w:after="120"/>
        <w:rPr>
          <w:sz w:val="22"/>
          <w:szCs w:val="22"/>
        </w:rPr>
      </w:pPr>
      <w:r w:rsidRPr="006D03B0">
        <w:rPr>
          <w:b/>
          <w:sz w:val="22"/>
          <w:szCs w:val="22"/>
        </w:rPr>
        <w:t>Comments</w:t>
      </w:r>
      <w:r w:rsidRPr="006D03B0">
        <w:rPr>
          <w:sz w:val="22"/>
          <w:szCs w:val="22"/>
        </w:rPr>
        <w:t xml:space="preserve">:  The Permitting Authority will accept written comments concerning the draft/proposed Title V air operation </w:t>
      </w:r>
      <w:r w:rsidR="00070D9C" w:rsidRPr="006D03B0">
        <w:rPr>
          <w:sz w:val="22"/>
          <w:szCs w:val="22"/>
        </w:rPr>
        <w:t>p</w:t>
      </w:r>
      <w:r w:rsidRPr="006D03B0">
        <w:rPr>
          <w:sz w:val="22"/>
          <w:szCs w:val="22"/>
        </w:rPr>
        <w:t>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w:t>
      </w:r>
      <w:r w:rsidRPr="008B5B22">
        <w:rPr>
          <w:sz w:val="22"/>
          <w:szCs w:val="22"/>
        </w:rPr>
        <w:t xml:space="preserve">ines there is sufficient interest for a public meeting, it will publish notice of the time, date, and location in the Florida </w:t>
      </w:r>
      <w:r w:rsidRPr="008B5B22">
        <w:rPr>
          <w:sz w:val="22"/>
          <w:szCs w:val="22"/>
        </w:rPr>
        <w:lastRenderedPageBreak/>
        <w:t xml:space="preserve">Administrative </w:t>
      </w:r>
      <w:r w:rsidR="00D409C2">
        <w:rPr>
          <w:sz w:val="22"/>
          <w:szCs w:val="22"/>
        </w:rPr>
        <w:t>Register</w:t>
      </w:r>
      <w:r w:rsidRPr="008B5B22">
        <w:rPr>
          <w:sz w:val="22"/>
          <w:szCs w:val="22"/>
        </w:rPr>
        <w:t xml:space="preserve"> (FA</w:t>
      </w:r>
      <w:r w:rsidR="00D409C2">
        <w:rPr>
          <w:sz w:val="22"/>
          <w:szCs w:val="22"/>
        </w:rPr>
        <w:t>R</w:t>
      </w:r>
      <w:r w:rsidRPr="008B5B22">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Pr>
          <w:sz w:val="22"/>
          <w:szCs w:val="22"/>
        </w:rPr>
        <w:t>d</w:t>
      </w:r>
      <w:r w:rsidRPr="008B5B22">
        <w:rPr>
          <w:sz w:val="22"/>
          <w:szCs w:val="22"/>
        </w:rPr>
        <w:t xml:space="preserve">raft </w:t>
      </w:r>
      <w:r>
        <w:rPr>
          <w:sz w:val="22"/>
          <w:szCs w:val="22"/>
        </w:rPr>
        <w:t>p</w:t>
      </w:r>
      <w:r w:rsidRPr="008B5B22">
        <w:rPr>
          <w:sz w:val="22"/>
          <w:szCs w:val="22"/>
        </w:rPr>
        <w:t xml:space="preserve">ermit, the Permitting Authority shall issue a </w:t>
      </w:r>
      <w:r>
        <w:rPr>
          <w:sz w:val="22"/>
          <w:szCs w:val="22"/>
        </w:rPr>
        <w:t>r</w:t>
      </w:r>
      <w:r w:rsidRPr="008B5B22">
        <w:rPr>
          <w:sz w:val="22"/>
          <w:szCs w:val="22"/>
        </w:rPr>
        <w:t xml:space="preserve">evised </w:t>
      </w:r>
      <w:r>
        <w:rPr>
          <w:sz w:val="22"/>
          <w:szCs w:val="22"/>
        </w:rPr>
        <w:t>d</w:t>
      </w:r>
      <w:r w:rsidRPr="006D03B0">
        <w:rPr>
          <w:sz w:val="22"/>
          <w:szCs w:val="22"/>
        </w:rPr>
        <w:t>raft/proposed permit and require, if applicable, another Public Notice.  All comments filed will be made available for public inspection.  For additional information, contact the Permitting Authority at the above address or phone number.</w:t>
      </w:r>
    </w:p>
    <w:p w:rsidR="00FD4943" w:rsidRPr="006D03B0" w:rsidRDefault="00FD4943" w:rsidP="00FD4943">
      <w:pPr>
        <w:widowControl w:val="0"/>
        <w:tabs>
          <w:tab w:val="left" w:pos="0"/>
        </w:tabs>
        <w:spacing w:after="120"/>
        <w:rPr>
          <w:sz w:val="22"/>
          <w:szCs w:val="22"/>
        </w:rPr>
      </w:pPr>
      <w:r w:rsidRPr="006D03B0">
        <w:rPr>
          <w:b/>
          <w:sz w:val="22"/>
          <w:szCs w:val="22"/>
        </w:rPr>
        <w:t>Petitions</w:t>
      </w:r>
      <w:r w:rsidRPr="006D03B0">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w:t>
      </w:r>
      <w:r w:rsidR="00890BCD" w:rsidRPr="006D03B0">
        <w:rPr>
          <w:sz w:val="22"/>
          <w:szCs w:val="22"/>
        </w:rPr>
        <w:t xml:space="preserve">or receipt of a written notice, whichever occurs first.  </w:t>
      </w:r>
      <w:r w:rsidRPr="006D03B0">
        <w:rPr>
          <w:sz w:val="22"/>
          <w:szCs w:val="22"/>
        </w:rPr>
        <w:t xml:space="preserve">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00D434C5" w:rsidRPr="006D03B0">
          <w:rPr>
            <w:rStyle w:val="Hyperlink"/>
            <w:sz w:val="22"/>
            <w:szCs w:val="22"/>
          </w:rPr>
          <w:t>Agency_Clerk@dep.state.fl.us</w:t>
        </w:r>
      </w:hyperlink>
      <w:r w:rsidRPr="006D03B0">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D4943" w:rsidRPr="00245C25" w:rsidRDefault="00FD4943" w:rsidP="00FD4943">
      <w:pPr>
        <w:widowControl w:val="0"/>
        <w:tabs>
          <w:tab w:val="left" w:pos="0"/>
        </w:tabs>
        <w:spacing w:after="120"/>
        <w:rPr>
          <w:sz w:val="22"/>
          <w:szCs w:val="22"/>
        </w:rPr>
      </w:pPr>
      <w:r w:rsidRPr="006D03B0">
        <w:rPr>
          <w:sz w:val="22"/>
          <w:szCs w:val="22"/>
        </w:rPr>
        <w:t>A petition that disputes the material facts on which the Permitting Authority’s action is based must contain the</w:t>
      </w:r>
      <w:r w:rsidRPr="00245C25">
        <w:rPr>
          <w:sz w:val="22"/>
          <w:szCs w:val="22"/>
        </w:rPr>
        <w:t xml:space="preserv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D4943" w:rsidRPr="006D03B0" w:rsidRDefault="00FD4943" w:rsidP="00FD4943">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Persons whose substantial interests will be affected by any such final decision of the Permitting Authority on the application have the right to petition to become a party to the </w:t>
      </w:r>
      <w:r w:rsidRPr="006D03B0">
        <w:rPr>
          <w:sz w:val="22"/>
          <w:szCs w:val="22"/>
        </w:rPr>
        <w:t>proceeding, in accordance with the requirements set forth above.</w:t>
      </w:r>
    </w:p>
    <w:p w:rsidR="00FD4943" w:rsidRPr="006D03B0" w:rsidRDefault="00FD4943" w:rsidP="00FD4943">
      <w:pPr>
        <w:widowControl w:val="0"/>
        <w:tabs>
          <w:tab w:val="left" w:pos="0"/>
        </w:tabs>
        <w:spacing w:after="120"/>
        <w:rPr>
          <w:sz w:val="22"/>
          <w:szCs w:val="22"/>
        </w:rPr>
      </w:pPr>
      <w:r w:rsidRPr="006D03B0">
        <w:rPr>
          <w:b/>
          <w:sz w:val="22"/>
          <w:szCs w:val="22"/>
        </w:rPr>
        <w:t>Mediation</w:t>
      </w:r>
      <w:r w:rsidRPr="006D03B0">
        <w:rPr>
          <w:sz w:val="22"/>
          <w:szCs w:val="22"/>
        </w:rPr>
        <w:t>:  Mediation is not available in this proceeding.</w:t>
      </w:r>
    </w:p>
    <w:p w:rsidR="00840515" w:rsidRPr="006D03B0" w:rsidRDefault="00840515" w:rsidP="00840515">
      <w:pPr>
        <w:widowControl w:val="0"/>
        <w:spacing w:after="120"/>
        <w:rPr>
          <w:b/>
          <w:sz w:val="22"/>
          <w:szCs w:val="22"/>
        </w:rPr>
      </w:pPr>
      <w:r w:rsidRPr="006D03B0">
        <w:rPr>
          <w:b/>
          <w:sz w:val="22"/>
          <w:szCs w:val="22"/>
        </w:rPr>
        <w:t>EPA Review</w:t>
      </w:r>
      <w:r w:rsidRPr="006D03B0">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addresses:  </w:t>
      </w:r>
      <w:hyperlink r:id="rId9" w:history="1">
        <w:r w:rsidR="006B4F30" w:rsidRPr="006D03B0">
          <w:rPr>
            <w:rStyle w:val="Hyperlink"/>
            <w:sz w:val="22"/>
            <w:szCs w:val="22"/>
          </w:rPr>
          <w:t>R4TitleVFL@epa.gov</w:t>
        </w:r>
      </w:hyperlink>
      <w:r w:rsidRPr="006D03B0">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w:t>
      </w:r>
      <w:r w:rsidRPr="006D03B0">
        <w:rPr>
          <w:sz w:val="22"/>
          <w:szCs w:val="22"/>
        </w:rPr>
        <w:lastRenderedPageBreak/>
        <w:t xml:space="preserve">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Pr="006D03B0">
          <w:rPr>
            <w:rStyle w:val="Hyperlink"/>
            <w:sz w:val="22"/>
            <w:szCs w:val="22"/>
          </w:rPr>
          <w:t>http://www2.epa.gov/caa-permitting/florida-proposed-title-v-permits</w:t>
        </w:r>
      </w:hyperlink>
      <w:r w:rsidRPr="006D03B0">
        <w:rPr>
          <w:sz w:val="22"/>
          <w:szCs w:val="22"/>
        </w:rPr>
        <w:t>.</w:t>
      </w:r>
    </w:p>
    <w:p w:rsidR="00840515" w:rsidRPr="00750F75" w:rsidRDefault="00840515" w:rsidP="00840515">
      <w:pPr>
        <w:spacing w:after="120"/>
        <w:rPr>
          <w:sz w:val="22"/>
          <w:szCs w:val="22"/>
        </w:rPr>
      </w:pPr>
      <w:r w:rsidRPr="006D03B0">
        <w:rPr>
          <w:b/>
          <w:sz w:val="22"/>
          <w:szCs w:val="22"/>
        </w:rPr>
        <w:t>Objections</w:t>
      </w:r>
      <w:r w:rsidRPr="006D03B0">
        <w:rPr>
          <w:sz w:val="22"/>
          <w:szCs w:val="22"/>
        </w:rPr>
        <w:t>: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w:t>
      </w:r>
      <w:r w:rsidRPr="00750F75">
        <w:rPr>
          <w:sz w:val="22"/>
          <w:szCs w:val="22"/>
        </w:rPr>
        <w:t xml:space="preserve">dministrator of the EPA does not stay the effective date of any permit properly issued pursuant to the provisions of Chapter 62-213, F.A.C.  Petitions filed with the Administrator of EPA must meet the requirements of 42 U.S.C. Section 7661d(b)(2) and must be filed with the Administrator </w:t>
      </w:r>
      <w:r w:rsidR="003477DF">
        <w:rPr>
          <w:sz w:val="22"/>
          <w:szCs w:val="22"/>
        </w:rPr>
        <w:t xml:space="preserve">of the EPA at:  </w:t>
      </w:r>
      <w:r w:rsidR="00490BF7" w:rsidRPr="00490BF7">
        <w:rPr>
          <w:sz w:val="22"/>
          <w:szCs w:val="22"/>
        </w:rPr>
        <w:t>U.S. Environmental Protection Agency, Office of the Administrator, 1200 Pennsylvania Avenue, N.W., Ma</w:t>
      </w:r>
      <w:r w:rsidR="00490BF7">
        <w:rPr>
          <w:sz w:val="22"/>
          <w:szCs w:val="22"/>
        </w:rPr>
        <w:t xml:space="preserve">il Code:  1101A, Washington, DC </w:t>
      </w:r>
      <w:r w:rsidR="00490BF7" w:rsidRPr="00490BF7">
        <w:rPr>
          <w:sz w:val="22"/>
          <w:szCs w:val="22"/>
        </w:rPr>
        <w:t xml:space="preserve"> 20460.  For more </w:t>
      </w:r>
      <w:r w:rsidR="00490BF7" w:rsidRPr="006B4F30">
        <w:rPr>
          <w:sz w:val="22"/>
          <w:szCs w:val="22"/>
        </w:rPr>
        <w:t xml:space="preserve">information regarding EPA review and objections, visit EPA’s Region 4 web site at </w:t>
      </w:r>
      <w:hyperlink r:id="rId11" w:history="1">
        <w:r w:rsidR="006B4F30" w:rsidRPr="006B4F30">
          <w:rPr>
            <w:rStyle w:val="Hyperlink"/>
            <w:sz w:val="22"/>
            <w:szCs w:val="22"/>
          </w:rPr>
          <w:t>http://www2.epa.gov/caa-permitting/florida-proposed-title-v-permits</w:t>
        </w:r>
      </w:hyperlink>
      <w:r w:rsidR="003477DF" w:rsidRPr="00842D5B">
        <w:rPr>
          <w:sz w:val="22"/>
          <w:szCs w:val="22"/>
        </w:rPr>
        <w:t>.</w:t>
      </w:r>
    </w:p>
    <w:p w:rsidR="000E5A93" w:rsidRPr="00245C25" w:rsidRDefault="000E5A93" w:rsidP="00840515">
      <w:pPr>
        <w:widowControl w:val="0"/>
        <w:spacing w:after="120"/>
        <w:rPr>
          <w:sz w:val="22"/>
          <w:szCs w:val="22"/>
        </w:rPr>
      </w:pP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07CC" w:rsidRDefault="00BF07CC">
      <w:r>
        <w:separator/>
      </w:r>
    </w:p>
  </w:endnote>
  <w:endnote w:type="continuationSeparator" w:id="0">
    <w:p w:rsidR="00BF07CC" w:rsidRDefault="00BF0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07CC" w:rsidRPr="00E257C9" w:rsidRDefault="00BF07CC"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07CC" w:rsidRDefault="00BF07CC">
      <w:r>
        <w:separator/>
      </w:r>
    </w:p>
  </w:footnote>
  <w:footnote w:type="continuationSeparator" w:id="0">
    <w:p w:rsidR="00BF07CC" w:rsidRDefault="00BF0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07CC" w:rsidRDefault="00BF07CC"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48AD"/>
    <w:rsid w:val="00007166"/>
    <w:rsid w:val="000145A9"/>
    <w:rsid w:val="000201B7"/>
    <w:rsid w:val="00021CAD"/>
    <w:rsid w:val="0002599D"/>
    <w:rsid w:val="000444AF"/>
    <w:rsid w:val="0005112E"/>
    <w:rsid w:val="00055781"/>
    <w:rsid w:val="000661F7"/>
    <w:rsid w:val="00070D9C"/>
    <w:rsid w:val="00071239"/>
    <w:rsid w:val="00075B42"/>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6236"/>
    <w:rsid w:val="00107221"/>
    <w:rsid w:val="001237B3"/>
    <w:rsid w:val="00124C2C"/>
    <w:rsid w:val="00133081"/>
    <w:rsid w:val="0013493B"/>
    <w:rsid w:val="00135B0F"/>
    <w:rsid w:val="00140F12"/>
    <w:rsid w:val="001417DA"/>
    <w:rsid w:val="00166FAA"/>
    <w:rsid w:val="001729FC"/>
    <w:rsid w:val="00180899"/>
    <w:rsid w:val="00185991"/>
    <w:rsid w:val="001879AD"/>
    <w:rsid w:val="001965F0"/>
    <w:rsid w:val="001971AC"/>
    <w:rsid w:val="001A63C6"/>
    <w:rsid w:val="001B3672"/>
    <w:rsid w:val="001B3C22"/>
    <w:rsid w:val="001B4471"/>
    <w:rsid w:val="001C0A9C"/>
    <w:rsid w:val="001D2104"/>
    <w:rsid w:val="001D637F"/>
    <w:rsid w:val="001D6C3C"/>
    <w:rsid w:val="001D7104"/>
    <w:rsid w:val="001E1FCB"/>
    <w:rsid w:val="001F24D0"/>
    <w:rsid w:val="001F2EC2"/>
    <w:rsid w:val="002324F0"/>
    <w:rsid w:val="002361E5"/>
    <w:rsid w:val="002416A5"/>
    <w:rsid w:val="002426D9"/>
    <w:rsid w:val="00245C25"/>
    <w:rsid w:val="00247AF7"/>
    <w:rsid w:val="0027265B"/>
    <w:rsid w:val="0028713A"/>
    <w:rsid w:val="002A2434"/>
    <w:rsid w:val="002B15A5"/>
    <w:rsid w:val="002B6A2B"/>
    <w:rsid w:val="002D45A1"/>
    <w:rsid w:val="002D4DF2"/>
    <w:rsid w:val="002E1AFD"/>
    <w:rsid w:val="002E2563"/>
    <w:rsid w:val="002F0012"/>
    <w:rsid w:val="002F3D42"/>
    <w:rsid w:val="002F7B6A"/>
    <w:rsid w:val="003014CE"/>
    <w:rsid w:val="0032156D"/>
    <w:rsid w:val="00341927"/>
    <w:rsid w:val="00344108"/>
    <w:rsid w:val="003477DF"/>
    <w:rsid w:val="003721E1"/>
    <w:rsid w:val="00374183"/>
    <w:rsid w:val="003746AF"/>
    <w:rsid w:val="003A232B"/>
    <w:rsid w:val="003A3F8B"/>
    <w:rsid w:val="003A7437"/>
    <w:rsid w:val="003A7721"/>
    <w:rsid w:val="003B0B7C"/>
    <w:rsid w:val="003B59E2"/>
    <w:rsid w:val="003B677A"/>
    <w:rsid w:val="003E00C1"/>
    <w:rsid w:val="003E0568"/>
    <w:rsid w:val="003E6619"/>
    <w:rsid w:val="003F01A9"/>
    <w:rsid w:val="004050C7"/>
    <w:rsid w:val="00421D2E"/>
    <w:rsid w:val="00425234"/>
    <w:rsid w:val="00446234"/>
    <w:rsid w:val="00450E73"/>
    <w:rsid w:val="00462BD9"/>
    <w:rsid w:val="00462FCC"/>
    <w:rsid w:val="00463B1B"/>
    <w:rsid w:val="004739DF"/>
    <w:rsid w:val="00474AC2"/>
    <w:rsid w:val="00481854"/>
    <w:rsid w:val="00490BF7"/>
    <w:rsid w:val="00492666"/>
    <w:rsid w:val="004978C8"/>
    <w:rsid w:val="004A0829"/>
    <w:rsid w:val="004A78AA"/>
    <w:rsid w:val="004D5407"/>
    <w:rsid w:val="004D5B63"/>
    <w:rsid w:val="004E0E5B"/>
    <w:rsid w:val="004F44D4"/>
    <w:rsid w:val="004F4CAF"/>
    <w:rsid w:val="005015DA"/>
    <w:rsid w:val="00507A23"/>
    <w:rsid w:val="00534125"/>
    <w:rsid w:val="005364C1"/>
    <w:rsid w:val="00540139"/>
    <w:rsid w:val="005408D2"/>
    <w:rsid w:val="005571A7"/>
    <w:rsid w:val="00581DB6"/>
    <w:rsid w:val="005A7939"/>
    <w:rsid w:val="005B69C6"/>
    <w:rsid w:val="005B79A2"/>
    <w:rsid w:val="005C6A61"/>
    <w:rsid w:val="005D0834"/>
    <w:rsid w:val="005D4102"/>
    <w:rsid w:val="005E6396"/>
    <w:rsid w:val="005E7185"/>
    <w:rsid w:val="00610478"/>
    <w:rsid w:val="0061086A"/>
    <w:rsid w:val="00620AAF"/>
    <w:rsid w:val="006241D3"/>
    <w:rsid w:val="00635384"/>
    <w:rsid w:val="006401CF"/>
    <w:rsid w:val="00641413"/>
    <w:rsid w:val="0065573F"/>
    <w:rsid w:val="006647B7"/>
    <w:rsid w:val="00674FF9"/>
    <w:rsid w:val="00681647"/>
    <w:rsid w:val="00683A8E"/>
    <w:rsid w:val="006877D1"/>
    <w:rsid w:val="00691F26"/>
    <w:rsid w:val="00693FEA"/>
    <w:rsid w:val="00696DB2"/>
    <w:rsid w:val="006B4B26"/>
    <w:rsid w:val="006B4F30"/>
    <w:rsid w:val="006C64F1"/>
    <w:rsid w:val="006C702F"/>
    <w:rsid w:val="006D00F2"/>
    <w:rsid w:val="006D03B0"/>
    <w:rsid w:val="006E0C7D"/>
    <w:rsid w:val="006E1E6A"/>
    <w:rsid w:val="006E5246"/>
    <w:rsid w:val="006F28F1"/>
    <w:rsid w:val="006F4DEB"/>
    <w:rsid w:val="0070431D"/>
    <w:rsid w:val="0070568C"/>
    <w:rsid w:val="00724542"/>
    <w:rsid w:val="007266AD"/>
    <w:rsid w:val="007474EE"/>
    <w:rsid w:val="00760CF4"/>
    <w:rsid w:val="00772E62"/>
    <w:rsid w:val="00780833"/>
    <w:rsid w:val="00796077"/>
    <w:rsid w:val="007A2353"/>
    <w:rsid w:val="007A51DC"/>
    <w:rsid w:val="007B1E9B"/>
    <w:rsid w:val="007C59C3"/>
    <w:rsid w:val="007E1862"/>
    <w:rsid w:val="007E5A21"/>
    <w:rsid w:val="007E773B"/>
    <w:rsid w:val="007F4112"/>
    <w:rsid w:val="007F5E3C"/>
    <w:rsid w:val="008035E0"/>
    <w:rsid w:val="00803F68"/>
    <w:rsid w:val="00807F22"/>
    <w:rsid w:val="00817B90"/>
    <w:rsid w:val="00824EBF"/>
    <w:rsid w:val="00830303"/>
    <w:rsid w:val="00833174"/>
    <w:rsid w:val="00840515"/>
    <w:rsid w:val="00842370"/>
    <w:rsid w:val="00842D5B"/>
    <w:rsid w:val="008456C4"/>
    <w:rsid w:val="00847E46"/>
    <w:rsid w:val="0085609F"/>
    <w:rsid w:val="00861904"/>
    <w:rsid w:val="0087668B"/>
    <w:rsid w:val="00883FF8"/>
    <w:rsid w:val="00890BCD"/>
    <w:rsid w:val="00891887"/>
    <w:rsid w:val="008954FB"/>
    <w:rsid w:val="008A30AC"/>
    <w:rsid w:val="008C2171"/>
    <w:rsid w:val="008D1313"/>
    <w:rsid w:val="008D38D2"/>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3674D"/>
    <w:rsid w:val="00A41A60"/>
    <w:rsid w:val="00A47BCA"/>
    <w:rsid w:val="00A50A21"/>
    <w:rsid w:val="00A609DB"/>
    <w:rsid w:val="00A835EC"/>
    <w:rsid w:val="00A85FDC"/>
    <w:rsid w:val="00A93EC0"/>
    <w:rsid w:val="00A97E02"/>
    <w:rsid w:val="00AB47CC"/>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61F51"/>
    <w:rsid w:val="00B727B7"/>
    <w:rsid w:val="00B81FAE"/>
    <w:rsid w:val="00B86060"/>
    <w:rsid w:val="00B87D18"/>
    <w:rsid w:val="00B92CC0"/>
    <w:rsid w:val="00B968C8"/>
    <w:rsid w:val="00BA5400"/>
    <w:rsid w:val="00BB5A98"/>
    <w:rsid w:val="00BB765D"/>
    <w:rsid w:val="00BC136E"/>
    <w:rsid w:val="00BC6303"/>
    <w:rsid w:val="00BD7FB9"/>
    <w:rsid w:val="00BE14A9"/>
    <w:rsid w:val="00BE375E"/>
    <w:rsid w:val="00BE47FD"/>
    <w:rsid w:val="00BF07CC"/>
    <w:rsid w:val="00BF15EC"/>
    <w:rsid w:val="00BF6370"/>
    <w:rsid w:val="00C15B87"/>
    <w:rsid w:val="00C20638"/>
    <w:rsid w:val="00C218C2"/>
    <w:rsid w:val="00C2293B"/>
    <w:rsid w:val="00C41C36"/>
    <w:rsid w:val="00C42676"/>
    <w:rsid w:val="00C66D63"/>
    <w:rsid w:val="00C70F13"/>
    <w:rsid w:val="00C71DD4"/>
    <w:rsid w:val="00C74D77"/>
    <w:rsid w:val="00C822E1"/>
    <w:rsid w:val="00C90B2E"/>
    <w:rsid w:val="00C91956"/>
    <w:rsid w:val="00CD55F8"/>
    <w:rsid w:val="00CF2F33"/>
    <w:rsid w:val="00CF7FD1"/>
    <w:rsid w:val="00D0138B"/>
    <w:rsid w:val="00D039D7"/>
    <w:rsid w:val="00D03A37"/>
    <w:rsid w:val="00D15189"/>
    <w:rsid w:val="00D22BD9"/>
    <w:rsid w:val="00D242DA"/>
    <w:rsid w:val="00D34ADE"/>
    <w:rsid w:val="00D35673"/>
    <w:rsid w:val="00D407DC"/>
    <w:rsid w:val="00D409C2"/>
    <w:rsid w:val="00D434C5"/>
    <w:rsid w:val="00D567BB"/>
    <w:rsid w:val="00D61D7D"/>
    <w:rsid w:val="00D80036"/>
    <w:rsid w:val="00D8137F"/>
    <w:rsid w:val="00D867A4"/>
    <w:rsid w:val="00D95AB0"/>
    <w:rsid w:val="00DB04DD"/>
    <w:rsid w:val="00DC22F8"/>
    <w:rsid w:val="00DC3AD5"/>
    <w:rsid w:val="00DC647E"/>
    <w:rsid w:val="00DC6CAD"/>
    <w:rsid w:val="00DD62F2"/>
    <w:rsid w:val="00DE0823"/>
    <w:rsid w:val="00DE271D"/>
    <w:rsid w:val="00DF6D1D"/>
    <w:rsid w:val="00E015D0"/>
    <w:rsid w:val="00E022F8"/>
    <w:rsid w:val="00E23998"/>
    <w:rsid w:val="00E257C9"/>
    <w:rsid w:val="00E32D0A"/>
    <w:rsid w:val="00E35E85"/>
    <w:rsid w:val="00E36793"/>
    <w:rsid w:val="00E442F0"/>
    <w:rsid w:val="00E55C4B"/>
    <w:rsid w:val="00E64A8A"/>
    <w:rsid w:val="00E7783D"/>
    <w:rsid w:val="00E825CE"/>
    <w:rsid w:val="00E91F0A"/>
    <w:rsid w:val="00EA05F9"/>
    <w:rsid w:val="00EA39B1"/>
    <w:rsid w:val="00EC09E1"/>
    <w:rsid w:val="00ED10F1"/>
    <w:rsid w:val="00ED7D4A"/>
    <w:rsid w:val="00EE4010"/>
    <w:rsid w:val="00EF5EF3"/>
    <w:rsid w:val="00F0042D"/>
    <w:rsid w:val="00F01B7B"/>
    <w:rsid w:val="00F205A1"/>
    <w:rsid w:val="00F2245D"/>
    <w:rsid w:val="00F27D9A"/>
    <w:rsid w:val="00F32BE7"/>
    <w:rsid w:val="00F4189D"/>
    <w:rsid w:val="00F450BE"/>
    <w:rsid w:val="00F4657B"/>
    <w:rsid w:val="00F533C3"/>
    <w:rsid w:val="00F6544C"/>
    <w:rsid w:val="00F76300"/>
    <w:rsid w:val="00F81135"/>
    <w:rsid w:val="00F97EC8"/>
    <w:rsid w:val="00FA14FD"/>
    <w:rsid w:val="00FA19A6"/>
    <w:rsid w:val="00FA7CC9"/>
    <w:rsid w:val="00FB3E18"/>
    <w:rsid w:val="00FB615C"/>
    <w:rsid w:val="00FB72B7"/>
    <w:rsid w:val="00FC0C04"/>
    <w:rsid w:val="00FD4943"/>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6E17EE34"/>
  <w15:docId w15:val="{F4A89483-8C2C-4EB0-B878-29F3083EC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2.epa.gov/caa-permitting/florida-proposed-title-v-permit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2.epa.gov/caa-permitting/florida-proposed-title-v-permits" TargetMode="External"/><Relationship Id="rId4" Type="http://schemas.openxmlformats.org/officeDocument/2006/relationships/webSettings" Target="webSettings.xml"/><Relationship Id="rId9" Type="http://schemas.openxmlformats.org/officeDocument/2006/relationships/hyperlink" Target="mailto:R4TitleVFL@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3</Pages>
  <Words>1758</Words>
  <Characters>10307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12041</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Maybin, Leslie</cp:lastModifiedBy>
  <cp:revision>14</cp:revision>
  <cp:lastPrinted>2008-07-07T16:05:00Z</cp:lastPrinted>
  <dcterms:created xsi:type="dcterms:W3CDTF">2017-09-14T13:46:00Z</dcterms:created>
  <dcterms:modified xsi:type="dcterms:W3CDTF">2017-09-15T18:10:00Z</dcterms:modified>
</cp:coreProperties>
</file>