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65D" w:rsidRDefault="0048265D" w:rsidP="007C0E0B">
      <w:pPr>
        <w:jc w:val="center"/>
        <w:rPr>
          <w:b/>
          <w:sz w:val="24"/>
        </w:rPr>
      </w:pPr>
      <w:r>
        <w:rPr>
          <w:b/>
          <w:sz w:val="24"/>
        </w:rPr>
        <w:t>Appendix U-1: List of Unregulated Emissions Units and/or Activities.</w:t>
      </w:r>
    </w:p>
    <w:p w:rsidR="0048265D" w:rsidRDefault="0048265D" w:rsidP="0048265D"/>
    <w:p w:rsidR="0048265D" w:rsidRPr="0069134D" w:rsidRDefault="007C0E0B" w:rsidP="0048265D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sz w:val="22"/>
          <w:szCs w:val="22"/>
        </w:rPr>
      </w:pPr>
      <w:r w:rsidRPr="0069134D">
        <w:rPr>
          <w:sz w:val="22"/>
          <w:szCs w:val="22"/>
        </w:rPr>
        <w:t>Miami-Dade Water and Sewer Department</w:t>
      </w:r>
      <w:r w:rsidR="0048265D" w:rsidRPr="0069134D">
        <w:rPr>
          <w:sz w:val="22"/>
          <w:szCs w:val="22"/>
        </w:rPr>
        <w:tab/>
      </w:r>
      <w:r w:rsidR="0007771F">
        <w:rPr>
          <w:sz w:val="22"/>
          <w:szCs w:val="22"/>
        </w:rPr>
        <w:t>PROPOSED</w:t>
      </w:r>
      <w:r w:rsidR="0048265D" w:rsidRPr="0069134D">
        <w:rPr>
          <w:sz w:val="22"/>
          <w:szCs w:val="22"/>
        </w:rPr>
        <w:t xml:space="preserve"> Permit No.: </w:t>
      </w:r>
      <w:r w:rsidRPr="0069134D">
        <w:rPr>
          <w:sz w:val="22"/>
          <w:szCs w:val="22"/>
        </w:rPr>
        <w:t>0250600-007-</w:t>
      </w:r>
      <w:r w:rsidR="0048265D" w:rsidRPr="0069134D">
        <w:rPr>
          <w:sz w:val="22"/>
          <w:szCs w:val="22"/>
        </w:rPr>
        <w:t>AV</w:t>
      </w:r>
    </w:p>
    <w:p w:rsidR="0048265D" w:rsidRPr="0069134D" w:rsidRDefault="007C0E0B" w:rsidP="0048265D">
      <w:pPr>
        <w:pBdr>
          <w:bottom w:val="single" w:sz="12" w:space="1" w:color="auto"/>
        </w:pBdr>
        <w:rPr>
          <w:sz w:val="22"/>
          <w:szCs w:val="22"/>
        </w:rPr>
      </w:pPr>
      <w:r w:rsidRPr="0069134D">
        <w:rPr>
          <w:sz w:val="22"/>
          <w:szCs w:val="22"/>
        </w:rPr>
        <w:t>North District Wastewater Treatment Plant</w:t>
      </w:r>
      <w:r w:rsidR="0048265D" w:rsidRPr="0069134D">
        <w:rPr>
          <w:sz w:val="22"/>
          <w:szCs w:val="22"/>
        </w:rPr>
        <w:tab/>
        <w:t xml:space="preserve">Facility ID No.: </w:t>
      </w:r>
      <w:r w:rsidRPr="0069134D">
        <w:rPr>
          <w:sz w:val="22"/>
          <w:szCs w:val="22"/>
        </w:rPr>
        <w:t>0250600</w:t>
      </w:r>
    </w:p>
    <w:p w:rsidR="007C0E0B" w:rsidRPr="007C0E0B" w:rsidRDefault="007C0E0B" w:rsidP="0048265D">
      <w:pPr>
        <w:rPr>
          <w:sz w:val="22"/>
          <w:szCs w:val="22"/>
        </w:rPr>
      </w:pPr>
    </w:p>
    <w:p w:rsidR="0048265D" w:rsidRPr="007C0E0B" w:rsidRDefault="0048265D" w:rsidP="0048265D">
      <w:pPr>
        <w:rPr>
          <w:sz w:val="22"/>
          <w:szCs w:val="22"/>
        </w:rPr>
      </w:pPr>
      <w:r w:rsidRPr="007C0E0B">
        <w:rPr>
          <w:sz w:val="22"/>
          <w:szCs w:val="22"/>
        </w:rPr>
        <w:t>Unregulated Emissions Units and/or Activities.  An emissions unit which emits no “emissions-limited pollutant” and which is subject to no unit-specific work practice standard, though it may be subject to regulations applied on a facility-wide basis (e.g., unconfined emissions, odor, general opacity) or to regulations that require only that it be able to prove exemption from unit-specific emissions or work practice standards.</w:t>
      </w:r>
    </w:p>
    <w:p w:rsidR="0048265D" w:rsidRPr="007C0E0B" w:rsidRDefault="0048265D" w:rsidP="0048265D">
      <w:pPr>
        <w:rPr>
          <w:sz w:val="22"/>
          <w:szCs w:val="22"/>
        </w:rPr>
      </w:pPr>
    </w:p>
    <w:p w:rsidR="0048265D" w:rsidRPr="007C0E0B" w:rsidRDefault="0048265D" w:rsidP="0048265D">
      <w:pPr>
        <w:rPr>
          <w:sz w:val="22"/>
          <w:szCs w:val="22"/>
        </w:rPr>
      </w:pPr>
      <w:r w:rsidRPr="007C0E0B">
        <w:rPr>
          <w:sz w:val="22"/>
          <w:szCs w:val="22"/>
        </w:rPr>
        <w:t>The below listed emissions units and/or activities are neither ‘regulated emissions units’ nor ‘insignificant emissions units’.</w:t>
      </w:r>
    </w:p>
    <w:p w:rsidR="0048265D" w:rsidRPr="007C0E0B" w:rsidRDefault="0048265D" w:rsidP="0048265D">
      <w:pPr>
        <w:rPr>
          <w:sz w:val="22"/>
          <w:szCs w:val="22"/>
        </w:rPr>
      </w:pPr>
    </w:p>
    <w:p w:rsidR="0048265D" w:rsidRPr="007C0E0B" w:rsidRDefault="0048265D" w:rsidP="0048265D">
      <w:pPr>
        <w:rPr>
          <w:b/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1008"/>
        <w:gridCol w:w="7848"/>
      </w:tblGrid>
      <w:tr w:rsidR="0048265D" w:rsidRPr="007C0E0B" w:rsidTr="00174F3B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8265D" w:rsidRPr="007C0E0B" w:rsidRDefault="0048265D" w:rsidP="007C0E0B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C0E0B">
              <w:rPr>
                <w:b/>
                <w:sz w:val="22"/>
                <w:szCs w:val="22"/>
                <w:u w:val="single"/>
              </w:rPr>
              <w:t>E.U.  ID No.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48265D" w:rsidRPr="007C0E0B" w:rsidRDefault="0048265D" w:rsidP="007C0E0B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48265D" w:rsidRPr="007C0E0B" w:rsidRDefault="0048265D" w:rsidP="007C0E0B">
            <w:pPr>
              <w:rPr>
                <w:b/>
                <w:sz w:val="22"/>
                <w:szCs w:val="22"/>
                <w:u w:val="single"/>
              </w:rPr>
            </w:pPr>
            <w:r w:rsidRPr="007C0E0B">
              <w:rPr>
                <w:b/>
                <w:sz w:val="22"/>
                <w:szCs w:val="22"/>
                <w:u w:val="single"/>
              </w:rPr>
              <w:t>Brief Description of Emissions Units and/or Activity</w:t>
            </w:r>
          </w:p>
        </w:tc>
      </w:tr>
      <w:tr w:rsidR="0048265D" w:rsidRPr="007C0E0B" w:rsidTr="00174F3B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8265D" w:rsidRPr="007C0E0B" w:rsidRDefault="0048265D" w:rsidP="007C0E0B">
            <w:pPr>
              <w:rPr>
                <w:sz w:val="22"/>
                <w:szCs w:val="22"/>
              </w:rPr>
            </w:pP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48265D" w:rsidRPr="007C0E0B" w:rsidRDefault="0048265D" w:rsidP="00174F3B">
            <w:pPr>
              <w:rPr>
                <w:sz w:val="22"/>
                <w:szCs w:val="22"/>
              </w:rPr>
            </w:pPr>
          </w:p>
        </w:tc>
      </w:tr>
      <w:tr w:rsidR="0048265D" w:rsidRPr="007C0E0B" w:rsidTr="00174F3B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8265D" w:rsidRPr="007C0E0B" w:rsidRDefault="007C0E0B" w:rsidP="00174F3B">
            <w:pPr>
              <w:rPr>
                <w:sz w:val="22"/>
                <w:szCs w:val="22"/>
              </w:rPr>
            </w:pPr>
            <w:r w:rsidRPr="007C0E0B">
              <w:rPr>
                <w:sz w:val="22"/>
                <w:szCs w:val="22"/>
              </w:rPr>
              <w:t>001</w:t>
            </w:r>
          </w:p>
        </w:tc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:rsidR="0048265D" w:rsidRPr="007C0E0B" w:rsidRDefault="007C0E0B" w:rsidP="003C45D0">
            <w:pPr>
              <w:rPr>
                <w:sz w:val="22"/>
                <w:szCs w:val="22"/>
              </w:rPr>
            </w:pPr>
            <w:r w:rsidRPr="007C0E0B">
              <w:rPr>
                <w:sz w:val="22"/>
                <w:szCs w:val="22"/>
              </w:rPr>
              <w:t xml:space="preserve">Wastewater Liquid </w:t>
            </w:r>
            <w:r w:rsidR="003C45D0">
              <w:rPr>
                <w:sz w:val="22"/>
                <w:szCs w:val="22"/>
              </w:rPr>
              <w:t>P</w:t>
            </w:r>
            <w:r w:rsidRPr="007C0E0B">
              <w:rPr>
                <w:sz w:val="22"/>
                <w:szCs w:val="22"/>
              </w:rPr>
              <w:t xml:space="preserve">rocess </w:t>
            </w:r>
            <w:r w:rsidR="003C45D0">
              <w:rPr>
                <w:sz w:val="22"/>
                <w:szCs w:val="22"/>
              </w:rPr>
              <w:t xml:space="preserve"> (Entire Plant)</w:t>
            </w:r>
          </w:p>
        </w:tc>
      </w:tr>
    </w:tbl>
    <w:p w:rsidR="0048265D" w:rsidRDefault="0048265D" w:rsidP="0048265D">
      <w:pPr>
        <w:rPr>
          <w:sz w:val="16"/>
        </w:rPr>
      </w:pPr>
    </w:p>
    <w:p w:rsidR="00941894" w:rsidRDefault="00941894"/>
    <w:sectPr w:rsidR="00941894" w:rsidSect="00676F6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defaultTabStop w:val="720"/>
  <w:characterSpacingControl w:val="doNotCompress"/>
  <w:compat/>
  <w:rsids>
    <w:rsidRoot w:val="0048265D"/>
    <w:rsid w:val="0007771F"/>
    <w:rsid w:val="000A25A7"/>
    <w:rsid w:val="002C1CEC"/>
    <w:rsid w:val="003C45D0"/>
    <w:rsid w:val="0048265D"/>
    <w:rsid w:val="00676F66"/>
    <w:rsid w:val="0069134D"/>
    <w:rsid w:val="0072462B"/>
    <w:rsid w:val="00744C0B"/>
    <w:rsid w:val="007C0E0B"/>
    <w:rsid w:val="008617B3"/>
    <w:rsid w:val="00941894"/>
    <w:rsid w:val="00945904"/>
    <w:rsid w:val="00AD11FD"/>
    <w:rsid w:val="00B25A00"/>
    <w:rsid w:val="00C07D17"/>
    <w:rsid w:val="00F0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759</Characters>
  <Application>Microsoft Office Word</Application>
  <DocSecurity>0</DocSecurity>
  <Lines>6</Lines>
  <Paragraphs>1</Paragraphs>
  <ScaleCrop>false</ScaleCrop>
  <Company> 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delosantos_m</dc:creator>
  <cp:keywords/>
  <dc:description/>
  <cp:lastModifiedBy>delosantos_m</cp:lastModifiedBy>
  <cp:revision>6</cp:revision>
  <dcterms:created xsi:type="dcterms:W3CDTF">2009-04-15T12:56:00Z</dcterms:created>
  <dcterms:modified xsi:type="dcterms:W3CDTF">2009-07-14T12:45:00Z</dcterms:modified>
</cp:coreProperties>
</file>