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ink/ink3.xml" ContentType="application/inkml+xml"/>
  <Override PartName="/word/ink/ink4.xml" ContentType="application/inkml+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2DF8" w:rsidRPr="00DF092F" w:rsidRDefault="00F72DF8" w:rsidP="00F72DF8">
      <w:pPr>
        <w:widowControl w:val="0"/>
        <w:spacing w:before="12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rsidR="008954FB" w:rsidRPr="00245C25" w:rsidRDefault="000F66F4" w:rsidP="00F72DF8">
      <w:pPr>
        <w:widowControl w:val="0"/>
        <w:rPr>
          <w:sz w:val="22"/>
          <w:szCs w:val="22"/>
        </w:rPr>
      </w:pPr>
      <w:r w:rsidRPr="004B41A7">
        <w:rPr>
          <w:sz w:val="22"/>
          <w:szCs w:val="22"/>
        </w:rPr>
        <w:t xml:space="preserve">Keith </w:t>
      </w:r>
      <w:proofErr w:type="spellStart"/>
      <w:r w:rsidRPr="004B41A7">
        <w:rPr>
          <w:sz w:val="22"/>
          <w:szCs w:val="22"/>
        </w:rPr>
        <w:t>Nadaskay</w:t>
      </w:r>
      <w:proofErr w:type="spellEnd"/>
    </w:p>
    <w:p w:rsidR="000F66F4" w:rsidRPr="000F66F4" w:rsidRDefault="000F66F4" w:rsidP="000F66F4">
      <w:pPr>
        <w:jc w:val="both"/>
        <w:rPr>
          <w:color w:val="000000"/>
          <w:sz w:val="22"/>
          <w:szCs w:val="22"/>
        </w:rPr>
      </w:pPr>
      <w:r w:rsidRPr="000F66F4">
        <w:rPr>
          <w:color w:val="000000"/>
          <w:sz w:val="22"/>
          <w:szCs w:val="22"/>
        </w:rPr>
        <w:t>Mosaic Fertilizer, LLC</w:t>
      </w:r>
    </w:p>
    <w:p w:rsidR="000F66F4" w:rsidRPr="000F66F4" w:rsidRDefault="000F66F4" w:rsidP="000F66F4">
      <w:pPr>
        <w:widowControl w:val="0"/>
        <w:rPr>
          <w:sz w:val="22"/>
          <w:szCs w:val="22"/>
        </w:rPr>
      </w:pPr>
      <w:r w:rsidRPr="000F66F4">
        <w:rPr>
          <w:sz w:val="22"/>
          <w:szCs w:val="22"/>
        </w:rPr>
        <w:t>13830 Circa Crossing Drive</w:t>
      </w:r>
    </w:p>
    <w:p w:rsidR="00EB1394" w:rsidRPr="004357DC" w:rsidRDefault="000F66F4" w:rsidP="000F66F4">
      <w:pPr>
        <w:tabs>
          <w:tab w:val="left" w:pos="4512"/>
        </w:tabs>
        <w:spacing w:after="240"/>
        <w:rPr>
          <w:sz w:val="22"/>
          <w:szCs w:val="22"/>
        </w:rPr>
      </w:pPr>
      <w:r w:rsidRPr="000F66F4">
        <w:rPr>
          <w:sz w:val="22"/>
          <w:szCs w:val="22"/>
        </w:rPr>
        <w:t>Lithia, Florida 33547</w:t>
      </w:r>
    </w:p>
    <w:p w:rsidR="00F6544C" w:rsidRPr="00FF6F3A" w:rsidRDefault="00F6544C" w:rsidP="000F4AE6">
      <w:pPr>
        <w:widowControl w:val="0"/>
        <w:ind w:left="720" w:hanging="720"/>
        <w:rPr>
          <w:sz w:val="22"/>
          <w:szCs w:val="22"/>
        </w:rPr>
      </w:pPr>
      <w:r w:rsidRPr="00245C25">
        <w:rPr>
          <w:sz w:val="22"/>
          <w:szCs w:val="22"/>
        </w:rPr>
        <w:t>Re:</w:t>
      </w:r>
      <w:r w:rsidRPr="00245C25">
        <w:rPr>
          <w:sz w:val="22"/>
          <w:szCs w:val="22"/>
        </w:rPr>
        <w:tab/>
      </w:r>
      <w:r w:rsidR="00C15972" w:rsidRPr="00FF6F3A">
        <w:rPr>
          <w:sz w:val="22"/>
          <w:szCs w:val="22"/>
        </w:rPr>
        <w:t>Project</w:t>
      </w:r>
      <w:r w:rsidRPr="00FF6F3A">
        <w:rPr>
          <w:sz w:val="22"/>
          <w:szCs w:val="22"/>
        </w:rPr>
        <w:t xml:space="preserve"> No. </w:t>
      </w:r>
      <w:r w:rsidR="008C3A77" w:rsidRPr="00FF6F3A">
        <w:rPr>
          <w:sz w:val="22"/>
          <w:szCs w:val="22"/>
        </w:rPr>
        <w:t>1050055</w:t>
      </w:r>
      <w:r w:rsidR="00F31A42" w:rsidRPr="00FF6F3A">
        <w:rPr>
          <w:sz w:val="22"/>
          <w:szCs w:val="22"/>
        </w:rPr>
        <w:t>-</w:t>
      </w:r>
      <w:r w:rsidR="008C3A77" w:rsidRPr="00FF6F3A">
        <w:rPr>
          <w:sz w:val="22"/>
          <w:szCs w:val="22"/>
        </w:rPr>
        <w:t>028</w:t>
      </w:r>
      <w:r w:rsidR="00F31A42" w:rsidRPr="00FF6F3A">
        <w:rPr>
          <w:sz w:val="22"/>
          <w:szCs w:val="22"/>
        </w:rPr>
        <w:t>-AC</w:t>
      </w:r>
    </w:p>
    <w:p w:rsidR="00F6544C" w:rsidRPr="00FF6F3A" w:rsidRDefault="008C3A77" w:rsidP="000F4AE6">
      <w:pPr>
        <w:widowControl w:val="0"/>
        <w:ind w:left="720"/>
        <w:rPr>
          <w:sz w:val="22"/>
          <w:szCs w:val="22"/>
        </w:rPr>
      </w:pPr>
      <w:bookmarkStart w:id="0" w:name="_Hlk503533814"/>
      <w:r w:rsidRPr="00FF6F3A">
        <w:rPr>
          <w:sz w:val="22"/>
          <w:szCs w:val="22"/>
        </w:rPr>
        <w:t>Mosaic Fertilizer, LLC - South Pierce Facility</w:t>
      </w:r>
      <w:bookmarkEnd w:id="0"/>
    </w:p>
    <w:p w:rsidR="009061AE" w:rsidRPr="00FF6F3A" w:rsidRDefault="009061AE" w:rsidP="009061AE">
      <w:pPr>
        <w:widowControl w:val="0"/>
        <w:ind w:left="720"/>
        <w:rPr>
          <w:sz w:val="22"/>
          <w:szCs w:val="22"/>
        </w:rPr>
      </w:pPr>
      <w:r w:rsidRPr="00FF6F3A">
        <w:rPr>
          <w:sz w:val="22"/>
          <w:szCs w:val="22"/>
        </w:rPr>
        <w:t>Minor Air Construction Permit</w:t>
      </w:r>
    </w:p>
    <w:p w:rsidR="00F6544C" w:rsidRPr="00245C25" w:rsidRDefault="00FF6F3A" w:rsidP="00245C25">
      <w:pPr>
        <w:widowControl w:val="0"/>
        <w:spacing w:after="240"/>
        <w:ind w:firstLine="720"/>
        <w:rPr>
          <w:sz w:val="22"/>
          <w:szCs w:val="22"/>
        </w:rPr>
      </w:pPr>
      <w:r w:rsidRPr="00FF6F3A">
        <w:rPr>
          <w:sz w:val="22"/>
          <w:szCs w:val="22"/>
        </w:rPr>
        <w:t>Modification of SAP No. 10</w:t>
      </w:r>
    </w:p>
    <w:p w:rsidR="00F6544C" w:rsidRPr="00245C25" w:rsidRDefault="00F6544C" w:rsidP="00245C25">
      <w:pPr>
        <w:widowControl w:val="0"/>
        <w:spacing w:after="120"/>
        <w:rPr>
          <w:sz w:val="22"/>
          <w:szCs w:val="22"/>
        </w:rPr>
      </w:pPr>
      <w:r w:rsidRPr="00FF6F3A">
        <w:rPr>
          <w:sz w:val="22"/>
          <w:szCs w:val="22"/>
        </w:rPr>
        <w:t xml:space="preserve">Dear </w:t>
      </w:r>
      <w:r w:rsidR="00AD3810" w:rsidRPr="00FF6F3A">
        <w:rPr>
          <w:sz w:val="22"/>
          <w:szCs w:val="22"/>
        </w:rPr>
        <w:t xml:space="preserve">Mr. </w:t>
      </w:r>
      <w:proofErr w:type="spellStart"/>
      <w:r w:rsidR="00FF6F3A" w:rsidRPr="00FF6F3A">
        <w:rPr>
          <w:sz w:val="22"/>
          <w:szCs w:val="22"/>
        </w:rPr>
        <w:t>Nadaskay</w:t>
      </w:r>
      <w:proofErr w:type="spellEnd"/>
      <w:r w:rsidRPr="00FF6F3A">
        <w:rPr>
          <w:sz w:val="22"/>
          <w:szCs w:val="22"/>
        </w:rPr>
        <w:t>:</w:t>
      </w:r>
    </w:p>
    <w:p w:rsidR="00140F12" w:rsidRPr="00245C25" w:rsidRDefault="00075B42" w:rsidP="00245C25">
      <w:pPr>
        <w:widowControl w:val="0"/>
        <w:spacing w:after="120"/>
        <w:rPr>
          <w:sz w:val="22"/>
          <w:szCs w:val="22"/>
        </w:rPr>
      </w:pPr>
      <w:r w:rsidRPr="00245C25">
        <w:rPr>
          <w:sz w:val="22"/>
          <w:szCs w:val="22"/>
        </w:rPr>
        <w:t xml:space="preserve">On </w:t>
      </w:r>
      <w:r w:rsidR="00FF6F3A">
        <w:rPr>
          <w:sz w:val="22"/>
          <w:szCs w:val="22"/>
        </w:rPr>
        <w:t>01/11/2018</w:t>
      </w:r>
      <w:r w:rsidRPr="00245C25">
        <w:rPr>
          <w:sz w:val="22"/>
          <w:szCs w:val="22"/>
        </w:rPr>
        <w:t xml:space="preserve">, you </w:t>
      </w:r>
      <w:proofErr w:type="gramStart"/>
      <w:r w:rsidRPr="00245C25">
        <w:rPr>
          <w:sz w:val="22"/>
          <w:szCs w:val="22"/>
        </w:rPr>
        <w:t>submitted an application</w:t>
      </w:r>
      <w:proofErr w:type="gramEnd"/>
      <w:r w:rsidRPr="00245C25">
        <w:rPr>
          <w:sz w:val="22"/>
          <w:szCs w:val="22"/>
        </w:rPr>
        <w:t xml:space="preserve"> </w:t>
      </w:r>
      <w:r w:rsidR="00AD3810" w:rsidRPr="00245C25">
        <w:rPr>
          <w:sz w:val="22"/>
          <w:szCs w:val="22"/>
        </w:rPr>
        <w:t xml:space="preserve">requesting </w:t>
      </w:r>
      <w:r w:rsidR="00FF6F3A">
        <w:rPr>
          <w:sz w:val="22"/>
          <w:szCs w:val="22"/>
        </w:rPr>
        <w:t xml:space="preserve">to </w:t>
      </w:r>
      <w:r w:rsidR="00FF6F3A" w:rsidRPr="00600CD2">
        <w:rPr>
          <w:sz w:val="22"/>
          <w:szCs w:val="22"/>
        </w:rPr>
        <w:t xml:space="preserve">replace the </w:t>
      </w:r>
      <w:proofErr w:type="spellStart"/>
      <w:r w:rsidR="00FF6F3A" w:rsidRPr="00600CD2">
        <w:rPr>
          <w:sz w:val="22"/>
          <w:szCs w:val="22"/>
        </w:rPr>
        <w:t>interpass</w:t>
      </w:r>
      <w:proofErr w:type="spellEnd"/>
      <w:r w:rsidR="00FF6F3A" w:rsidRPr="00600CD2">
        <w:rPr>
          <w:sz w:val="22"/>
          <w:szCs w:val="22"/>
        </w:rPr>
        <w:t xml:space="preserve"> absorber’s heat recovery system </w:t>
      </w:r>
      <w:r w:rsidR="00FF6F3A">
        <w:rPr>
          <w:sz w:val="22"/>
          <w:szCs w:val="22"/>
        </w:rPr>
        <w:t xml:space="preserve">(HRS) </w:t>
      </w:r>
      <w:r w:rsidR="00FF6F3A" w:rsidRPr="00600CD2">
        <w:rPr>
          <w:sz w:val="22"/>
          <w:szCs w:val="22"/>
        </w:rPr>
        <w:t xml:space="preserve">superheater, the final absorption tower (FAT) acid distribution system and the SAM eliminator candles.  </w:t>
      </w:r>
      <w:r w:rsidR="006877D1" w:rsidRPr="00FF6F3A">
        <w:rPr>
          <w:sz w:val="22"/>
          <w:szCs w:val="22"/>
        </w:rPr>
        <w:t>Th</w:t>
      </w:r>
      <w:r w:rsidR="00E36572" w:rsidRPr="00FF6F3A">
        <w:rPr>
          <w:sz w:val="22"/>
          <w:szCs w:val="22"/>
        </w:rPr>
        <w:t>e existing</w:t>
      </w:r>
      <w:r w:rsidR="006877D1" w:rsidRPr="00FF6F3A">
        <w:rPr>
          <w:sz w:val="22"/>
          <w:szCs w:val="22"/>
        </w:rPr>
        <w:t xml:space="preserve"> facility </w:t>
      </w:r>
      <w:proofErr w:type="gramStart"/>
      <w:r w:rsidR="008D1313" w:rsidRPr="00FF6F3A">
        <w:rPr>
          <w:sz w:val="22"/>
          <w:szCs w:val="22"/>
        </w:rPr>
        <w:t>is</w:t>
      </w:r>
      <w:r w:rsidR="008D1313" w:rsidRPr="00245C25">
        <w:rPr>
          <w:sz w:val="22"/>
          <w:szCs w:val="22"/>
        </w:rPr>
        <w:t xml:space="preserve"> located </w:t>
      </w:r>
      <w:r w:rsidR="006877D1" w:rsidRPr="00245C25">
        <w:rPr>
          <w:sz w:val="22"/>
          <w:szCs w:val="22"/>
        </w:rPr>
        <w:t>in</w:t>
      </w:r>
      <w:proofErr w:type="gramEnd"/>
      <w:r w:rsidR="006877D1" w:rsidRPr="00245C25">
        <w:rPr>
          <w:sz w:val="22"/>
          <w:szCs w:val="22"/>
        </w:rPr>
        <w:t xml:space="preserve"> </w:t>
      </w:r>
      <w:r w:rsidR="008C3A77" w:rsidRPr="008C3A77">
        <w:rPr>
          <w:sz w:val="22"/>
          <w:szCs w:val="22"/>
        </w:rPr>
        <w:t>Polk County at 7450 Highway 630 in Mulberry</w:t>
      </w:r>
      <w:r w:rsidR="008D1313" w:rsidRPr="00245C25">
        <w:rPr>
          <w:sz w:val="22"/>
          <w:szCs w:val="22"/>
        </w:rPr>
        <w:t xml:space="preserve">, </w:t>
      </w:r>
      <w:smartTag w:uri="urn:schemas-microsoft-com:office:smarttags" w:element="place">
        <w:smartTag w:uri="urn:schemas-microsoft-com:office:smarttags" w:element="State">
          <w:r w:rsidR="008D1313" w:rsidRPr="00245C25">
            <w:rPr>
              <w:sz w:val="22"/>
              <w:szCs w:val="22"/>
            </w:rPr>
            <w:t>Florida</w:t>
          </w:r>
        </w:smartTag>
      </w:smartTag>
      <w:r w:rsidR="008D1313" w:rsidRPr="00245C25">
        <w:rPr>
          <w:sz w:val="22"/>
          <w:szCs w:val="22"/>
        </w:rPr>
        <w:t xml:space="preserve">.  </w:t>
      </w:r>
      <w:r w:rsidRPr="00245C25">
        <w:rPr>
          <w:sz w:val="22"/>
          <w:szCs w:val="22"/>
        </w:rPr>
        <w:t>Enclose</w:t>
      </w:r>
      <w:r w:rsidR="00E62E24">
        <w:rPr>
          <w:sz w:val="22"/>
          <w:szCs w:val="22"/>
        </w:rPr>
        <w:t>d are the following documents:</w:t>
      </w:r>
      <w:r w:rsidR="00F31A42">
        <w:rPr>
          <w:sz w:val="22"/>
          <w:szCs w:val="22"/>
        </w:rPr>
        <w:t xml:space="preserve">  </w:t>
      </w:r>
      <w:r w:rsidR="00EB6549">
        <w:rPr>
          <w:sz w:val="22"/>
          <w:szCs w:val="22"/>
        </w:rPr>
        <w:t xml:space="preserve">the </w:t>
      </w:r>
      <w:r w:rsidR="00EB6549" w:rsidRPr="00245C25">
        <w:rPr>
          <w:sz w:val="22"/>
          <w:szCs w:val="22"/>
        </w:rPr>
        <w:t>Written Notice of Intent to Issue Air Permit</w:t>
      </w:r>
      <w:r w:rsidR="00EB6549">
        <w:rPr>
          <w:sz w:val="22"/>
          <w:szCs w:val="22"/>
        </w:rPr>
        <w:t xml:space="preserve">; the </w:t>
      </w:r>
      <w:r w:rsidR="00EB6549" w:rsidRPr="00245C25">
        <w:rPr>
          <w:sz w:val="22"/>
          <w:szCs w:val="22"/>
        </w:rPr>
        <w:t>Public Notice of Intent to Issue Air Permit</w:t>
      </w:r>
      <w:r w:rsidR="00EB6549">
        <w:rPr>
          <w:sz w:val="22"/>
          <w:szCs w:val="22"/>
        </w:rPr>
        <w:t xml:space="preserve">; </w:t>
      </w:r>
      <w:r w:rsidR="00F31A42">
        <w:rPr>
          <w:sz w:val="22"/>
          <w:szCs w:val="22"/>
        </w:rPr>
        <w:t xml:space="preserve">the </w:t>
      </w:r>
      <w:r w:rsidRPr="00245C25">
        <w:rPr>
          <w:sz w:val="22"/>
          <w:szCs w:val="22"/>
        </w:rPr>
        <w:t>Technical Evaluation and Preliminary Determination</w:t>
      </w:r>
      <w:r w:rsidR="00B971F7">
        <w:rPr>
          <w:sz w:val="22"/>
          <w:szCs w:val="22"/>
        </w:rPr>
        <w:t>;</w:t>
      </w:r>
      <w:r w:rsidR="00F31A42">
        <w:rPr>
          <w:sz w:val="22"/>
          <w:szCs w:val="22"/>
        </w:rPr>
        <w:t xml:space="preserve"> </w:t>
      </w:r>
      <w:r w:rsidR="00EB6549">
        <w:rPr>
          <w:sz w:val="22"/>
          <w:szCs w:val="22"/>
        </w:rPr>
        <w:t xml:space="preserve">and </w:t>
      </w:r>
      <w:r w:rsidR="00F31A42">
        <w:rPr>
          <w:sz w:val="22"/>
          <w:szCs w:val="22"/>
        </w:rPr>
        <w:t xml:space="preserve">the </w:t>
      </w:r>
      <w:r w:rsidRPr="00245C25">
        <w:rPr>
          <w:sz w:val="22"/>
          <w:szCs w:val="22"/>
        </w:rPr>
        <w:t>Draft Permit</w:t>
      </w:r>
      <w:r w:rsidR="00B971F7">
        <w:rPr>
          <w:sz w:val="22"/>
          <w:szCs w:val="22"/>
        </w:rPr>
        <w:t xml:space="preserve"> </w:t>
      </w:r>
      <w:r w:rsidR="00EB6549">
        <w:rPr>
          <w:sz w:val="22"/>
          <w:szCs w:val="22"/>
        </w:rPr>
        <w:t>with</w:t>
      </w:r>
      <w:r w:rsidR="00B971F7">
        <w:rPr>
          <w:sz w:val="22"/>
          <w:szCs w:val="22"/>
        </w:rPr>
        <w:t xml:space="preserve"> Appendices.</w:t>
      </w:r>
      <w:r w:rsidR="00F31A42">
        <w:rPr>
          <w:sz w:val="22"/>
          <w:szCs w:val="22"/>
        </w:rPr>
        <w:t xml:space="preserve">  </w:t>
      </w:r>
      <w:r w:rsidR="00B971F7">
        <w:rPr>
          <w:sz w:val="22"/>
          <w:szCs w:val="22"/>
        </w:rPr>
        <w:t xml:space="preserve">The </w:t>
      </w:r>
      <w:r w:rsidR="00B971F7" w:rsidRPr="00245C25">
        <w:rPr>
          <w:sz w:val="22"/>
          <w:szCs w:val="22"/>
        </w:rPr>
        <w:t>Public Notice of Intent to Issue Air Permit</w:t>
      </w:r>
      <w:r w:rsidR="002361E5" w:rsidRPr="00245C25">
        <w:rPr>
          <w:sz w:val="22"/>
          <w:szCs w:val="22"/>
        </w:rPr>
        <w:t xml:space="preserve"> is the actual notice that </w:t>
      </w:r>
      <w:r w:rsidR="006241D3" w:rsidRPr="00245C25">
        <w:rPr>
          <w:sz w:val="22"/>
          <w:szCs w:val="22"/>
        </w:rPr>
        <w:t xml:space="preserve">you </w:t>
      </w:r>
      <w:r w:rsidR="002361E5" w:rsidRPr="00245C25">
        <w:rPr>
          <w:sz w:val="22"/>
          <w:szCs w:val="22"/>
        </w:rPr>
        <w:t xml:space="preserve">must </w:t>
      </w:r>
      <w:r w:rsidR="006241D3" w:rsidRPr="00245C25">
        <w:rPr>
          <w:sz w:val="22"/>
          <w:szCs w:val="22"/>
        </w:rPr>
        <w:t xml:space="preserve">have </w:t>
      </w:r>
      <w:r w:rsidR="002361E5" w:rsidRPr="00245C25">
        <w:rPr>
          <w:sz w:val="22"/>
          <w:szCs w:val="22"/>
        </w:rPr>
        <w:t>published in the legal advertisement section of a newspaper of general circulation in the area affected</w:t>
      </w:r>
      <w:r w:rsidR="006241D3" w:rsidRPr="00245C25">
        <w:rPr>
          <w:sz w:val="22"/>
          <w:szCs w:val="22"/>
        </w:rPr>
        <w:t xml:space="preserve"> by this project</w:t>
      </w:r>
      <w:r w:rsidR="002361E5" w:rsidRPr="00245C25">
        <w:rPr>
          <w:sz w:val="22"/>
          <w:szCs w:val="22"/>
        </w:rPr>
        <w:t>.</w:t>
      </w:r>
      <w:r w:rsidR="00E45177">
        <w:rPr>
          <w:sz w:val="22"/>
          <w:szCs w:val="22"/>
        </w:rPr>
        <w:t xml:space="preserve">  </w:t>
      </w:r>
      <w:r w:rsidR="00140F12" w:rsidRPr="00245C25">
        <w:rPr>
          <w:sz w:val="22"/>
          <w:szCs w:val="22"/>
        </w:rPr>
        <w:t xml:space="preserve">If you have any questions, please contact </w:t>
      </w:r>
      <w:r w:rsidR="00F31A42">
        <w:rPr>
          <w:sz w:val="22"/>
          <w:szCs w:val="22"/>
        </w:rPr>
        <w:t>the p</w:t>
      </w:r>
      <w:r w:rsidR="006E5246" w:rsidRPr="00245C25">
        <w:rPr>
          <w:sz w:val="22"/>
          <w:szCs w:val="22"/>
        </w:rPr>
        <w:t xml:space="preserve">roject </w:t>
      </w:r>
      <w:r w:rsidR="00F31A42">
        <w:rPr>
          <w:sz w:val="22"/>
          <w:szCs w:val="22"/>
        </w:rPr>
        <w:t>e</w:t>
      </w:r>
      <w:r w:rsidR="006E5246" w:rsidRPr="00245C25">
        <w:rPr>
          <w:sz w:val="22"/>
          <w:szCs w:val="22"/>
        </w:rPr>
        <w:t xml:space="preserve">ngineer, </w:t>
      </w:r>
      <w:r w:rsidR="00FF6F3A">
        <w:rPr>
          <w:sz w:val="22"/>
          <w:szCs w:val="22"/>
        </w:rPr>
        <w:t xml:space="preserve">Richard </w:t>
      </w:r>
      <w:r w:rsidR="00FF6F3A" w:rsidRPr="00FF6F3A">
        <w:rPr>
          <w:sz w:val="22"/>
          <w:szCs w:val="22"/>
        </w:rPr>
        <w:t>Spaulding, PE</w:t>
      </w:r>
      <w:r w:rsidR="006E5246" w:rsidRPr="00FF6F3A">
        <w:rPr>
          <w:sz w:val="22"/>
          <w:szCs w:val="22"/>
        </w:rPr>
        <w:t xml:space="preserve">, </w:t>
      </w:r>
      <w:r w:rsidR="00140F12" w:rsidRPr="00FF6F3A">
        <w:rPr>
          <w:sz w:val="22"/>
          <w:szCs w:val="22"/>
        </w:rPr>
        <w:t xml:space="preserve">at </w:t>
      </w:r>
      <w:r w:rsidR="00D21B9B" w:rsidRPr="00FF6F3A">
        <w:rPr>
          <w:sz w:val="22"/>
          <w:szCs w:val="22"/>
        </w:rPr>
        <w:t>813-470-57</w:t>
      </w:r>
      <w:r w:rsidR="00FF6F3A" w:rsidRPr="00FF6F3A">
        <w:rPr>
          <w:sz w:val="22"/>
          <w:szCs w:val="22"/>
        </w:rPr>
        <w:t>28</w:t>
      </w:r>
      <w:r w:rsidR="00ED25B1" w:rsidRPr="00FF6F3A">
        <w:rPr>
          <w:sz w:val="22"/>
          <w:szCs w:val="22"/>
        </w:rPr>
        <w:t xml:space="preserve"> or by email </w:t>
      </w:r>
      <w:hyperlink r:id="rId8" w:history="1">
        <w:r w:rsidR="00FF6F3A" w:rsidRPr="00FF6F3A">
          <w:rPr>
            <w:rStyle w:val="Hyperlink"/>
            <w:sz w:val="22"/>
            <w:szCs w:val="22"/>
          </w:rPr>
          <w:t>richard.spaulding@dep.state.fl.us</w:t>
        </w:r>
      </w:hyperlink>
      <w:r w:rsidR="00FF6F3A" w:rsidRPr="00E40ED3">
        <w:rPr>
          <w:sz w:val="22"/>
          <w:szCs w:val="22"/>
        </w:rPr>
        <w:t>.</w:t>
      </w:r>
    </w:p>
    <w:p w:rsidR="006D1499" w:rsidRDefault="006D1499" w:rsidP="006D1499">
      <w:pPr>
        <w:widowControl w:val="0"/>
        <w:ind w:left="4680"/>
        <w:rPr>
          <w:sz w:val="22"/>
          <w:szCs w:val="22"/>
        </w:rPr>
      </w:pPr>
    </w:p>
    <w:p w:rsidR="00D21B9B" w:rsidRPr="00D21B9B" w:rsidRDefault="006D1499" w:rsidP="00805D79">
      <w:pPr>
        <w:widowControl w:val="0"/>
        <w:rPr>
          <w:sz w:val="22"/>
          <w:szCs w:val="22"/>
        </w:rPr>
      </w:pPr>
      <w:r>
        <w:rPr>
          <w:sz w:val="22"/>
          <w:szCs w:val="22"/>
        </w:rPr>
        <w:t>Sincerely,</w:t>
      </w:r>
    </w:p>
    <w:p w:rsidR="00D21B9B" w:rsidRDefault="00D21B9B" w:rsidP="00805D79">
      <w:pPr>
        <w:widowControl w:val="0"/>
        <w:rPr>
          <w:sz w:val="22"/>
          <w:szCs w:val="22"/>
        </w:rPr>
      </w:pPr>
    </w:p>
    <w:p w:rsidR="00640458" w:rsidRPr="00640458" w:rsidRDefault="002C75D8" w:rsidP="00805D79">
      <w:pPr>
        <w:rPr>
          <w:i/>
          <w:sz w:val="22"/>
          <w:szCs w:val="22"/>
        </w:rPr>
      </w:pPr>
      <w:r>
        <w:rPr>
          <w:noProof/>
        </w:rPr>
        <mc:AlternateContent>
          <mc:Choice Requires="wpi">
            <w:drawing>
              <wp:anchor distT="0" distB="0" distL="114300" distR="114300" simplePos="0" relativeHeight="251657728" behindDoc="0" locked="0" layoutInCell="1" allowOverlap="1" wp14:anchorId="59AFD537" wp14:editId="49937D2A">
                <wp:simplePos x="0" y="0"/>
                <wp:positionH relativeFrom="column">
                  <wp:posOffset>-238125</wp:posOffset>
                </wp:positionH>
                <wp:positionV relativeFrom="paragraph">
                  <wp:posOffset>-257810</wp:posOffset>
                </wp:positionV>
                <wp:extent cx="1939925" cy="733425"/>
                <wp:effectExtent l="38100" t="57150" r="22225" b="28575"/>
                <wp:wrapNone/>
                <wp:docPr id="1" name="Ink 1"/>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Rot="1" noChangeAspect="1" noEditPoints="1" noChangeArrowheads="1" noChangeShapeType="1"/>
                        </w14:cNvContentPartPr>
                      </w14:nvContentPartPr>
                      <w14:xfrm>
                        <a:off x="0" y="0"/>
                        <a:ext cx="1939925" cy="733425"/>
                      </w14:xfrm>
                    </w14:contentPart>
                  </a:graphicData>
                </a:graphic>
                <wp14:sizeRelH relativeFrom="page">
                  <wp14:pctWidth>0</wp14:pctWidth>
                </wp14:sizeRelH>
                <wp14:sizeRelV relativeFrom="page">
                  <wp14:pctHeight>0</wp14:pctHeight>
                </wp14:sizeRelV>
              </wp:anchor>
            </w:drawing>
          </mc:Choice>
          <mc:Fallback>
            <w:pict>
              <v:shapetype w14:anchorId="01488FC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19.5pt;margin-top:-21.05pt;width:154.2pt;height:59.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">
                <v:imagedata r:id="rId10" o:title=""/>
                <o:lock v:ext="edit" rotation="t" verticies="t" shapetype="t"/>
              </v:shape>
            </w:pict>
          </mc:Fallback>
        </mc:AlternateContent>
      </w:r>
    </w:p>
    <w:p w:rsidR="00D21B9B" w:rsidRPr="00D21B9B" w:rsidRDefault="00D21B9B" w:rsidP="00805D79">
      <w:pPr>
        <w:widowControl w:val="0"/>
        <w:rPr>
          <w:sz w:val="22"/>
          <w:szCs w:val="22"/>
        </w:rPr>
      </w:pPr>
      <w:r w:rsidRPr="00D21B9B">
        <w:rPr>
          <w:sz w:val="22"/>
          <w:szCs w:val="22"/>
        </w:rPr>
        <w:t>_________________________________</w:t>
      </w:r>
    </w:p>
    <w:p w:rsidR="00127E89" w:rsidRPr="00127E89" w:rsidRDefault="002C75D8" w:rsidP="00127E89">
      <w:pPr>
        <w:keepNext/>
        <w:rPr>
          <w:sz w:val="22"/>
          <w:szCs w:val="22"/>
        </w:rPr>
      </w:pPr>
      <w:r>
        <w:rPr>
          <w:noProof/>
        </w:rPr>
        <mc:AlternateContent>
          <mc:Choice Requires="wpi">
            <w:drawing>
              <wp:anchor distT="0" distB="0" distL="114300" distR="114300" simplePos="0" relativeHeight="251659776" behindDoc="0" locked="0" layoutInCell="1" allowOverlap="1" wp14:anchorId="369E936A" wp14:editId="7C8A255E">
                <wp:simplePos x="0" y="0"/>
                <wp:positionH relativeFrom="column">
                  <wp:posOffset>-325755</wp:posOffset>
                </wp:positionH>
                <wp:positionV relativeFrom="paragraph">
                  <wp:posOffset>-87630</wp:posOffset>
                </wp:positionV>
                <wp:extent cx="325755" cy="342900"/>
                <wp:effectExtent l="57150" t="57150" r="0" b="38100"/>
                <wp:wrapNone/>
                <wp:docPr id="3" name="Ink 3"/>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noChangeAspect="1" noEditPoints="1" noChangeArrowheads="1" noChangeShapeType="1"/>
                        </w14:cNvContentPartPr>
                      </w14:nvContentPartPr>
                      <w14:xfrm>
                        <a:off x="0" y="0"/>
                        <a:ext cx="325755" cy="342900"/>
                      </w14:xfrm>
                    </w14:contentPart>
                  </a:graphicData>
                </a:graphic>
                <wp14:sizeRelH relativeFrom="page">
                  <wp14:pctWidth>0</wp14:pctWidth>
                </wp14:sizeRelH>
                <wp14:sizeRelV relativeFrom="page">
                  <wp14:pctHeight>0</wp14:pctHeight>
                </wp14:sizeRelV>
              </wp:anchor>
            </w:drawing>
          </mc:Choice>
          <mc:Fallback>
            <w:pict>
              <v:shape w14:anchorId="5678F7DF" id="Ink 3" o:spid="_x0000_s1026" type="#_x0000_t75" style="position:absolute;margin-left:-26.4pt;margin-top:-7.65pt;width:27.1pt;height:28.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">
                <v:imagedata r:id="rId12" o:title=""/>
                <o:lock v:ext="edit" rotation="t" verticies="t" shapetype="t"/>
              </v:shape>
            </w:pict>
          </mc:Fallback>
        </mc:AlternateContent>
      </w:r>
      <w:r w:rsidR="00127E89" w:rsidRPr="00127E89">
        <w:rPr>
          <w:sz w:val="22"/>
          <w:szCs w:val="22"/>
        </w:rPr>
        <w:t>Pamala Va</w:t>
      </w:r>
      <w:r w:rsidR="00127E89" w:rsidRPr="00127E89">
        <w:rPr>
          <w:color w:val="1F497D"/>
          <w:sz w:val="22"/>
          <w:szCs w:val="22"/>
        </w:rPr>
        <w:t>z</w:t>
      </w:r>
      <w:r w:rsidR="00127E89" w:rsidRPr="00127E89">
        <w:rPr>
          <w:sz w:val="22"/>
          <w:szCs w:val="22"/>
        </w:rPr>
        <w:t>quez</w:t>
      </w:r>
    </w:p>
    <w:p w:rsidR="00127E89" w:rsidRPr="00127E89" w:rsidRDefault="00127E89" w:rsidP="00127E89">
      <w:pPr>
        <w:keepNext/>
        <w:rPr>
          <w:sz w:val="22"/>
          <w:szCs w:val="22"/>
        </w:rPr>
      </w:pPr>
      <w:r w:rsidRPr="00127E89">
        <w:rPr>
          <w:sz w:val="22"/>
          <w:szCs w:val="22"/>
        </w:rPr>
        <w:t>Program Administrator</w:t>
      </w:r>
    </w:p>
    <w:p w:rsidR="00127E89" w:rsidRPr="00127E89" w:rsidRDefault="00127E89" w:rsidP="00127E89">
      <w:pPr>
        <w:keepNext/>
        <w:rPr>
          <w:sz w:val="22"/>
          <w:szCs w:val="22"/>
        </w:rPr>
      </w:pPr>
      <w:r w:rsidRPr="00127E89">
        <w:rPr>
          <w:sz w:val="22"/>
          <w:szCs w:val="22"/>
        </w:rPr>
        <w:t>Permitting &amp; Waste Cleanup Program</w:t>
      </w:r>
    </w:p>
    <w:p w:rsidR="00127E89" w:rsidRPr="00127E89" w:rsidRDefault="00127E89" w:rsidP="00127E89">
      <w:pPr>
        <w:keepNext/>
        <w:rPr>
          <w:sz w:val="22"/>
          <w:szCs w:val="22"/>
        </w:rPr>
      </w:pPr>
      <w:r w:rsidRPr="00127E89">
        <w:rPr>
          <w:sz w:val="22"/>
          <w:szCs w:val="22"/>
        </w:rPr>
        <w:t>Southwest District</w:t>
      </w:r>
    </w:p>
    <w:p w:rsidR="00805D79" w:rsidRPr="00D21B9B" w:rsidRDefault="00805D79" w:rsidP="00805D79">
      <w:pPr>
        <w:widowControl w:val="0"/>
        <w:rPr>
          <w:sz w:val="22"/>
          <w:szCs w:val="22"/>
        </w:rPr>
      </w:pPr>
    </w:p>
    <w:p w:rsidR="00F6544C" w:rsidRDefault="00F6544C" w:rsidP="00ED25B1">
      <w:pPr>
        <w:widowControl w:val="0"/>
        <w:spacing w:after="480"/>
        <w:rPr>
          <w:sz w:val="22"/>
          <w:szCs w:val="22"/>
        </w:rPr>
      </w:pPr>
      <w:r w:rsidRPr="00245C25">
        <w:rPr>
          <w:sz w:val="22"/>
          <w:szCs w:val="22"/>
        </w:rPr>
        <w:t>Enclosures</w:t>
      </w:r>
    </w:p>
    <w:p w:rsidR="00F6544C" w:rsidRDefault="00127E89" w:rsidP="00ED25B1">
      <w:pPr>
        <w:widowControl w:val="0"/>
        <w:spacing w:after="120"/>
        <w:rPr>
          <w:sz w:val="22"/>
          <w:szCs w:val="22"/>
        </w:rPr>
      </w:pPr>
      <w:r w:rsidRPr="00FF6F3A">
        <w:rPr>
          <w:sz w:val="22"/>
          <w:szCs w:val="22"/>
        </w:rPr>
        <w:t>PV</w:t>
      </w:r>
      <w:r w:rsidR="00D21B9B" w:rsidRPr="00FF6F3A">
        <w:rPr>
          <w:sz w:val="22"/>
          <w:szCs w:val="22"/>
        </w:rPr>
        <w:t>/</w:t>
      </w:r>
      <w:proofErr w:type="spellStart"/>
      <w:r w:rsidR="00FF6F3A" w:rsidRPr="00FF6F3A">
        <w:rPr>
          <w:sz w:val="22"/>
          <w:szCs w:val="22"/>
        </w:rPr>
        <w:t>rs</w:t>
      </w:r>
      <w:proofErr w:type="spellEnd"/>
      <w:r w:rsidR="00784A02" w:rsidRPr="00FF6F3A">
        <w:rPr>
          <w:sz w:val="22"/>
          <w:szCs w:val="22"/>
        </w:rPr>
        <w:t>/admin</w:t>
      </w:r>
      <w:r w:rsidR="00351801" w:rsidRPr="00FF6F3A">
        <w:rPr>
          <w:sz w:val="22"/>
          <w:szCs w:val="22"/>
        </w:rPr>
        <w:t>\</w:t>
      </w:r>
    </w:p>
    <w:p w:rsidR="00351801" w:rsidRDefault="00351801" w:rsidP="00245C25">
      <w:pPr>
        <w:widowControl w:val="0"/>
        <w:outlineLvl w:val="0"/>
        <w:rPr>
          <w:i/>
          <w:sz w:val="22"/>
          <w:szCs w:val="22"/>
        </w:rPr>
      </w:pPr>
    </w:p>
    <w:p w:rsidR="00FF6F3A" w:rsidRDefault="00FF6F3A" w:rsidP="00245C25">
      <w:pPr>
        <w:widowControl w:val="0"/>
        <w:outlineLvl w:val="0"/>
        <w:rPr>
          <w:i/>
          <w:sz w:val="22"/>
          <w:szCs w:val="22"/>
        </w:rPr>
        <w:sectPr w:rsidR="00FF6F3A" w:rsidSect="00914C96">
          <w:footerReference w:type="default" r:id="rId13"/>
          <w:headerReference w:type="first" r:id="rId14"/>
          <w:footerReference w:type="first" r:id="rId15"/>
          <w:type w:val="oddPage"/>
          <w:pgSz w:w="12240" w:h="15840" w:code="1"/>
          <w:pgMar w:top="965" w:right="1080" w:bottom="720" w:left="1080" w:header="864" w:footer="562" w:gutter="0"/>
          <w:paperSrc w:first="15" w:other="15"/>
          <w:pgNumType w:start="1"/>
          <w:cols w:space="720"/>
          <w:titlePg/>
          <w:docGrid w:linePitch="272"/>
        </w:sectPr>
      </w:pPr>
    </w:p>
    <w:p w:rsidR="00E23E52" w:rsidRDefault="00E23E52">
      <w:pPr>
        <w:rPr>
          <w:i/>
          <w:sz w:val="22"/>
          <w:szCs w:val="22"/>
        </w:rPr>
      </w:pPr>
      <w:r>
        <w:rPr>
          <w:i/>
          <w:sz w:val="22"/>
          <w:szCs w:val="22"/>
        </w:rPr>
        <w:br w:type="page"/>
      </w:r>
    </w:p>
    <w:p w:rsidR="00351801" w:rsidRDefault="00351801" w:rsidP="00245C25">
      <w:pPr>
        <w:widowControl w:val="0"/>
        <w:outlineLvl w:val="0"/>
        <w:rPr>
          <w:i/>
          <w:sz w:val="22"/>
          <w:szCs w:val="22"/>
        </w:rPr>
      </w:pPr>
    </w:p>
    <w:p w:rsidR="00A835EC" w:rsidRPr="00245C25" w:rsidRDefault="00A835EC" w:rsidP="00245C25">
      <w:pPr>
        <w:widowControl w:val="0"/>
        <w:outlineLvl w:val="0"/>
        <w:rPr>
          <w:i/>
          <w:sz w:val="22"/>
          <w:szCs w:val="22"/>
        </w:rPr>
      </w:pPr>
      <w:r w:rsidRPr="00245C25">
        <w:rPr>
          <w:i/>
          <w:sz w:val="22"/>
          <w:szCs w:val="22"/>
        </w:rPr>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10318" w:type="dxa"/>
        <w:tblCellMar>
          <w:top w:w="29" w:type="dxa"/>
          <w:left w:w="58" w:type="dxa"/>
          <w:bottom w:w="29" w:type="dxa"/>
          <w:right w:w="58" w:type="dxa"/>
        </w:tblCellMar>
        <w:tblLook w:val="01E0" w:firstRow="1" w:lastRow="1" w:firstColumn="1" w:lastColumn="1" w:noHBand="0" w:noVBand="0"/>
      </w:tblPr>
      <w:tblGrid>
        <w:gridCol w:w="6178"/>
        <w:gridCol w:w="4140"/>
      </w:tblGrid>
      <w:tr w:rsidR="00AD3810" w:rsidRPr="007A205E" w:rsidTr="009061AE">
        <w:tc>
          <w:tcPr>
            <w:tcW w:w="6178" w:type="dxa"/>
          </w:tcPr>
          <w:p w:rsidR="000F66F4" w:rsidRPr="000F66F4" w:rsidRDefault="000F66F4" w:rsidP="000F66F4">
            <w:pPr>
              <w:jc w:val="both"/>
              <w:rPr>
                <w:color w:val="000000"/>
                <w:sz w:val="22"/>
                <w:szCs w:val="22"/>
              </w:rPr>
            </w:pPr>
            <w:r w:rsidRPr="000F66F4">
              <w:rPr>
                <w:color w:val="000000"/>
                <w:sz w:val="22"/>
                <w:szCs w:val="22"/>
              </w:rPr>
              <w:t>Mosaic Fertilizer, LLC</w:t>
            </w:r>
          </w:p>
          <w:p w:rsidR="000F66F4" w:rsidRPr="000F66F4" w:rsidRDefault="000F66F4" w:rsidP="000F66F4">
            <w:pPr>
              <w:widowControl w:val="0"/>
              <w:rPr>
                <w:sz w:val="22"/>
                <w:szCs w:val="22"/>
              </w:rPr>
            </w:pPr>
            <w:r w:rsidRPr="000F66F4">
              <w:rPr>
                <w:sz w:val="22"/>
                <w:szCs w:val="22"/>
              </w:rPr>
              <w:t>13830 Circa Crossing Drive</w:t>
            </w:r>
          </w:p>
          <w:p w:rsidR="00EB1394" w:rsidRDefault="000F66F4" w:rsidP="000F66F4">
            <w:pPr>
              <w:spacing w:after="240"/>
              <w:rPr>
                <w:sz w:val="22"/>
                <w:szCs w:val="22"/>
              </w:rPr>
            </w:pPr>
            <w:r w:rsidRPr="000F66F4">
              <w:rPr>
                <w:sz w:val="22"/>
                <w:szCs w:val="22"/>
              </w:rPr>
              <w:t>Lithia, Florida 33547</w:t>
            </w:r>
          </w:p>
          <w:p w:rsidR="00AD3810" w:rsidRPr="007A205E" w:rsidRDefault="00AD3810" w:rsidP="007A205E">
            <w:pPr>
              <w:widowControl w:val="0"/>
              <w:rPr>
                <w:sz w:val="22"/>
                <w:szCs w:val="22"/>
              </w:rPr>
            </w:pPr>
            <w:r w:rsidRPr="007A205E">
              <w:rPr>
                <w:i/>
                <w:sz w:val="22"/>
                <w:szCs w:val="22"/>
              </w:rPr>
              <w:t>Authorized Representative:</w:t>
            </w:r>
          </w:p>
          <w:p w:rsidR="00AD3810" w:rsidRPr="007A205E" w:rsidRDefault="000F66F4" w:rsidP="00E36572">
            <w:pPr>
              <w:widowControl w:val="0"/>
              <w:ind w:left="360"/>
              <w:rPr>
                <w:sz w:val="22"/>
                <w:szCs w:val="22"/>
              </w:rPr>
            </w:pPr>
            <w:r w:rsidRPr="004B41A7">
              <w:rPr>
                <w:sz w:val="22"/>
                <w:szCs w:val="22"/>
              </w:rPr>
              <w:t xml:space="preserve">Keith </w:t>
            </w:r>
            <w:proofErr w:type="spellStart"/>
            <w:r w:rsidRPr="004B41A7">
              <w:rPr>
                <w:sz w:val="22"/>
                <w:szCs w:val="22"/>
              </w:rPr>
              <w:t>Nadaskay</w:t>
            </w:r>
            <w:proofErr w:type="spellEnd"/>
            <w:r w:rsidRPr="004B41A7">
              <w:rPr>
                <w:sz w:val="22"/>
                <w:szCs w:val="22"/>
              </w:rPr>
              <w:t xml:space="preserve"> Sr. Environmental</w:t>
            </w:r>
            <w:r>
              <w:rPr>
                <w:sz w:val="22"/>
                <w:szCs w:val="22"/>
              </w:rPr>
              <w:t xml:space="preserve"> Specialist</w:t>
            </w:r>
          </w:p>
        </w:tc>
        <w:tc>
          <w:tcPr>
            <w:tcW w:w="4140" w:type="dxa"/>
          </w:tcPr>
          <w:p w:rsidR="00AD3810" w:rsidRPr="00FF6F3A" w:rsidRDefault="00C15972" w:rsidP="007A205E">
            <w:pPr>
              <w:widowControl w:val="0"/>
              <w:rPr>
                <w:sz w:val="22"/>
                <w:szCs w:val="22"/>
              </w:rPr>
            </w:pPr>
            <w:r w:rsidRPr="00FF6F3A">
              <w:rPr>
                <w:sz w:val="22"/>
                <w:szCs w:val="22"/>
              </w:rPr>
              <w:t>Project</w:t>
            </w:r>
            <w:r w:rsidR="00AD3810" w:rsidRPr="00FF6F3A">
              <w:rPr>
                <w:sz w:val="22"/>
                <w:szCs w:val="22"/>
              </w:rPr>
              <w:t xml:space="preserve"> No. </w:t>
            </w:r>
            <w:r w:rsidR="00FF6F3A" w:rsidRPr="00FF6F3A">
              <w:rPr>
                <w:sz w:val="22"/>
                <w:szCs w:val="22"/>
              </w:rPr>
              <w:t>1050055</w:t>
            </w:r>
            <w:r w:rsidR="00F31A42" w:rsidRPr="00FF6F3A">
              <w:rPr>
                <w:sz w:val="22"/>
                <w:szCs w:val="22"/>
              </w:rPr>
              <w:t>-</w:t>
            </w:r>
            <w:r w:rsidR="00FF6F3A" w:rsidRPr="00FF6F3A">
              <w:rPr>
                <w:sz w:val="22"/>
                <w:szCs w:val="22"/>
              </w:rPr>
              <w:t>028</w:t>
            </w:r>
            <w:r w:rsidR="00F31A42" w:rsidRPr="00FF6F3A">
              <w:rPr>
                <w:sz w:val="22"/>
                <w:szCs w:val="22"/>
              </w:rPr>
              <w:t>-AC</w:t>
            </w:r>
          </w:p>
          <w:p w:rsidR="009061AE" w:rsidRPr="00FF6F3A" w:rsidRDefault="009061AE" w:rsidP="009061AE">
            <w:pPr>
              <w:widowControl w:val="0"/>
              <w:rPr>
                <w:sz w:val="22"/>
                <w:szCs w:val="22"/>
              </w:rPr>
            </w:pPr>
            <w:r w:rsidRPr="00FF6F3A">
              <w:rPr>
                <w:sz w:val="22"/>
                <w:szCs w:val="22"/>
              </w:rPr>
              <w:t>Minor Air Construction Permit</w:t>
            </w:r>
          </w:p>
          <w:p w:rsidR="009061AE" w:rsidRPr="00FF6F3A" w:rsidRDefault="009061AE" w:rsidP="007A205E">
            <w:pPr>
              <w:widowControl w:val="0"/>
              <w:rPr>
                <w:sz w:val="22"/>
                <w:szCs w:val="22"/>
              </w:rPr>
            </w:pPr>
          </w:p>
          <w:p w:rsidR="009061AE" w:rsidRDefault="00FF6F3A" w:rsidP="009061AE">
            <w:pPr>
              <w:widowControl w:val="0"/>
              <w:ind w:left="-58"/>
              <w:rPr>
                <w:sz w:val="22"/>
                <w:szCs w:val="22"/>
              </w:rPr>
            </w:pPr>
            <w:r>
              <w:rPr>
                <w:color w:val="000000"/>
                <w:sz w:val="22"/>
                <w:szCs w:val="22"/>
              </w:rPr>
              <w:t>South Pierce</w:t>
            </w:r>
            <w:r w:rsidRPr="00DF72A7">
              <w:rPr>
                <w:color w:val="000000"/>
                <w:sz w:val="22"/>
                <w:szCs w:val="22"/>
              </w:rPr>
              <w:t xml:space="preserve"> Facility</w:t>
            </w:r>
          </w:p>
          <w:p w:rsidR="009061AE" w:rsidRDefault="00FF6F3A" w:rsidP="009061AE">
            <w:pPr>
              <w:widowControl w:val="0"/>
              <w:ind w:left="-58"/>
              <w:rPr>
                <w:sz w:val="22"/>
                <w:szCs w:val="22"/>
              </w:rPr>
            </w:pPr>
            <w:r>
              <w:rPr>
                <w:sz w:val="22"/>
                <w:szCs w:val="22"/>
              </w:rPr>
              <w:t>Modification of SAP No. 10</w:t>
            </w:r>
          </w:p>
          <w:p w:rsidR="00EB1394" w:rsidRPr="009061AE" w:rsidRDefault="00FF6F3A" w:rsidP="009061AE">
            <w:pPr>
              <w:widowControl w:val="0"/>
              <w:ind w:left="-58"/>
              <w:rPr>
                <w:sz w:val="22"/>
                <w:szCs w:val="22"/>
              </w:rPr>
            </w:pPr>
            <w:r>
              <w:rPr>
                <w:sz w:val="22"/>
                <w:szCs w:val="22"/>
              </w:rPr>
              <w:t>Polk</w:t>
            </w:r>
            <w:r w:rsidR="00EB1394" w:rsidRPr="007A205E">
              <w:rPr>
                <w:sz w:val="22"/>
                <w:szCs w:val="22"/>
              </w:rPr>
              <w:t xml:space="preserve"> County, </w:t>
            </w:r>
            <w:smartTag w:uri="urn:schemas-microsoft-com:office:smarttags" w:element="State">
              <w:r w:rsidR="00EB1394" w:rsidRPr="007A205E">
                <w:rPr>
                  <w:sz w:val="22"/>
                  <w:szCs w:val="22"/>
                </w:rPr>
                <w:t>Florida</w:t>
              </w:r>
            </w:smartTag>
          </w:p>
        </w:tc>
      </w:tr>
    </w:tbl>
    <w:p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FF6F3A" w:rsidRPr="000F66F4">
        <w:rPr>
          <w:color w:val="000000"/>
          <w:sz w:val="22"/>
          <w:szCs w:val="22"/>
        </w:rPr>
        <w:t>Mosaic Fertilizer, LLC</w:t>
      </w:r>
      <w:r w:rsidR="00FF6F3A" w:rsidRPr="00FF6F3A">
        <w:rPr>
          <w:sz w:val="22"/>
          <w:szCs w:val="22"/>
        </w:rPr>
        <w:t xml:space="preserve"> </w:t>
      </w:r>
      <w:r w:rsidR="009E48B7" w:rsidRPr="00FF6F3A">
        <w:rPr>
          <w:sz w:val="22"/>
          <w:szCs w:val="22"/>
        </w:rPr>
        <w:t xml:space="preserve">operates the existing </w:t>
      </w:r>
      <w:r w:rsidR="00FF6F3A" w:rsidRPr="00FF6F3A">
        <w:rPr>
          <w:color w:val="000000"/>
          <w:sz w:val="22"/>
          <w:szCs w:val="22"/>
        </w:rPr>
        <w:t>South Pierce Facility</w:t>
      </w:r>
      <w:r w:rsidR="009E48B7" w:rsidRPr="00FF6F3A">
        <w:rPr>
          <w:sz w:val="22"/>
          <w:szCs w:val="22"/>
        </w:rPr>
        <w:t xml:space="preserve">, which is located in </w:t>
      </w:r>
      <w:r w:rsidR="008C3A77" w:rsidRPr="00FF6F3A">
        <w:rPr>
          <w:sz w:val="22"/>
          <w:szCs w:val="22"/>
        </w:rPr>
        <w:t>Polk County at 7450 Highway 630 in Mulberry</w:t>
      </w:r>
      <w:r w:rsidR="00FF6F3A" w:rsidRPr="00FF6F3A">
        <w:rPr>
          <w:sz w:val="22"/>
          <w:szCs w:val="22"/>
        </w:rPr>
        <w:t>, F</w:t>
      </w:r>
      <w:r w:rsidR="009E48B7" w:rsidRPr="00FF6F3A">
        <w:rPr>
          <w:sz w:val="22"/>
          <w:szCs w:val="22"/>
        </w:rPr>
        <w:t>lorida.</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AD3810" w:rsidRPr="00245C25">
        <w:rPr>
          <w:sz w:val="22"/>
          <w:szCs w:val="22"/>
        </w:rPr>
        <w:t xml:space="preserve">The applicant proposes </w:t>
      </w:r>
      <w:r w:rsidR="00EE5B5D" w:rsidRPr="00EE5B5D">
        <w:rPr>
          <w:sz w:val="22"/>
          <w:szCs w:val="22"/>
        </w:rPr>
        <w:t xml:space="preserve">to replace the </w:t>
      </w:r>
      <w:proofErr w:type="spellStart"/>
      <w:r w:rsidR="00EE5B5D" w:rsidRPr="00EE5B5D">
        <w:rPr>
          <w:sz w:val="22"/>
          <w:szCs w:val="22"/>
        </w:rPr>
        <w:t>interpass</w:t>
      </w:r>
      <w:proofErr w:type="spellEnd"/>
      <w:r w:rsidR="00EE5B5D" w:rsidRPr="00EE5B5D">
        <w:rPr>
          <w:sz w:val="22"/>
          <w:szCs w:val="22"/>
        </w:rPr>
        <w:t xml:space="preserve"> absorber’s (IPA) heat recovery system (HRS) superheater, the IPA tower first stage distributor and upgrad</w:t>
      </w:r>
      <w:r w:rsidR="00B9450F">
        <w:rPr>
          <w:sz w:val="22"/>
          <w:szCs w:val="22"/>
        </w:rPr>
        <w:t>e</w:t>
      </w:r>
      <w:r w:rsidR="00EE5B5D" w:rsidRPr="00EE5B5D">
        <w:rPr>
          <w:sz w:val="22"/>
          <w:szCs w:val="22"/>
        </w:rPr>
        <w:t xml:space="preserve"> the sulfuric acid mist (SAM) eliminator candles with an auto drain design.  The final absorption tower (FAT) acid distribution system will also be replaced, along with the auto drain design upgrade to the SAM eliminator candle system.  The converter catalyst condition will be evaluated and the fourth bed catalyst will be changed and/or augmented as needed with enhanced cesium catalyst, along with any necessary changes to the catalyst in the other beds.  Other minor work such as changes to associated pumps, ducts, vessels, etc., as determined by turnaround inspections may be performed as part of this project. </w:t>
      </w:r>
      <w:r w:rsidRPr="00245C25">
        <w:rPr>
          <w:sz w:val="22"/>
          <w:szCs w:val="22"/>
        </w:rPr>
        <w:t>Details of the project are provided in the a</w:t>
      </w:r>
      <w:r w:rsidR="006877D1" w:rsidRPr="00245C25">
        <w:rPr>
          <w:sz w:val="22"/>
          <w:szCs w:val="22"/>
        </w:rPr>
        <w:t xml:space="preserve">pplication and the enclosed </w:t>
      </w:r>
      <w:r w:rsidRPr="00245C25">
        <w:rPr>
          <w:sz w:val="22"/>
          <w:szCs w:val="22"/>
        </w:rPr>
        <w:t>Technical Evaluation and Preliminary Determination.</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w:t>
      </w:r>
      <w:r w:rsidR="00FF6F3A">
        <w:rPr>
          <w:sz w:val="22"/>
          <w:szCs w:val="22"/>
        </w:rPr>
        <w:t xml:space="preserve"> and</w:t>
      </w:r>
      <w:r w:rsidRPr="00245C25">
        <w:rPr>
          <w:sz w:val="22"/>
          <w:szCs w:val="22"/>
        </w:rPr>
        <w:t xml:space="preserve"> 62-210 of the Florida Administrative Code (F.A.C.).  The proposed project is not exempt from air permitting requirements and an air permit is required to perform the proposed work.  The </w:t>
      </w:r>
      <w:r w:rsidR="006D1499" w:rsidRPr="006D1499">
        <w:rPr>
          <w:sz w:val="22"/>
          <w:szCs w:val="22"/>
        </w:rPr>
        <w:t>Department of Environmental Protection’s Air and Solid Waste Permitting Section in the Southwest District Office</w:t>
      </w:r>
      <w:r w:rsidR="006D1499">
        <w:rPr>
          <w:sz w:val="22"/>
          <w:szCs w:val="22"/>
        </w:rPr>
        <w:t xml:space="preserve"> </w:t>
      </w:r>
      <w:r w:rsidR="00913719">
        <w:rPr>
          <w:sz w:val="22"/>
          <w:szCs w:val="22"/>
        </w:rPr>
        <w:t xml:space="preserve">is </w:t>
      </w:r>
      <w:r w:rsidRPr="00245C25">
        <w:rPr>
          <w:sz w:val="22"/>
          <w:szCs w:val="22"/>
        </w:rPr>
        <w:t xml:space="preserve">the Permitting Authority responsible for making a permit determination for this project.  The Permitting Authority’s physical address is:  </w:t>
      </w:r>
      <w:r w:rsidR="006D1499" w:rsidRPr="00DF3C84">
        <w:rPr>
          <w:sz w:val="22"/>
          <w:szCs w:val="22"/>
        </w:rPr>
        <w:t>13051 North Telecom Parkway</w:t>
      </w:r>
      <w:r w:rsidR="002114D8">
        <w:rPr>
          <w:sz w:val="22"/>
          <w:szCs w:val="22"/>
        </w:rPr>
        <w:t>, Suite 101</w:t>
      </w:r>
      <w:r w:rsidR="006D1499" w:rsidRPr="00DF3C84">
        <w:rPr>
          <w:sz w:val="22"/>
          <w:szCs w:val="22"/>
        </w:rPr>
        <w:t>, Temple Terrace, Florida 33637-0926</w:t>
      </w:r>
      <w:r w:rsidRPr="00245C25">
        <w:rPr>
          <w:sz w:val="22"/>
          <w:szCs w:val="22"/>
        </w:rPr>
        <w:t xml:space="preserve">.  The Permitting Authority’s mailing address is:  </w:t>
      </w:r>
      <w:r w:rsidR="006D1499" w:rsidRPr="00DF3C84">
        <w:rPr>
          <w:sz w:val="22"/>
          <w:szCs w:val="22"/>
        </w:rPr>
        <w:t>13051 North Telecom Parkway</w:t>
      </w:r>
      <w:r w:rsidR="002114D8">
        <w:rPr>
          <w:sz w:val="22"/>
          <w:szCs w:val="22"/>
        </w:rPr>
        <w:t>, Suite 101</w:t>
      </w:r>
      <w:r w:rsidR="006D1499" w:rsidRPr="00DF3C84">
        <w:rPr>
          <w:sz w:val="22"/>
          <w:szCs w:val="22"/>
        </w:rPr>
        <w:t>, Temple Terrace, Florida 33637-0926</w:t>
      </w:r>
      <w:r w:rsidRPr="00245C25">
        <w:rPr>
          <w:sz w:val="22"/>
          <w:szCs w:val="22"/>
        </w:rPr>
        <w:t xml:space="preserve">.  The Permitting </w:t>
      </w:r>
      <w:r w:rsidR="006D1499">
        <w:rPr>
          <w:sz w:val="22"/>
          <w:szCs w:val="22"/>
        </w:rPr>
        <w:t>Authority’s telephone number is 813-470-5700</w:t>
      </w:r>
      <w:r w:rsidR="006D1499" w:rsidRPr="00DF3C84">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for the Permitting Authority.  The comp</w:t>
      </w:r>
      <w:r w:rsidR="00A1742E">
        <w:rPr>
          <w:sz w:val="22"/>
          <w:szCs w:val="22"/>
        </w:rPr>
        <w:t>lete project file includes the draft p</w:t>
      </w:r>
      <w:r w:rsidRPr="00245C25">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00FF6F3A">
        <w:rPr>
          <w:sz w:val="22"/>
          <w:szCs w:val="22"/>
        </w:rPr>
        <w:t>rehabilitated sulfuric acid plant</w:t>
      </w:r>
      <w:r w:rsidR="00FF6F3A" w:rsidRPr="00245C25">
        <w:rPr>
          <w:sz w:val="22"/>
          <w:szCs w:val="22"/>
        </w:rPr>
        <w:t xml:space="preserve"> </w:t>
      </w:r>
      <w:r w:rsidRPr="00245C25">
        <w:rPr>
          <w:sz w:val="22"/>
          <w:szCs w:val="22"/>
        </w:rPr>
        <w:t xml:space="preserve">will not adversely impact air quality and that the project will comply with all appropriate provisions of Chapters 62-4, 62-204, 62-210, 62-212, 62-296 and 62-297, F.A.C.  </w:t>
      </w:r>
      <w:r w:rsidR="00D34ADE" w:rsidRPr="00245C25">
        <w:rPr>
          <w:sz w:val="22"/>
          <w:szCs w:val="22"/>
        </w:rPr>
        <w:t>The Per</w:t>
      </w:r>
      <w:r w:rsidR="00A1742E">
        <w:rPr>
          <w:sz w:val="22"/>
          <w:szCs w:val="22"/>
        </w:rPr>
        <w:t>mitting Authority will issue a final p</w:t>
      </w:r>
      <w:r w:rsidR="00D34ADE" w:rsidRPr="00245C25">
        <w:rPr>
          <w:sz w:val="22"/>
          <w:szCs w:val="22"/>
        </w:rPr>
        <w:t xml:space="preserve">ermit in accordance with </w:t>
      </w:r>
      <w:r w:rsidR="00A1742E">
        <w:rPr>
          <w:sz w:val="22"/>
          <w:szCs w:val="22"/>
        </w:rPr>
        <w:t>the conditions of the draft p</w:t>
      </w:r>
      <w:r w:rsidR="00D34ADE" w:rsidRPr="00245C25">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w:t>
      </w:r>
      <w:r w:rsidRPr="00245C25">
        <w:rPr>
          <w:sz w:val="22"/>
          <w:szCs w:val="22"/>
        </w:rPr>
        <w:lastRenderedPageBreak/>
        <w:t>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w:t>
      </w:r>
      <w:r w:rsidR="00E768B6">
        <w:rPr>
          <w:sz w:val="22"/>
          <w:szCs w:val="22"/>
        </w:rPr>
        <w:t>d</w:t>
      </w:r>
      <w:r w:rsidR="00B968C8" w:rsidRPr="00245C25">
        <w:rPr>
          <w:sz w:val="22"/>
          <w:szCs w:val="22"/>
        </w:rPr>
        <w:t xml:space="preserve">raft </w:t>
      </w:r>
      <w:r w:rsidR="00E768B6">
        <w:rPr>
          <w:sz w:val="22"/>
          <w:szCs w:val="22"/>
        </w:rPr>
        <w:t>p</w:t>
      </w:r>
      <w:r w:rsidR="00B968C8" w:rsidRPr="00245C25">
        <w:rPr>
          <w:sz w:val="22"/>
          <w:szCs w:val="22"/>
        </w:rPr>
        <w:t xml:space="preserve">ermit,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551FA">
      <w:pPr>
        <w:widowControl w:val="0"/>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Pr="00B86910">
        <w:rPr>
          <w:sz w:val="22"/>
          <w:szCs w:val="22"/>
        </w:rPr>
        <w:t xml:space="preserve">.  </w:t>
      </w:r>
      <w:r w:rsidR="002551FA" w:rsidRPr="00B86910">
        <w:rPr>
          <w:sz w:val="22"/>
          <w:szCs w:val="22"/>
        </w:rPr>
        <w:t xml:space="preserve">A petition for administrative hearing must contain </w:t>
      </w:r>
      <w:r w:rsidR="002551FA" w:rsidRPr="00022D14">
        <w:rPr>
          <w:sz w:val="22"/>
          <w:szCs w:val="22"/>
        </w:rPr>
        <w:t xml:space="preserve">the information set forth below and must be filed (received) </w:t>
      </w:r>
      <w:r w:rsidR="002551FA" w:rsidRPr="006D1499">
        <w:rPr>
          <w:sz w:val="22"/>
          <w:szCs w:val="22"/>
        </w:rPr>
        <w:t xml:space="preserve">with the Agency Clerk in the Office of General Counsel, 3900 Commonwealth Boulevard, MS 35, Tallahassee, Florida 32399-3000, </w:t>
      </w:r>
      <w:hyperlink r:id="rId16" w:history="1">
        <w:r w:rsidR="00805D79" w:rsidRPr="008B55EA">
          <w:rPr>
            <w:rStyle w:val="Hyperlink"/>
            <w:sz w:val="22"/>
            <w:szCs w:val="22"/>
          </w:rPr>
          <w:t>Agency_Clerk@dep.state.fl.us</w:t>
        </w:r>
      </w:hyperlink>
      <w:r w:rsidR="002551FA" w:rsidRPr="006D1499">
        <w:rPr>
          <w:sz w:val="22"/>
          <w:szCs w:val="22"/>
        </w:rPr>
        <w:t xml:space="preserve">, before the deadline.  </w:t>
      </w:r>
      <w:r w:rsidRPr="006D1499">
        <w:rPr>
          <w:sz w:val="22"/>
          <w:szCs w:val="22"/>
        </w:rPr>
        <w:t>The failure of any person to file a petition within the appropriate time period shall constitute a waiver of that person’s</w:t>
      </w:r>
      <w:r w:rsidRPr="00245C25">
        <w:rPr>
          <w:sz w:val="22"/>
          <w:szCs w:val="22"/>
        </w:rPr>
        <w:t xml:space="preserve">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913719" w:rsidRDefault="006E0C7D" w:rsidP="00913719">
      <w:pPr>
        <w:widowControl w:val="0"/>
        <w:spacing w:after="120"/>
        <w:rPr>
          <w:sz w:val="22"/>
          <w:szCs w:val="22"/>
        </w:rPr>
      </w:pPr>
      <w:r w:rsidRPr="00B86910">
        <w:rPr>
          <w:b/>
          <w:sz w:val="22"/>
          <w:szCs w:val="22"/>
        </w:rPr>
        <w:t>Mediation</w:t>
      </w:r>
      <w:r w:rsidRPr="00B86910">
        <w:rPr>
          <w:sz w:val="22"/>
          <w:szCs w:val="22"/>
        </w:rPr>
        <w:t>:  Mediation is not available in this proceeding.</w:t>
      </w:r>
      <w:r w:rsidR="00015FC4">
        <w:rPr>
          <w:sz w:val="22"/>
          <w:szCs w:val="22"/>
        </w:rPr>
        <w:t xml:space="preserve"> </w:t>
      </w:r>
    </w:p>
    <w:p w:rsidR="002C75D8" w:rsidRDefault="002C75D8">
      <w:pPr>
        <w:rPr>
          <w:sz w:val="22"/>
          <w:szCs w:val="22"/>
        </w:rPr>
      </w:pPr>
      <w:r>
        <w:rPr>
          <w:sz w:val="22"/>
          <w:szCs w:val="22"/>
        </w:rPr>
        <w:br w:type="page"/>
      </w:r>
    </w:p>
    <w:p w:rsidR="00BA0C9E" w:rsidRDefault="00BA0C9E" w:rsidP="00805D79">
      <w:pPr>
        <w:widowControl w:val="0"/>
        <w:overflowPunct w:val="0"/>
        <w:autoSpaceDE w:val="0"/>
        <w:autoSpaceDN w:val="0"/>
        <w:adjustRightInd w:val="0"/>
        <w:textAlignment w:val="baseline"/>
        <w:outlineLvl w:val="0"/>
        <w:rPr>
          <w:sz w:val="22"/>
          <w:szCs w:val="22"/>
        </w:rPr>
      </w:pPr>
    </w:p>
    <w:p w:rsidR="00397062" w:rsidRPr="00397062" w:rsidRDefault="00397062" w:rsidP="00805D79">
      <w:pPr>
        <w:widowControl w:val="0"/>
        <w:overflowPunct w:val="0"/>
        <w:autoSpaceDE w:val="0"/>
        <w:autoSpaceDN w:val="0"/>
        <w:adjustRightInd w:val="0"/>
        <w:textAlignment w:val="baseline"/>
        <w:outlineLvl w:val="0"/>
        <w:rPr>
          <w:sz w:val="22"/>
          <w:szCs w:val="22"/>
        </w:rPr>
      </w:pPr>
      <w:r w:rsidRPr="00397062">
        <w:rPr>
          <w:sz w:val="22"/>
          <w:szCs w:val="22"/>
        </w:rPr>
        <w:t>Executed in</w:t>
      </w:r>
      <w:r w:rsidRPr="00397062">
        <w:rPr>
          <w:b/>
          <w:sz w:val="22"/>
          <w:szCs w:val="22"/>
        </w:rPr>
        <w:t xml:space="preserve"> </w:t>
      </w:r>
      <w:r w:rsidRPr="00397062">
        <w:rPr>
          <w:sz w:val="22"/>
          <w:szCs w:val="22"/>
        </w:rPr>
        <w:t>Hillsborough County, Florida.</w:t>
      </w:r>
    </w:p>
    <w:p w:rsidR="006D1499" w:rsidRDefault="006D1499" w:rsidP="00805D79">
      <w:pPr>
        <w:widowControl w:val="0"/>
        <w:ind w:left="360"/>
        <w:rPr>
          <w:sz w:val="22"/>
          <w:szCs w:val="22"/>
        </w:rPr>
      </w:pPr>
    </w:p>
    <w:p w:rsidR="00640458" w:rsidRPr="00640458" w:rsidRDefault="002C75D8" w:rsidP="00805D79">
      <w:pPr>
        <w:rPr>
          <w:i/>
          <w:sz w:val="22"/>
          <w:szCs w:val="22"/>
        </w:rPr>
      </w:pPr>
      <w:r>
        <w:rPr>
          <w:noProof/>
        </w:rPr>
        <mc:AlternateContent>
          <mc:Choice Requires="wpi">
            <w:drawing>
              <wp:anchor distT="0" distB="0" distL="114300" distR="114300" simplePos="0" relativeHeight="251656704" behindDoc="0" locked="0" layoutInCell="1" allowOverlap="1" wp14:anchorId="59AFD537" wp14:editId="49937D2A">
                <wp:simplePos x="0" y="0"/>
                <wp:positionH relativeFrom="column">
                  <wp:posOffset>-238125</wp:posOffset>
                </wp:positionH>
                <wp:positionV relativeFrom="paragraph">
                  <wp:posOffset>-256540</wp:posOffset>
                </wp:positionV>
                <wp:extent cx="1939925" cy="733425"/>
                <wp:effectExtent l="38100" t="57150" r="22225" b="28575"/>
                <wp:wrapNone/>
                <wp:docPr id="11" name="Ink 11"/>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17">
                      <w14:nvContentPartPr>
                        <w14:cNvContentPartPr>
                          <a14:cpLocks xmlns:a14="http://schemas.microsoft.com/office/drawing/2010/main" noRot="1" noChangeAspect="1" noEditPoints="1" noChangeArrowheads="1" noChangeShapeType="1"/>
                        </w14:cNvContentPartPr>
                      </w14:nvContentPartPr>
                      <w14:xfrm>
                        <a:off x="0" y="0"/>
                        <a:ext cx="1939925" cy="733425"/>
                      </w14:xfrm>
                    </w14:contentPart>
                  </a:graphicData>
                </a:graphic>
                <wp14:sizeRelH relativeFrom="page">
                  <wp14:pctWidth>0</wp14:pctWidth>
                </wp14:sizeRelH>
                <wp14:sizeRelV relativeFrom="page">
                  <wp14:pctHeight>0</wp14:pctHeight>
                </wp14:sizeRelV>
              </wp:anchor>
            </w:drawing>
          </mc:Choice>
          <mc:Fallback>
            <w:pict>
              <v:shape w14:anchorId="53FF3F94" id="Ink 11" o:spid="_x0000_s1026" type="#_x0000_t75" style="position:absolute;margin-left:-19.5pt;margin-top:-20.95pt;width:154.2pt;height:59.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">
                <v:imagedata r:id="rId10" o:title=""/>
                <o:lock v:ext="edit" rotation="t" verticies="t" shapetype="t"/>
              </v:shape>
            </w:pict>
          </mc:Fallback>
        </mc:AlternateContent>
      </w:r>
    </w:p>
    <w:p w:rsidR="004A7AC2" w:rsidRDefault="006D1499" w:rsidP="004A7AC2">
      <w:pPr>
        <w:widowControl w:val="0"/>
        <w:rPr>
          <w:sz w:val="22"/>
          <w:szCs w:val="22"/>
        </w:rPr>
      </w:pPr>
      <w:r w:rsidRPr="00D21B9B">
        <w:rPr>
          <w:sz w:val="22"/>
          <w:szCs w:val="22"/>
        </w:rPr>
        <w:t>_________________________________</w:t>
      </w:r>
    </w:p>
    <w:p w:rsidR="004A7AC2" w:rsidRDefault="002C75D8" w:rsidP="004A7AC2">
      <w:pPr>
        <w:widowControl w:val="0"/>
        <w:rPr>
          <w:sz w:val="22"/>
          <w:szCs w:val="22"/>
        </w:rPr>
      </w:pPr>
      <w:r>
        <w:rPr>
          <w:noProof/>
        </w:rPr>
        <mc:AlternateContent>
          <mc:Choice Requires="wpi">
            <w:drawing>
              <wp:anchor distT="0" distB="0" distL="114300" distR="114300" simplePos="0" relativeHeight="251661824" behindDoc="0" locked="0" layoutInCell="1" allowOverlap="1" wp14:anchorId="369E936A" wp14:editId="7C8A255E">
                <wp:simplePos x="0" y="0"/>
                <wp:positionH relativeFrom="column">
                  <wp:posOffset>-314325</wp:posOffset>
                </wp:positionH>
                <wp:positionV relativeFrom="paragraph">
                  <wp:posOffset>-23495</wp:posOffset>
                </wp:positionV>
                <wp:extent cx="326027" cy="342900"/>
                <wp:effectExtent l="57150" t="57150" r="0" b="38100"/>
                <wp:wrapNone/>
                <wp:docPr id="4" name="Ink 4"/>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18">
                      <w14:nvContentPartPr>
                        <w14:cNvContentPartPr>
                          <a14:cpLocks xmlns:a14="http://schemas.microsoft.com/office/drawing/2010/main" noRot="1" noChangeAspect="1" noEditPoints="1" noChangeArrowheads="1" noChangeShapeType="1"/>
                        </w14:cNvContentPartPr>
                      </w14:nvContentPartPr>
                      <w14:xfrm>
                        <a:off x="0" y="0"/>
                        <a:ext cx="326027" cy="342900"/>
                      </w14:xfrm>
                    </w14:contentPart>
                  </a:graphicData>
                </a:graphic>
                <wp14:sizeRelH relativeFrom="page">
                  <wp14:pctWidth>0</wp14:pctWidth>
                </wp14:sizeRelH>
                <wp14:sizeRelV relativeFrom="page">
                  <wp14:pctHeight>0</wp14:pctHeight>
                </wp14:sizeRelV>
              </wp:anchor>
            </w:drawing>
          </mc:Choice>
          <mc:Fallback>
            <w:pict>
              <v:shape w14:anchorId="746C461C" id="Ink 4" o:spid="_x0000_s1026" type="#_x0000_t75" style="position:absolute;margin-left:-25.5pt;margin-top:-2.6pt;width:27.15pt;height:28.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">
                <v:imagedata r:id="rId19" o:title=""/>
                <o:lock v:ext="edit" rotation="t" verticies="t" shapetype="t"/>
              </v:shape>
            </w:pict>
          </mc:Fallback>
        </mc:AlternateContent>
      </w:r>
      <w:r w:rsidR="004A7AC2" w:rsidRPr="004A7AC2">
        <w:rPr>
          <w:sz w:val="22"/>
          <w:szCs w:val="22"/>
        </w:rPr>
        <w:t>Pamala Va</w:t>
      </w:r>
      <w:r w:rsidR="004A7AC2" w:rsidRPr="004A7AC2">
        <w:rPr>
          <w:color w:val="1F497D"/>
          <w:sz w:val="22"/>
          <w:szCs w:val="22"/>
        </w:rPr>
        <w:t>z</w:t>
      </w:r>
      <w:r w:rsidR="004A7AC2" w:rsidRPr="004A7AC2">
        <w:rPr>
          <w:sz w:val="22"/>
          <w:szCs w:val="22"/>
        </w:rPr>
        <w:t>quez</w:t>
      </w:r>
    </w:p>
    <w:p w:rsidR="004A7AC2" w:rsidRDefault="004A7AC2" w:rsidP="004A7AC2">
      <w:pPr>
        <w:widowControl w:val="0"/>
        <w:rPr>
          <w:sz w:val="22"/>
          <w:szCs w:val="22"/>
        </w:rPr>
      </w:pPr>
      <w:r w:rsidRPr="004A7AC2">
        <w:rPr>
          <w:sz w:val="22"/>
          <w:szCs w:val="22"/>
        </w:rPr>
        <w:t>Program Administrator</w:t>
      </w:r>
    </w:p>
    <w:p w:rsidR="004A7AC2" w:rsidRDefault="004A7AC2" w:rsidP="004A7AC2">
      <w:pPr>
        <w:widowControl w:val="0"/>
        <w:rPr>
          <w:sz w:val="22"/>
          <w:szCs w:val="22"/>
        </w:rPr>
      </w:pPr>
      <w:r w:rsidRPr="004A7AC2">
        <w:rPr>
          <w:sz w:val="22"/>
          <w:szCs w:val="22"/>
        </w:rPr>
        <w:t>Permitting &amp; Waste Cleanup Program</w:t>
      </w:r>
    </w:p>
    <w:p w:rsidR="00351801" w:rsidRDefault="004A7AC2" w:rsidP="004A7AC2">
      <w:pPr>
        <w:widowControl w:val="0"/>
        <w:rPr>
          <w:b/>
          <w:sz w:val="22"/>
          <w:szCs w:val="22"/>
          <w:u w:val="single"/>
        </w:rPr>
      </w:pPr>
      <w:r w:rsidRPr="004A7AC2">
        <w:rPr>
          <w:sz w:val="22"/>
          <w:szCs w:val="22"/>
        </w:rPr>
        <w:t>Southwest District</w:t>
      </w:r>
    </w:p>
    <w:p w:rsidR="00913719" w:rsidRDefault="00913719"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5E39B2" w:rsidP="00015335">
      <w:pPr>
        <w:widowControl w:val="0"/>
        <w:spacing w:after="240"/>
        <w:rPr>
          <w:sz w:val="22"/>
          <w:szCs w:val="22"/>
        </w:rPr>
      </w:pPr>
      <w:r w:rsidRPr="00FF6F3A">
        <w:rPr>
          <w:sz w:val="22"/>
          <w:szCs w:val="22"/>
        </w:rPr>
        <w:t xml:space="preserve">The undersigned duly designated deputy agency clerk hereby certifies that this </w:t>
      </w:r>
      <w:r w:rsidR="00A1742E" w:rsidRPr="00FF6F3A">
        <w:rPr>
          <w:sz w:val="22"/>
          <w:szCs w:val="22"/>
        </w:rPr>
        <w:t>w</w:t>
      </w:r>
      <w:r w:rsidR="00696D0A" w:rsidRPr="00FF6F3A">
        <w:rPr>
          <w:sz w:val="22"/>
          <w:szCs w:val="22"/>
        </w:rPr>
        <w:t xml:space="preserve">ritten </w:t>
      </w:r>
      <w:r w:rsidR="00A1742E" w:rsidRPr="00FF6F3A">
        <w:rPr>
          <w:sz w:val="22"/>
          <w:szCs w:val="22"/>
        </w:rPr>
        <w:t>n</w:t>
      </w:r>
      <w:r w:rsidR="00696D0A" w:rsidRPr="00FF6F3A">
        <w:rPr>
          <w:sz w:val="22"/>
          <w:szCs w:val="22"/>
        </w:rPr>
        <w:t>otice of Intent to Issue Air Permit package (including the Public Notice of Intent to Issue Air Permit, the Technical Evaluation and Pre</w:t>
      </w:r>
      <w:r w:rsidR="00A1742E" w:rsidRPr="00FF6F3A">
        <w:rPr>
          <w:sz w:val="22"/>
          <w:szCs w:val="22"/>
        </w:rPr>
        <w:t>liminary Determination and the draft p</w:t>
      </w:r>
      <w:r w:rsidR="00696D0A" w:rsidRPr="00FF6F3A">
        <w:rPr>
          <w:sz w:val="22"/>
          <w:szCs w:val="22"/>
        </w:rPr>
        <w:t>ermit with Appendices)</w:t>
      </w:r>
      <w:r w:rsidRPr="00FF6F3A">
        <w:rPr>
          <w:sz w:val="22"/>
          <w:szCs w:val="22"/>
        </w:rPr>
        <w:t xml:space="preserve"> was sent by electronic</w:t>
      </w:r>
      <w:r>
        <w:rPr>
          <w:sz w:val="22"/>
          <w:szCs w:val="22"/>
        </w:rPr>
        <w:t xml:space="preserve"> mail, or a link to these documents made available electronically on a publicly accessible server, with received receipt requested before the close of business on the date indicated below to the following persons.</w:t>
      </w:r>
    </w:p>
    <w:p w:rsidR="008C3A77" w:rsidRDefault="008C3A77" w:rsidP="008C3A77">
      <w:pPr>
        <w:widowControl w:val="0"/>
        <w:tabs>
          <w:tab w:val="left" w:pos="-720"/>
          <w:tab w:val="left" w:pos="4320"/>
        </w:tabs>
        <w:outlineLvl w:val="0"/>
        <w:rPr>
          <w:sz w:val="22"/>
          <w:szCs w:val="22"/>
        </w:rPr>
      </w:pPr>
      <w:r w:rsidRPr="00C474B2">
        <w:rPr>
          <w:sz w:val="22"/>
          <w:szCs w:val="22"/>
        </w:rPr>
        <w:t xml:space="preserve">Keith </w:t>
      </w:r>
      <w:proofErr w:type="spellStart"/>
      <w:r w:rsidRPr="00C474B2">
        <w:rPr>
          <w:sz w:val="22"/>
          <w:szCs w:val="22"/>
        </w:rPr>
        <w:t>Nadaskay</w:t>
      </w:r>
      <w:proofErr w:type="spellEnd"/>
      <w:r w:rsidRPr="00C474B2">
        <w:rPr>
          <w:sz w:val="22"/>
          <w:szCs w:val="22"/>
        </w:rPr>
        <w:t xml:space="preserve">, Mosaic Fertilizer, LLC, </w:t>
      </w:r>
      <w:hyperlink r:id="rId20" w:history="1">
        <w:r w:rsidRPr="00564373">
          <w:rPr>
            <w:rStyle w:val="Hyperlink"/>
            <w:sz w:val="22"/>
            <w:szCs w:val="22"/>
          </w:rPr>
          <w:t>keith.nadaskay@mosaicco.com</w:t>
        </w:r>
      </w:hyperlink>
    </w:p>
    <w:p w:rsidR="008C3A77" w:rsidRDefault="008C3A77" w:rsidP="008C3A77">
      <w:pPr>
        <w:widowControl w:val="0"/>
        <w:tabs>
          <w:tab w:val="left" w:pos="-720"/>
          <w:tab w:val="left" w:pos="4320"/>
        </w:tabs>
        <w:outlineLvl w:val="0"/>
        <w:rPr>
          <w:sz w:val="22"/>
          <w:szCs w:val="22"/>
        </w:rPr>
      </w:pPr>
      <w:r w:rsidRPr="00C474B2">
        <w:rPr>
          <w:sz w:val="22"/>
          <w:szCs w:val="22"/>
        </w:rPr>
        <w:t xml:space="preserve">Rama </w:t>
      </w:r>
      <w:proofErr w:type="spellStart"/>
      <w:r w:rsidRPr="00C474B2">
        <w:rPr>
          <w:sz w:val="22"/>
          <w:szCs w:val="22"/>
        </w:rPr>
        <w:t>Iyer</w:t>
      </w:r>
      <w:proofErr w:type="spellEnd"/>
      <w:r>
        <w:rPr>
          <w:sz w:val="22"/>
          <w:szCs w:val="22"/>
        </w:rPr>
        <w:t>, PE</w:t>
      </w:r>
      <w:r w:rsidRPr="00C474B2">
        <w:rPr>
          <w:sz w:val="22"/>
          <w:szCs w:val="22"/>
        </w:rPr>
        <w:t xml:space="preserve">, ERM, </w:t>
      </w:r>
      <w:hyperlink r:id="rId21" w:history="1">
        <w:r w:rsidRPr="00564373">
          <w:rPr>
            <w:rStyle w:val="Hyperlink"/>
            <w:sz w:val="22"/>
            <w:szCs w:val="22"/>
          </w:rPr>
          <w:t>ramaiyer.gte@gmail.com</w:t>
        </w:r>
      </w:hyperlink>
    </w:p>
    <w:p w:rsidR="00D77C20" w:rsidRPr="00D77C20" w:rsidRDefault="00D77C20" w:rsidP="00D77C20">
      <w:pPr>
        <w:widowControl w:val="0"/>
        <w:tabs>
          <w:tab w:val="left" w:pos="-720"/>
          <w:tab w:val="left" w:pos="4320"/>
        </w:tabs>
        <w:outlineLvl w:val="0"/>
        <w:rPr>
          <w:sz w:val="22"/>
          <w:szCs w:val="22"/>
          <w:highlight w:val="yellow"/>
        </w:rPr>
      </w:pPr>
    </w:p>
    <w:p w:rsidR="00D77C20" w:rsidRDefault="00D77C20" w:rsidP="00001921">
      <w:pPr>
        <w:widowControl w:val="0"/>
        <w:tabs>
          <w:tab w:val="left" w:pos="-720"/>
          <w:tab w:val="left" w:pos="4320"/>
        </w:tabs>
        <w:outlineLvl w:val="0"/>
        <w:rPr>
          <w:sz w:val="22"/>
          <w:szCs w:val="22"/>
          <w:highlight w:val="yellow"/>
        </w:rPr>
      </w:pPr>
    </w:p>
    <w:p w:rsidR="00F6544C" w:rsidRPr="00245C25" w:rsidRDefault="00F6544C" w:rsidP="00805D79">
      <w:pPr>
        <w:widowControl w:val="0"/>
        <w:tabs>
          <w:tab w:val="left" w:pos="-720"/>
          <w:tab w:val="left" w:pos="4320"/>
        </w:tabs>
        <w:spacing w:before="120" w:after="120"/>
        <w:outlineLvl w:val="0"/>
        <w:rPr>
          <w:sz w:val="22"/>
          <w:szCs w:val="22"/>
        </w:rPr>
      </w:pPr>
      <w:r w:rsidRPr="00245C25">
        <w:rPr>
          <w:sz w:val="22"/>
          <w:szCs w:val="22"/>
        </w:rPr>
        <w:t>Clerk Stamp</w:t>
      </w:r>
    </w:p>
    <w:p w:rsidR="00F6544C" w:rsidRPr="00245C25" w:rsidRDefault="00F6544C" w:rsidP="00805D79">
      <w:pPr>
        <w:widowControl w:val="0"/>
        <w:tabs>
          <w:tab w:val="left" w:pos="-720"/>
          <w:tab w:val="left" w:pos="0"/>
          <w:tab w:val="left" w:pos="4320"/>
        </w:tabs>
        <w:ind w:right="549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6D1499" w:rsidRDefault="00BA0C9E" w:rsidP="00805D79">
      <w:pPr>
        <w:widowControl w:val="0"/>
        <w:tabs>
          <w:tab w:val="left" w:pos="-720"/>
          <w:tab w:val="left" w:pos="8460"/>
        </w:tabs>
        <w:ind w:right="5490"/>
      </w:pPr>
      <w:r w:rsidRPr="00BA0C9E">
        <w:rPr>
          <w:noProof/>
          <w:u w:val="single"/>
        </w:rPr>
        <w:drawing>
          <wp:anchor distT="0" distB="0" distL="114300" distR="114300" simplePos="0" relativeHeight="251659264" behindDoc="1" locked="0" layoutInCell="1" allowOverlap="1" wp14:anchorId="023895C1">
            <wp:simplePos x="0" y="0"/>
            <wp:positionH relativeFrom="column">
              <wp:posOffset>-182880</wp:posOffset>
            </wp:positionH>
            <wp:positionV relativeFrom="paragraph">
              <wp:posOffset>12212</wp:posOffset>
            </wp:positionV>
            <wp:extent cx="2044700" cy="69151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ggie Signature.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044700" cy="691515"/>
                    </a:xfrm>
                    <a:prstGeom prst="rect">
                      <a:avLst/>
                    </a:prstGeom>
                  </pic:spPr>
                </pic:pic>
              </a:graphicData>
            </a:graphic>
            <wp14:sizeRelH relativeFrom="margin">
              <wp14:pctWidth>0</wp14:pctWidth>
            </wp14:sizeRelH>
            <wp14:sizeRelV relativeFrom="margin">
              <wp14:pctHeight>0</wp14:pctHeight>
            </wp14:sizeRelV>
          </wp:anchor>
        </w:drawing>
      </w:r>
    </w:p>
    <w:p w:rsidR="006D1499" w:rsidRDefault="006D1499" w:rsidP="00805D79">
      <w:pPr>
        <w:widowControl w:val="0"/>
        <w:tabs>
          <w:tab w:val="left" w:pos="-720"/>
          <w:tab w:val="left" w:pos="8460"/>
        </w:tabs>
      </w:pPr>
    </w:p>
    <w:p w:rsidR="006D1499" w:rsidRPr="00BA0C9E" w:rsidRDefault="00BA0C9E" w:rsidP="00805D79">
      <w:pPr>
        <w:widowControl w:val="0"/>
        <w:tabs>
          <w:tab w:val="left" w:pos="-720"/>
          <w:tab w:val="left" w:pos="8460"/>
        </w:tabs>
        <w:rPr>
          <w:u w:val="single"/>
        </w:rPr>
      </w:pPr>
      <w:r>
        <w:rPr>
          <w:u w:val="single"/>
        </w:rPr>
        <w:t xml:space="preserve">                                                               January 31, 2018</w:t>
      </w:r>
    </w:p>
    <w:p w:rsidR="006D1499" w:rsidRPr="00BA0C9E" w:rsidRDefault="00BA0C9E" w:rsidP="00BA0C9E">
      <w:pPr>
        <w:widowControl w:val="0"/>
        <w:tabs>
          <w:tab w:val="left" w:pos="-720"/>
          <w:tab w:val="left" w:pos="4320"/>
          <w:tab w:val="left" w:pos="9090"/>
        </w:tabs>
        <w:rPr>
          <w:sz w:val="22"/>
          <w:szCs w:val="22"/>
        </w:rPr>
      </w:pPr>
      <w:r>
        <w:rPr>
          <w:sz w:val="22"/>
          <w:szCs w:val="22"/>
        </w:rPr>
        <w:t xml:space="preserve">                    Clerk</w:t>
      </w:r>
      <w:r w:rsidR="006D1499" w:rsidRPr="00BA0C9E">
        <w:rPr>
          <w:sz w:val="22"/>
          <w:szCs w:val="22"/>
        </w:rPr>
        <w:t xml:space="preserve">                            </w:t>
      </w:r>
      <w:r>
        <w:rPr>
          <w:sz w:val="22"/>
          <w:szCs w:val="22"/>
        </w:rPr>
        <w:t xml:space="preserve">        </w:t>
      </w:r>
      <w:r w:rsidR="006D1499" w:rsidRPr="00BA0C9E">
        <w:rPr>
          <w:sz w:val="22"/>
          <w:szCs w:val="22"/>
        </w:rPr>
        <w:t>Date</w:t>
      </w:r>
    </w:p>
    <w:p w:rsidR="006D1499" w:rsidRPr="006D1499" w:rsidRDefault="006D1499" w:rsidP="00805D79">
      <w:pPr>
        <w:spacing w:after="120"/>
        <w:rPr>
          <w:b/>
          <w:caps/>
          <w:sz w:val="22"/>
          <w:szCs w:val="22"/>
        </w:rPr>
        <w:sectPr w:rsidR="006D1499" w:rsidRPr="006D1499" w:rsidSect="000126AA">
          <w:headerReference w:type="even" r:id="rId23"/>
          <w:headerReference w:type="default" r:id="rId24"/>
          <w:footerReference w:type="default" r:id="rId25"/>
          <w:headerReference w:type="first" r:id="rId26"/>
          <w:type w:val="continuous"/>
          <w:pgSz w:w="12240" w:h="15840" w:code="1"/>
          <w:pgMar w:top="720" w:right="1080" w:bottom="720" w:left="1080" w:header="720" w:footer="558" w:gutter="0"/>
          <w:paperSrc w:first="15" w:other="15"/>
          <w:cols w:space="720"/>
          <w:titlePg/>
        </w:sectPr>
      </w:pPr>
    </w:p>
    <w:p w:rsidR="005E39B2" w:rsidRPr="00245C25" w:rsidRDefault="005E39B2" w:rsidP="006D1499">
      <w:pPr>
        <w:ind w:left="4320"/>
        <w:rPr>
          <w:sz w:val="22"/>
          <w:szCs w:val="22"/>
        </w:rPr>
      </w:pPr>
      <w:bookmarkStart w:id="2" w:name="_GoBack"/>
      <w:bookmarkEnd w:id="2"/>
    </w:p>
    <w:sectPr w:rsidR="005E39B2" w:rsidRPr="00245C25" w:rsidSect="005E39B2">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5FB6" w:rsidRDefault="00CD5FB6">
      <w:r>
        <w:separator/>
      </w:r>
    </w:p>
  </w:endnote>
  <w:endnote w:type="continuationSeparator" w:id="0">
    <w:p w:rsidR="00CD5FB6" w:rsidRDefault="00CD5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E5F" w:rsidRDefault="006C071F" w:rsidP="00022D14">
    <w:pPr>
      <w:pBdr>
        <w:top w:val="single" w:sz="4" w:space="1" w:color="auto"/>
      </w:pBdr>
      <w:tabs>
        <w:tab w:val="right" w:pos="10080"/>
      </w:tabs>
      <w:spacing w:before="240"/>
      <w:jc w:val="both"/>
    </w:pPr>
    <w:r>
      <w:rPr>
        <w:highlight w:val="yellow"/>
      </w:rPr>
      <w:t>Company</w:t>
    </w:r>
    <w:r w:rsidR="001B4E5F" w:rsidRPr="00F31A42">
      <w:rPr>
        <w:highlight w:val="yellow"/>
      </w:rPr>
      <w:t xml:space="preserve"> </w:t>
    </w:r>
    <w:smartTag w:uri="urn:schemas-microsoft-com:office:smarttags" w:element="country-region">
      <w:r w:rsidR="001B4E5F" w:rsidRPr="00F31A42">
        <w:rPr>
          <w:highlight w:val="yellow"/>
        </w:rPr>
        <w:t>Nam</w:t>
      </w:r>
    </w:smartTag>
    <w:r w:rsidR="001B4E5F" w:rsidRPr="00F31A42">
      <w:rPr>
        <w:highlight w:val="yellow"/>
      </w:rPr>
      <w:t>e</w:t>
    </w:r>
    <w:r w:rsidR="001B4E5F" w:rsidRPr="00E36793">
      <w:tab/>
    </w:r>
    <w:r w:rsidR="001B4E5F">
      <w:t>Project</w:t>
    </w:r>
    <w:r w:rsidR="001B4E5F" w:rsidRPr="00E36793">
      <w:t xml:space="preserve"> No. </w:t>
    </w:r>
    <w:r w:rsidR="001B4E5F">
      <w:rPr>
        <w:highlight w:val="yellow"/>
      </w:rPr>
      <w:t>9999999-999-AC</w:t>
    </w:r>
  </w:p>
  <w:p w:rsidR="001B4E5F" w:rsidRPr="00E36793" w:rsidRDefault="006C071F" w:rsidP="00022D14">
    <w:pPr>
      <w:pBdr>
        <w:top w:val="single" w:sz="4" w:space="1" w:color="auto"/>
      </w:pBdr>
      <w:tabs>
        <w:tab w:val="right" w:pos="10080"/>
      </w:tabs>
      <w:jc w:val="both"/>
    </w:pPr>
    <w:r>
      <w:rPr>
        <w:highlight w:val="yellow"/>
      </w:rPr>
      <w:t>Plant</w:t>
    </w:r>
    <w:r w:rsidR="001B4E5F" w:rsidRPr="00F31A42">
      <w:rPr>
        <w:highlight w:val="yellow"/>
      </w:rPr>
      <w:t xml:space="preserve"> </w:t>
    </w:r>
    <w:smartTag w:uri="urn:schemas-microsoft-com:office:smarttags" w:element="country-region">
      <w:smartTag w:uri="urn:schemas-microsoft-com:office:smarttags" w:element="place">
        <w:r w:rsidR="001B4E5F" w:rsidRPr="006C071F">
          <w:rPr>
            <w:highlight w:val="yellow"/>
          </w:rPr>
          <w:t>Nam</w:t>
        </w:r>
      </w:smartTag>
    </w:smartTag>
    <w:r w:rsidR="001B4E5F" w:rsidRPr="006C071F">
      <w:rPr>
        <w:highlight w:val="yellow"/>
      </w:rPr>
      <w:t>e</w:t>
    </w:r>
    <w:r w:rsidRPr="006C071F">
      <w:rPr>
        <w:highlight w:val="yellow"/>
      </w:rPr>
      <w:t xml:space="preserve"> </w:t>
    </w:r>
    <w:r w:rsidRPr="006C071F">
      <w:rPr>
        <w:i/>
        <w:highlight w:val="yellow"/>
      </w:rPr>
      <w:t>(if applicable)</w:t>
    </w:r>
    <w:r w:rsidR="001B4E5F">
      <w:tab/>
    </w:r>
    <w:r w:rsidR="001B4E5F" w:rsidRPr="009061AE">
      <w:rPr>
        <w:highlight w:val="yellow"/>
      </w:rPr>
      <w:t>Minor Air Construction Permit</w:t>
    </w:r>
    <w:r w:rsidR="009061AE">
      <w:t xml:space="preserve"> </w:t>
    </w:r>
    <w:r w:rsidR="009061AE">
      <w:rPr>
        <w:shd w:val="clear" w:color="auto" w:fill="99FF33"/>
      </w:rPr>
      <w:t>OR</w:t>
    </w:r>
    <w:r w:rsidR="009061AE">
      <w:t xml:space="preserve"> </w:t>
    </w:r>
    <w:r w:rsidR="009061AE" w:rsidRPr="005636DB">
      <w:rPr>
        <w:highlight w:val="yellow"/>
      </w:rPr>
      <w:t>Federally Enforceable State Operation Permit</w:t>
    </w:r>
  </w:p>
  <w:p w:rsidR="001B4E5F" w:rsidRDefault="001B4E5F" w:rsidP="00EB6549">
    <w:pPr>
      <w:jc w:val="center"/>
    </w:pPr>
    <w:r>
      <w:t xml:space="preserve">Page </w:t>
    </w:r>
    <w:r w:rsidR="00BB2752">
      <w:fldChar w:fldCharType="begin"/>
    </w:r>
    <w:r w:rsidR="00BB2752">
      <w:instrText xml:space="preserve"> PAGE </w:instrText>
    </w:r>
    <w:r w:rsidR="00BB2752">
      <w:fldChar w:fldCharType="separate"/>
    </w:r>
    <w:r w:rsidR="00914C96">
      <w:rPr>
        <w:noProof/>
      </w:rPr>
      <w:t>1</w:t>
    </w:r>
    <w:r w:rsidR="00BB2752">
      <w:rPr>
        <w:noProof/>
      </w:rPr>
      <w:fldChar w:fldCharType="end"/>
    </w:r>
    <w:r>
      <w:t xml:space="preserve"> of </w:t>
    </w:r>
    <w:r w:rsidR="00BA0C9E">
      <w:fldChar w:fldCharType="begin"/>
    </w:r>
    <w:r w:rsidR="00BA0C9E">
      <w:instrText xml:space="preserve"> SECTIONPAGES  </w:instrText>
    </w:r>
    <w:r w:rsidR="00BA0C9E">
      <w:fldChar w:fldCharType="separate"/>
    </w:r>
    <w:r w:rsidR="00914C96">
      <w:rPr>
        <w:noProof/>
      </w:rPr>
      <w:t>1</w:t>
    </w:r>
    <w:r w:rsidR="00BA0C9E">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4C96" w:rsidRDefault="00914C96" w:rsidP="00914C96">
    <w:pPr>
      <w:tabs>
        <w:tab w:val="center" w:pos="4680"/>
        <w:tab w:val="right" w:pos="9360"/>
      </w:tabs>
      <w:jc w:val="center"/>
      <w:rPr>
        <w:i/>
        <w:color w:val="00A88E"/>
      </w:rPr>
    </w:pPr>
  </w:p>
  <w:p w:rsidR="00914C96" w:rsidRPr="00015335" w:rsidRDefault="00914C96" w:rsidP="00914C96">
    <w:pPr>
      <w:tabs>
        <w:tab w:val="center" w:pos="4680"/>
        <w:tab w:val="right" w:pos="9360"/>
      </w:tabs>
      <w:jc w:val="center"/>
    </w:pPr>
    <w:r w:rsidRPr="00015335">
      <w:rPr>
        <w:i/>
        <w:color w:val="00A88E"/>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A77" w:rsidRPr="00077826" w:rsidRDefault="008C3A77" w:rsidP="008C3A77">
    <w:pPr>
      <w:pBdr>
        <w:top w:val="single" w:sz="8" w:space="1" w:color="auto"/>
      </w:pBdr>
      <w:tabs>
        <w:tab w:val="right" w:pos="10080"/>
      </w:tabs>
      <w:spacing w:before="240"/>
      <w:rPr>
        <w:rStyle w:val="PageNumber"/>
      </w:rPr>
    </w:pPr>
    <w:bookmarkStart w:id="1" w:name="_Hlk503527521"/>
    <w:r>
      <w:rPr>
        <w:rStyle w:val="PageNumber"/>
      </w:rPr>
      <w:t>Mosaic Fertilizer, LLC</w:t>
    </w:r>
    <w:r w:rsidRPr="00077826">
      <w:rPr>
        <w:rStyle w:val="PageNumber"/>
        <w:color w:val="FF0000"/>
      </w:rPr>
      <w:tab/>
    </w:r>
    <w:r w:rsidRPr="00220186">
      <w:rPr>
        <w:rStyle w:val="PageNumber"/>
      </w:rPr>
      <w:t xml:space="preserve">Air </w:t>
    </w:r>
    <w:r w:rsidRPr="00DB531E">
      <w:rPr>
        <w:rStyle w:val="PageNumber"/>
      </w:rPr>
      <w:t>Permit No. 1050055-028</w:t>
    </w:r>
    <w:r w:rsidRPr="00220186">
      <w:rPr>
        <w:rStyle w:val="PageNumber"/>
      </w:rPr>
      <w:t>-AC</w:t>
    </w:r>
  </w:p>
  <w:p w:rsidR="006D1499" w:rsidRPr="00077826" w:rsidRDefault="008C3A77" w:rsidP="008C3A77">
    <w:pPr>
      <w:tabs>
        <w:tab w:val="right" w:pos="10080"/>
      </w:tabs>
      <w:rPr>
        <w:rStyle w:val="PageNumber"/>
      </w:rPr>
    </w:pPr>
    <w:r>
      <w:rPr>
        <w:rStyle w:val="PageNumber"/>
      </w:rPr>
      <w:t>South Pierce Facility</w:t>
    </w:r>
    <w:r>
      <w:rPr>
        <w:rStyle w:val="PageNumber"/>
      </w:rPr>
      <w:tab/>
      <w:t>Minor Air Construction Permit</w:t>
    </w:r>
    <w:bookmarkEnd w:id="1"/>
  </w:p>
  <w:p w:rsidR="006D1499" w:rsidRPr="00077826" w:rsidRDefault="006D1499"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BA0C9E">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A0C9E">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5FB6" w:rsidRDefault="00CD5FB6">
      <w:r>
        <w:separator/>
      </w:r>
    </w:p>
  </w:footnote>
  <w:footnote w:type="continuationSeparator" w:id="0">
    <w:p w:rsidR="00CD5FB6" w:rsidRDefault="00CD5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5" w:type="dxa"/>
      <w:tblLayout w:type="fixed"/>
      <w:tblLook w:val="01E0" w:firstRow="1" w:lastRow="1" w:firstColumn="1" w:lastColumn="1" w:noHBand="0" w:noVBand="0"/>
    </w:tblPr>
    <w:tblGrid>
      <w:gridCol w:w="2448"/>
      <w:gridCol w:w="5398"/>
      <w:gridCol w:w="2519"/>
    </w:tblGrid>
    <w:tr w:rsidR="00D11719" w:rsidTr="00D11719">
      <w:tc>
        <w:tcPr>
          <w:tcW w:w="2448" w:type="dxa"/>
          <w:hideMark/>
        </w:tcPr>
        <w:p w:rsidR="00D11719" w:rsidRDefault="00D11719" w:rsidP="00D11719">
          <w:r>
            <w:rPr>
              <w:noProof/>
            </w:rPr>
            <w:drawing>
              <wp:inline distT="0" distB="0" distL="0" distR="0">
                <wp:extent cx="1419225" cy="1419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1419225"/>
                        </a:xfrm>
                        <a:prstGeom prst="rect">
                          <a:avLst/>
                        </a:prstGeom>
                        <a:noFill/>
                        <a:ln>
                          <a:noFill/>
                        </a:ln>
                      </pic:spPr>
                    </pic:pic>
                  </a:graphicData>
                </a:graphic>
              </wp:inline>
            </w:drawing>
          </w:r>
        </w:p>
      </w:tc>
      <w:tc>
        <w:tcPr>
          <w:tcW w:w="5400" w:type="dxa"/>
        </w:tcPr>
        <w:p w:rsidR="00D11719" w:rsidRDefault="00D11719" w:rsidP="00D11719">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F</w:t>
          </w:r>
          <w:r>
            <w:rPr>
              <w:rFonts w:ascii="Tahoma" w:eastAsia="Adobe Fan Heiti Std B" w:hAnsi="Tahoma" w:cs="Tahoma"/>
              <w:b/>
              <w:sz w:val="32"/>
              <w:szCs w:val="32"/>
            </w:rPr>
            <w:t xml:space="preserve">lorida </w:t>
          </w:r>
          <w:r>
            <w:rPr>
              <w:rFonts w:ascii="Tahoma" w:eastAsia="Adobe Fan Heiti Std B" w:hAnsi="Tahoma" w:cs="Tahoma"/>
              <w:b/>
              <w:sz w:val="36"/>
              <w:szCs w:val="36"/>
            </w:rPr>
            <w:t>D</w:t>
          </w:r>
          <w:r>
            <w:rPr>
              <w:rFonts w:ascii="Tahoma" w:eastAsia="Adobe Fan Heiti Std B" w:hAnsi="Tahoma" w:cs="Tahoma"/>
              <w:b/>
              <w:sz w:val="32"/>
              <w:szCs w:val="32"/>
            </w:rPr>
            <w:t>epartment of</w:t>
          </w:r>
        </w:p>
        <w:p w:rsidR="00D11719" w:rsidRDefault="00D11719" w:rsidP="00D11719">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E</w:t>
          </w:r>
          <w:r>
            <w:rPr>
              <w:rFonts w:ascii="Tahoma" w:eastAsia="Adobe Fan Heiti Std B" w:hAnsi="Tahoma" w:cs="Tahoma"/>
              <w:b/>
              <w:sz w:val="32"/>
              <w:szCs w:val="32"/>
            </w:rPr>
            <w:t xml:space="preserve">nvironmental </w:t>
          </w:r>
          <w:r>
            <w:rPr>
              <w:rFonts w:ascii="Tahoma" w:eastAsia="Adobe Fan Heiti Std B" w:hAnsi="Tahoma" w:cs="Tahoma"/>
              <w:b/>
              <w:sz w:val="36"/>
              <w:szCs w:val="36"/>
            </w:rPr>
            <w:t>P</w:t>
          </w:r>
          <w:r>
            <w:rPr>
              <w:rFonts w:ascii="Tahoma" w:eastAsia="Adobe Fan Heiti Std B" w:hAnsi="Tahoma" w:cs="Tahoma"/>
              <w:b/>
              <w:sz w:val="32"/>
              <w:szCs w:val="32"/>
            </w:rPr>
            <w:t>rotection</w:t>
          </w:r>
        </w:p>
        <w:p w:rsidR="00D11719" w:rsidRDefault="00D11719" w:rsidP="00D11719">
          <w:pPr>
            <w:jc w:val="center"/>
            <w:rPr>
              <w:rFonts w:ascii="Arial" w:hAnsi="Arial" w:cs="Arial"/>
              <w:sz w:val="24"/>
              <w:szCs w:val="24"/>
            </w:rPr>
          </w:pPr>
          <w:r>
            <w:rPr>
              <w:sz w:val="18"/>
              <w:szCs w:val="18"/>
            </w:rPr>
            <w:br/>
          </w:r>
          <w:r>
            <w:rPr>
              <w:rFonts w:ascii="Arial" w:hAnsi="Arial" w:cs="Arial"/>
            </w:rPr>
            <w:t xml:space="preserve"> </w:t>
          </w:r>
        </w:p>
        <w:p w:rsidR="00D11719" w:rsidRDefault="00D11719" w:rsidP="00D11719">
          <w:pPr>
            <w:jc w:val="center"/>
            <w:rPr>
              <w:rFonts w:ascii="Arial" w:hAnsi="Arial" w:cs="Arial"/>
            </w:rPr>
          </w:pPr>
          <w:r>
            <w:rPr>
              <w:rFonts w:ascii="Arial" w:hAnsi="Arial" w:cs="Arial"/>
            </w:rPr>
            <w:t>Southwest District Office</w:t>
          </w:r>
        </w:p>
        <w:p w:rsidR="00D11719" w:rsidRDefault="00D11719" w:rsidP="00D11719">
          <w:pPr>
            <w:jc w:val="center"/>
            <w:rPr>
              <w:rFonts w:ascii="Arial" w:hAnsi="Arial" w:cs="Arial"/>
            </w:rPr>
          </w:pPr>
          <w:r>
            <w:rPr>
              <w:rFonts w:ascii="Arial" w:hAnsi="Arial" w:cs="Arial"/>
            </w:rPr>
            <w:t>13051 North Telecom Parkway, Suite 101</w:t>
          </w:r>
        </w:p>
        <w:p w:rsidR="00D11719" w:rsidRDefault="00D11719" w:rsidP="00D11719">
          <w:pPr>
            <w:jc w:val="center"/>
            <w:rPr>
              <w:rFonts w:ascii="Arial" w:hAnsi="Arial" w:cs="Arial"/>
            </w:rPr>
          </w:pPr>
          <w:r>
            <w:rPr>
              <w:rFonts w:ascii="Arial" w:hAnsi="Arial" w:cs="Arial"/>
            </w:rPr>
            <w:t>Temple Terrace, Florida 33637-0926</w:t>
          </w:r>
        </w:p>
        <w:p w:rsidR="00D11719" w:rsidRDefault="00D11719" w:rsidP="00D11719">
          <w:pPr>
            <w:jc w:val="center"/>
            <w:rPr>
              <w:rFonts w:ascii="Lucida Sans" w:eastAsia="Adobe Fan Heiti Std B" w:hAnsi="Lucida Sans"/>
              <w:sz w:val="22"/>
              <w:szCs w:val="22"/>
            </w:rPr>
          </w:pPr>
        </w:p>
      </w:tc>
      <w:tc>
        <w:tcPr>
          <w:tcW w:w="2520" w:type="dxa"/>
        </w:tcPr>
        <w:p w:rsidR="00D11719" w:rsidRDefault="00D11719" w:rsidP="00D11719">
          <w:pPr>
            <w:jc w:val="right"/>
            <w:rPr>
              <w:rFonts w:ascii="Tahoma" w:eastAsia="Adobe Fan Heiti Std B" w:hAnsi="Tahoma" w:cs="Tahoma"/>
              <w:sz w:val="22"/>
              <w:szCs w:val="22"/>
            </w:rPr>
          </w:pPr>
          <w:r>
            <w:rPr>
              <w:rFonts w:ascii="Tahoma" w:eastAsia="Adobe Fan Heiti Std B" w:hAnsi="Tahoma" w:cs="Tahoma"/>
              <w:sz w:val="22"/>
              <w:szCs w:val="22"/>
            </w:rPr>
            <w:t>Rick Scott</w:t>
          </w:r>
        </w:p>
        <w:p w:rsidR="00D11719" w:rsidRDefault="00D11719" w:rsidP="00D11719">
          <w:pPr>
            <w:spacing w:line="200" w:lineRule="exact"/>
            <w:jc w:val="right"/>
            <w:rPr>
              <w:rFonts w:ascii="Tahoma" w:eastAsia="Adobe Fan Heiti Std B" w:hAnsi="Tahoma" w:cs="Tahoma"/>
              <w:sz w:val="22"/>
              <w:szCs w:val="22"/>
            </w:rPr>
          </w:pPr>
          <w:r>
            <w:rPr>
              <w:rFonts w:ascii="Tahoma" w:eastAsia="Adobe Fan Heiti Std B" w:hAnsi="Tahoma" w:cs="Tahoma"/>
              <w:sz w:val="22"/>
              <w:szCs w:val="22"/>
            </w:rPr>
            <w:t>Governor</w:t>
          </w:r>
        </w:p>
        <w:p w:rsidR="00D11719" w:rsidRDefault="00D11719" w:rsidP="00D11719">
          <w:pPr>
            <w:jc w:val="right"/>
            <w:rPr>
              <w:rFonts w:ascii="Tahoma" w:eastAsia="Adobe Fan Heiti Std B" w:hAnsi="Tahoma" w:cs="Tahoma"/>
              <w:sz w:val="22"/>
              <w:szCs w:val="22"/>
            </w:rPr>
          </w:pPr>
        </w:p>
        <w:p w:rsidR="00D11719" w:rsidRDefault="00D11719" w:rsidP="00D11719">
          <w:pPr>
            <w:jc w:val="right"/>
            <w:rPr>
              <w:rFonts w:ascii="Tahoma" w:eastAsia="Adobe Fan Heiti Std B" w:hAnsi="Tahoma" w:cs="Tahoma"/>
              <w:sz w:val="22"/>
              <w:szCs w:val="22"/>
            </w:rPr>
          </w:pPr>
          <w:r>
            <w:rPr>
              <w:rFonts w:ascii="Tahoma" w:eastAsia="Adobe Fan Heiti Std B" w:hAnsi="Tahoma" w:cs="Tahoma"/>
              <w:sz w:val="22"/>
              <w:szCs w:val="22"/>
            </w:rPr>
            <w:t>Carlos Lopez-Cantera</w:t>
          </w:r>
          <w:r>
            <w:rPr>
              <w:rFonts w:ascii="Tahoma" w:eastAsia="Adobe Fan Heiti Std B" w:hAnsi="Tahoma" w:cs="Tahoma"/>
              <w:sz w:val="22"/>
              <w:szCs w:val="22"/>
            </w:rPr>
            <w:br/>
            <w:t>Lt. Governor</w:t>
          </w:r>
        </w:p>
        <w:p w:rsidR="00D11719" w:rsidRDefault="00D11719" w:rsidP="00D11719">
          <w:pPr>
            <w:jc w:val="right"/>
            <w:rPr>
              <w:rFonts w:ascii="Tahoma" w:eastAsia="Adobe Fan Heiti Std B" w:hAnsi="Tahoma" w:cs="Tahoma"/>
              <w:sz w:val="22"/>
              <w:szCs w:val="22"/>
            </w:rPr>
          </w:pPr>
        </w:p>
        <w:p w:rsidR="00D11719" w:rsidRDefault="00D11719" w:rsidP="00D11719">
          <w:pPr>
            <w:jc w:val="right"/>
            <w:rPr>
              <w:rFonts w:ascii="Tahoma" w:eastAsia="Adobe Fan Heiti Std B" w:hAnsi="Tahoma" w:cs="Tahoma"/>
              <w:sz w:val="22"/>
              <w:szCs w:val="22"/>
            </w:rPr>
          </w:pPr>
          <w:r>
            <w:rPr>
              <w:rFonts w:ascii="Tahoma" w:eastAsia="Adobe Fan Heiti Std B" w:hAnsi="Tahoma" w:cs="Tahoma"/>
              <w:sz w:val="22"/>
              <w:szCs w:val="22"/>
            </w:rPr>
            <w:t xml:space="preserve">Noah </w:t>
          </w:r>
          <w:proofErr w:type="spellStart"/>
          <w:r>
            <w:rPr>
              <w:rFonts w:ascii="Tahoma" w:eastAsia="Adobe Fan Heiti Std B" w:hAnsi="Tahoma" w:cs="Tahoma"/>
              <w:sz w:val="22"/>
              <w:szCs w:val="22"/>
            </w:rPr>
            <w:t>Valenstein</w:t>
          </w:r>
          <w:proofErr w:type="spellEnd"/>
        </w:p>
        <w:p w:rsidR="00D11719" w:rsidRDefault="00D11719" w:rsidP="00D11719">
          <w:pPr>
            <w:jc w:val="right"/>
            <w:rPr>
              <w:rFonts w:ascii="Lucida Sans" w:eastAsia="Adobe Fan Heiti Std B" w:hAnsi="Lucida Sans"/>
              <w:color w:val="006666"/>
            </w:rPr>
          </w:pPr>
          <w:r>
            <w:rPr>
              <w:rFonts w:ascii="Tahoma" w:eastAsia="Adobe Fan Heiti Std B" w:hAnsi="Tahoma" w:cs="Tahoma"/>
              <w:sz w:val="22"/>
              <w:szCs w:val="22"/>
            </w:rPr>
            <w:t>Secretary</w:t>
          </w:r>
        </w:p>
      </w:tc>
    </w:tr>
  </w:tbl>
  <w:p w:rsidR="000126AA" w:rsidRDefault="000126AA">
    <w:pPr>
      <w:pStyle w:val="Header"/>
    </w:pPr>
  </w:p>
  <w:p w:rsidR="00585E3E" w:rsidRDefault="00585E3E">
    <w:pPr>
      <w:pStyle w:val="Header"/>
    </w:pPr>
  </w:p>
  <w:p w:rsidR="00585E3E" w:rsidRDefault="00585E3E">
    <w:pPr>
      <w:pStyle w:val="Header"/>
    </w:pPr>
  </w:p>
  <w:p w:rsidR="00585E3E" w:rsidRDefault="00585E3E">
    <w:pPr>
      <w:pStyle w:val="Header"/>
    </w:pPr>
  </w:p>
  <w:p w:rsidR="00585E3E" w:rsidRDefault="00585E3E">
    <w:pPr>
      <w:pStyle w:val="Header"/>
    </w:pPr>
  </w:p>
  <w:p w:rsidR="00585E3E" w:rsidRDefault="00585E3E">
    <w:pPr>
      <w:pStyle w:val="Header"/>
    </w:pPr>
  </w:p>
  <w:p w:rsidR="00585E3E" w:rsidRDefault="00585E3E">
    <w:pPr>
      <w:pStyle w:val="Header"/>
    </w:pPr>
  </w:p>
  <w:p w:rsidR="00585E3E" w:rsidRDefault="00585E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499" w:rsidRDefault="00BA0C9E" w:rsidP="006D1499">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0" o:spid="_x0000_s2050" type="#_x0000_t136" style="position:absolute;left:0;text-align:left;margin-left:0;margin-top:0;width:500.3pt;height:200.1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801" w:rsidRDefault="00351801" w:rsidP="00351801">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INTE</w:t>
    </w:r>
    <w:r w:rsidR="00B622FF">
      <w:rPr>
        <w:b/>
        <w:sz w:val="22"/>
        <w:szCs w:val="22"/>
      </w:rPr>
      <w:t>N</w:t>
    </w:r>
    <w:r w:rsidRPr="001D6C3C">
      <w:rPr>
        <w:b/>
        <w:sz w:val="22"/>
        <w:szCs w:val="22"/>
      </w:rPr>
      <w:t xml:space="preserve">T TO ISSUE AIR </w:t>
    </w:r>
    <w:r>
      <w:rPr>
        <w:b/>
        <w:sz w:val="22"/>
        <w:szCs w:val="22"/>
      </w:rPr>
      <w:t>PERMIT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CF1" w:rsidRDefault="00DC6CF1" w:rsidP="00DC6CF1">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p w:rsidR="006D1499" w:rsidRPr="00D44B51" w:rsidRDefault="006D1499" w:rsidP="0056037D">
    <w:pPr>
      <w:pStyle w:val="Header"/>
      <w:rPr>
        <w:rFonts w:asciiTheme="minorHAnsi" w:hAnsiTheme="minorHAnsi"/>
      </w:rPr>
    </w:pPr>
  </w:p>
  <w:p w:rsidR="006D1499" w:rsidRDefault="006D1499" w:rsidP="00560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01921"/>
    <w:rsid w:val="000126AA"/>
    <w:rsid w:val="00015335"/>
    <w:rsid w:val="00015FC4"/>
    <w:rsid w:val="000201B7"/>
    <w:rsid w:val="00020534"/>
    <w:rsid w:val="00021CAD"/>
    <w:rsid w:val="00022D14"/>
    <w:rsid w:val="00025560"/>
    <w:rsid w:val="00034EBC"/>
    <w:rsid w:val="00041319"/>
    <w:rsid w:val="00055781"/>
    <w:rsid w:val="00071239"/>
    <w:rsid w:val="000720D3"/>
    <w:rsid w:val="00072EAA"/>
    <w:rsid w:val="00075B42"/>
    <w:rsid w:val="0008146E"/>
    <w:rsid w:val="000A29AE"/>
    <w:rsid w:val="000A4699"/>
    <w:rsid w:val="000B028D"/>
    <w:rsid w:val="000B750C"/>
    <w:rsid w:val="000C66DF"/>
    <w:rsid w:val="000C6A3E"/>
    <w:rsid w:val="000D26F9"/>
    <w:rsid w:val="000D3049"/>
    <w:rsid w:val="000D4B3D"/>
    <w:rsid w:val="000D6EC2"/>
    <w:rsid w:val="000E3435"/>
    <w:rsid w:val="000F4843"/>
    <w:rsid w:val="000F4AE6"/>
    <w:rsid w:val="000F5ADE"/>
    <w:rsid w:val="000F5E17"/>
    <w:rsid w:val="000F66F4"/>
    <w:rsid w:val="0010226D"/>
    <w:rsid w:val="001052AC"/>
    <w:rsid w:val="00106236"/>
    <w:rsid w:val="00107221"/>
    <w:rsid w:val="00127E89"/>
    <w:rsid w:val="00133081"/>
    <w:rsid w:val="00140F12"/>
    <w:rsid w:val="001464C4"/>
    <w:rsid w:val="00180899"/>
    <w:rsid w:val="00185991"/>
    <w:rsid w:val="001879AD"/>
    <w:rsid w:val="001971AC"/>
    <w:rsid w:val="001A16AA"/>
    <w:rsid w:val="001A7B0F"/>
    <w:rsid w:val="001B319B"/>
    <w:rsid w:val="001B3672"/>
    <w:rsid w:val="001B3C22"/>
    <w:rsid w:val="001B4E5F"/>
    <w:rsid w:val="001C0A9C"/>
    <w:rsid w:val="001D6C3C"/>
    <w:rsid w:val="001D7104"/>
    <w:rsid w:val="001E1FCB"/>
    <w:rsid w:val="001F0492"/>
    <w:rsid w:val="001F19A2"/>
    <w:rsid w:val="001F2EC2"/>
    <w:rsid w:val="001F542C"/>
    <w:rsid w:val="002114D8"/>
    <w:rsid w:val="002324F0"/>
    <w:rsid w:val="002361E5"/>
    <w:rsid w:val="002416A5"/>
    <w:rsid w:val="002426D9"/>
    <w:rsid w:val="00245C25"/>
    <w:rsid w:val="00247AF7"/>
    <w:rsid w:val="002551FA"/>
    <w:rsid w:val="00261235"/>
    <w:rsid w:val="0027000C"/>
    <w:rsid w:val="0027265B"/>
    <w:rsid w:val="00272D33"/>
    <w:rsid w:val="0028713A"/>
    <w:rsid w:val="00295387"/>
    <w:rsid w:val="00295D45"/>
    <w:rsid w:val="002C75D8"/>
    <w:rsid w:val="002E1AFD"/>
    <w:rsid w:val="002E7463"/>
    <w:rsid w:val="002F0012"/>
    <w:rsid w:val="002F3D42"/>
    <w:rsid w:val="002F650F"/>
    <w:rsid w:val="002F7B6A"/>
    <w:rsid w:val="003014CE"/>
    <w:rsid w:val="00302E12"/>
    <w:rsid w:val="00317A74"/>
    <w:rsid w:val="0032156D"/>
    <w:rsid w:val="00321664"/>
    <w:rsid w:val="00326FE7"/>
    <w:rsid w:val="0033149A"/>
    <w:rsid w:val="00334651"/>
    <w:rsid w:val="00341927"/>
    <w:rsid w:val="00342CCF"/>
    <w:rsid w:val="00351801"/>
    <w:rsid w:val="00374183"/>
    <w:rsid w:val="003746AF"/>
    <w:rsid w:val="003759BF"/>
    <w:rsid w:val="00380A17"/>
    <w:rsid w:val="00381BDE"/>
    <w:rsid w:val="0038499B"/>
    <w:rsid w:val="0039194B"/>
    <w:rsid w:val="003950D8"/>
    <w:rsid w:val="00397062"/>
    <w:rsid w:val="003A232B"/>
    <w:rsid w:val="003A3F8B"/>
    <w:rsid w:val="003A7437"/>
    <w:rsid w:val="003B677A"/>
    <w:rsid w:val="003E0568"/>
    <w:rsid w:val="003F01A9"/>
    <w:rsid w:val="004050C7"/>
    <w:rsid w:val="00405D3A"/>
    <w:rsid w:val="00450E73"/>
    <w:rsid w:val="00462BD9"/>
    <w:rsid w:val="00463B1B"/>
    <w:rsid w:val="004739DF"/>
    <w:rsid w:val="00474AC2"/>
    <w:rsid w:val="00481854"/>
    <w:rsid w:val="00491B19"/>
    <w:rsid w:val="00492666"/>
    <w:rsid w:val="0049691D"/>
    <w:rsid w:val="004A0829"/>
    <w:rsid w:val="004A1580"/>
    <w:rsid w:val="004A7AC2"/>
    <w:rsid w:val="004B0028"/>
    <w:rsid w:val="004B37F5"/>
    <w:rsid w:val="004B7140"/>
    <w:rsid w:val="004D5407"/>
    <w:rsid w:val="004D5B63"/>
    <w:rsid w:val="004E0E5B"/>
    <w:rsid w:val="004F44D4"/>
    <w:rsid w:val="00511430"/>
    <w:rsid w:val="00520D46"/>
    <w:rsid w:val="0053229C"/>
    <w:rsid w:val="005348CD"/>
    <w:rsid w:val="005364C1"/>
    <w:rsid w:val="00540139"/>
    <w:rsid w:val="005408D2"/>
    <w:rsid w:val="00547067"/>
    <w:rsid w:val="00547E27"/>
    <w:rsid w:val="00553D77"/>
    <w:rsid w:val="00562E50"/>
    <w:rsid w:val="00563498"/>
    <w:rsid w:val="0056654F"/>
    <w:rsid w:val="005773D2"/>
    <w:rsid w:val="00581DB6"/>
    <w:rsid w:val="00585E3E"/>
    <w:rsid w:val="005A1DA7"/>
    <w:rsid w:val="005A4858"/>
    <w:rsid w:val="005A7939"/>
    <w:rsid w:val="005B69C6"/>
    <w:rsid w:val="005B79A2"/>
    <w:rsid w:val="005C6A61"/>
    <w:rsid w:val="005E38C7"/>
    <w:rsid w:val="005E39B2"/>
    <w:rsid w:val="005E6396"/>
    <w:rsid w:val="006049F9"/>
    <w:rsid w:val="00610478"/>
    <w:rsid w:val="0061086A"/>
    <w:rsid w:val="00620AAF"/>
    <w:rsid w:val="006220F6"/>
    <w:rsid w:val="006241D3"/>
    <w:rsid w:val="00640458"/>
    <w:rsid w:val="00641413"/>
    <w:rsid w:val="00657988"/>
    <w:rsid w:val="00662B40"/>
    <w:rsid w:val="00670D66"/>
    <w:rsid w:val="0067528E"/>
    <w:rsid w:val="00681647"/>
    <w:rsid w:val="006877D1"/>
    <w:rsid w:val="00691F26"/>
    <w:rsid w:val="00693FEA"/>
    <w:rsid w:val="00694733"/>
    <w:rsid w:val="00696D0A"/>
    <w:rsid w:val="00696DB2"/>
    <w:rsid w:val="006B3DAD"/>
    <w:rsid w:val="006B4B26"/>
    <w:rsid w:val="006C071F"/>
    <w:rsid w:val="006C5685"/>
    <w:rsid w:val="006C64F1"/>
    <w:rsid w:val="006C702F"/>
    <w:rsid w:val="006D00F2"/>
    <w:rsid w:val="006D1499"/>
    <w:rsid w:val="006E0C7D"/>
    <w:rsid w:val="006E1E6A"/>
    <w:rsid w:val="006E5246"/>
    <w:rsid w:val="006E6BC2"/>
    <w:rsid w:val="006F28F1"/>
    <w:rsid w:val="00724542"/>
    <w:rsid w:val="007474EE"/>
    <w:rsid w:val="007475DE"/>
    <w:rsid w:val="00761B2D"/>
    <w:rsid w:val="00772E62"/>
    <w:rsid w:val="00774005"/>
    <w:rsid w:val="00780833"/>
    <w:rsid w:val="00784A02"/>
    <w:rsid w:val="00796077"/>
    <w:rsid w:val="007A1F1D"/>
    <w:rsid w:val="007A205E"/>
    <w:rsid w:val="007A2353"/>
    <w:rsid w:val="007A51DC"/>
    <w:rsid w:val="007B784A"/>
    <w:rsid w:val="007D58C4"/>
    <w:rsid w:val="007E1862"/>
    <w:rsid w:val="007E773B"/>
    <w:rsid w:val="007F4112"/>
    <w:rsid w:val="007F5E3C"/>
    <w:rsid w:val="0080299D"/>
    <w:rsid w:val="00803F68"/>
    <w:rsid w:val="00805D79"/>
    <w:rsid w:val="00817B90"/>
    <w:rsid w:val="00824129"/>
    <w:rsid w:val="00824EBF"/>
    <w:rsid w:val="00833174"/>
    <w:rsid w:val="00842370"/>
    <w:rsid w:val="008462DB"/>
    <w:rsid w:val="00847E46"/>
    <w:rsid w:val="00850D22"/>
    <w:rsid w:val="008631A8"/>
    <w:rsid w:val="00865F58"/>
    <w:rsid w:val="0087620C"/>
    <w:rsid w:val="0087668B"/>
    <w:rsid w:val="00883FF8"/>
    <w:rsid w:val="00891887"/>
    <w:rsid w:val="0089539C"/>
    <w:rsid w:val="008954FB"/>
    <w:rsid w:val="008A30AC"/>
    <w:rsid w:val="008B21C3"/>
    <w:rsid w:val="008C3A77"/>
    <w:rsid w:val="008D1313"/>
    <w:rsid w:val="008E1D4A"/>
    <w:rsid w:val="008E5734"/>
    <w:rsid w:val="008F5D0C"/>
    <w:rsid w:val="0090378E"/>
    <w:rsid w:val="009061AE"/>
    <w:rsid w:val="00913719"/>
    <w:rsid w:val="00914C96"/>
    <w:rsid w:val="00924742"/>
    <w:rsid w:val="00926E11"/>
    <w:rsid w:val="00930A0A"/>
    <w:rsid w:val="0093601E"/>
    <w:rsid w:val="00941A68"/>
    <w:rsid w:val="009461FC"/>
    <w:rsid w:val="0095709F"/>
    <w:rsid w:val="009613BC"/>
    <w:rsid w:val="009678F8"/>
    <w:rsid w:val="00971DE6"/>
    <w:rsid w:val="00972F37"/>
    <w:rsid w:val="00975A66"/>
    <w:rsid w:val="0097717D"/>
    <w:rsid w:val="00991D9B"/>
    <w:rsid w:val="009A3DCB"/>
    <w:rsid w:val="009A704E"/>
    <w:rsid w:val="009A7BCA"/>
    <w:rsid w:val="009B1F00"/>
    <w:rsid w:val="009B4E47"/>
    <w:rsid w:val="009B5F3B"/>
    <w:rsid w:val="009D0DF2"/>
    <w:rsid w:val="009D6DDC"/>
    <w:rsid w:val="009E206D"/>
    <w:rsid w:val="009E48B7"/>
    <w:rsid w:val="009E6BA2"/>
    <w:rsid w:val="009F1274"/>
    <w:rsid w:val="009F2BE6"/>
    <w:rsid w:val="00A14115"/>
    <w:rsid w:val="00A148BD"/>
    <w:rsid w:val="00A16C91"/>
    <w:rsid w:val="00A1742E"/>
    <w:rsid w:val="00A25EEE"/>
    <w:rsid w:val="00A41A60"/>
    <w:rsid w:val="00A50A21"/>
    <w:rsid w:val="00A57301"/>
    <w:rsid w:val="00A7384A"/>
    <w:rsid w:val="00A835EC"/>
    <w:rsid w:val="00A86B08"/>
    <w:rsid w:val="00A93EC0"/>
    <w:rsid w:val="00A94374"/>
    <w:rsid w:val="00A97E02"/>
    <w:rsid w:val="00AA478A"/>
    <w:rsid w:val="00AB2DC9"/>
    <w:rsid w:val="00AB47CC"/>
    <w:rsid w:val="00AB5FC2"/>
    <w:rsid w:val="00AC45F2"/>
    <w:rsid w:val="00AD0079"/>
    <w:rsid w:val="00AD3810"/>
    <w:rsid w:val="00AD69FE"/>
    <w:rsid w:val="00AE2319"/>
    <w:rsid w:val="00AF1593"/>
    <w:rsid w:val="00B04170"/>
    <w:rsid w:val="00B216C1"/>
    <w:rsid w:val="00B27396"/>
    <w:rsid w:val="00B36CA6"/>
    <w:rsid w:val="00B37A27"/>
    <w:rsid w:val="00B404FC"/>
    <w:rsid w:val="00B5319B"/>
    <w:rsid w:val="00B622FF"/>
    <w:rsid w:val="00B727B7"/>
    <w:rsid w:val="00B7630E"/>
    <w:rsid w:val="00B81FAE"/>
    <w:rsid w:val="00B86060"/>
    <w:rsid w:val="00B86910"/>
    <w:rsid w:val="00B938D0"/>
    <w:rsid w:val="00B9450F"/>
    <w:rsid w:val="00B968C8"/>
    <w:rsid w:val="00B971F7"/>
    <w:rsid w:val="00BA0C9E"/>
    <w:rsid w:val="00BB2752"/>
    <w:rsid w:val="00BB765D"/>
    <w:rsid w:val="00BC60E5"/>
    <w:rsid w:val="00BC6303"/>
    <w:rsid w:val="00BD7A68"/>
    <w:rsid w:val="00BF15EC"/>
    <w:rsid w:val="00BF6370"/>
    <w:rsid w:val="00C013B9"/>
    <w:rsid w:val="00C15972"/>
    <w:rsid w:val="00C15B87"/>
    <w:rsid w:val="00C207A1"/>
    <w:rsid w:val="00C218C2"/>
    <w:rsid w:val="00C26D4F"/>
    <w:rsid w:val="00C31D3A"/>
    <w:rsid w:val="00C3673B"/>
    <w:rsid w:val="00C42676"/>
    <w:rsid w:val="00C66D63"/>
    <w:rsid w:val="00C7354D"/>
    <w:rsid w:val="00C74D77"/>
    <w:rsid w:val="00CA0ADC"/>
    <w:rsid w:val="00CC510D"/>
    <w:rsid w:val="00CD55F8"/>
    <w:rsid w:val="00CD5FB6"/>
    <w:rsid w:val="00CE6A93"/>
    <w:rsid w:val="00CF2F33"/>
    <w:rsid w:val="00CF69B8"/>
    <w:rsid w:val="00CF7FD1"/>
    <w:rsid w:val="00D0138B"/>
    <w:rsid w:val="00D039D7"/>
    <w:rsid w:val="00D11719"/>
    <w:rsid w:val="00D21B9B"/>
    <w:rsid w:val="00D242DA"/>
    <w:rsid w:val="00D34ADE"/>
    <w:rsid w:val="00D35673"/>
    <w:rsid w:val="00D501D0"/>
    <w:rsid w:val="00D56305"/>
    <w:rsid w:val="00D57383"/>
    <w:rsid w:val="00D77C20"/>
    <w:rsid w:val="00D80036"/>
    <w:rsid w:val="00D8137F"/>
    <w:rsid w:val="00D867A4"/>
    <w:rsid w:val="00D91FE0"/>
    <w:rsid w:val="00D95AB0"/>
    <w:rsid w:val="00DA037B"/>
    <w:rsid w:val="00DC22F8"/>
    <w:rsid w:val="00DC3149"/>
    <w:rsid w:val="00DC3AD5"/>
    <w:rsid w:val="00DC6CAD"/>
    <w:rsid w:val="00DC6CF1"/>
    <w:rsid w:val="00DE1C08"/>
    <w:rsid w:val="00DE271D"/>
    <w:rsid w:val="00E015D0"/>
    <w:rsid w:val="00E17E54"/>
    <w:rsid w:val="00E23998"/>
    <w:rsid w:val="00E23E52"/>
    <w:rsid w:val="00E257C9"/>
    <w:rsid w:val="00E32D0A"/>
    <w:rsid w:val="00E3426A"/>
    <w:rsid w:val="00E35E85"/>
    <w:rsid w:val="00E36572"/>
    <w:rsid w:val="00E36793"/>
    <w:rsid w:val="00E3729C"/>
    <w:rsid w:val="00E45177"/>
    <w:rsid w:val="00E55C4B"/>
    <w:rsid w:val="00E57DB5"/>
    <w:rsid w:val="00E62E24"/>
    <w:rsid w:val="00E64A8A"/>
    <w:rsid w:val="00E768B6"/>
    <w:rsid w:val="00E7783D"/>
    <w:rsid w:val="00E90FF0"/>
    <w:rsid w:val="00E91DB5"/>
    <w:rsid w:val="00E91F0A"/>
    <w:rsid w:val="00E94903"/>
    <w:rsid w:val="00EA05F9"/>
    <w:rsid w:val="00EA39B1"/>
    <w:rsid w:val="00EB1394"/>
    <w:rsid w:val="00EB6549"/>
    <w:rsid w:val="00EC7222"/>
    <w:rsid w:val="00ED10F1"/>
    <w:rsid w:val="00ED25B1"/>
    <w:rsid w:val="00EE5B5D"/>
    <w:rsid w:val="00F0042D"/>
    <w:rsid w:val="00F01B7B"/>
    <w:rsid w:val="00F14B9E"/>
    <w:rsid w:val="00F205A1"/>
    <w:rsid w:val="00F2245D"/>
    <w:rsid w:val="00F27D9A"/>
    <w:rsid w:val="00F31A42"/>
    <w:rsid w:val="00F44B28"/>
    <w:rsid w:val="00F4657B"/>
    <w:rsid w:val="00F533C3"/>
    <w:rsid w:val="00F6544C"/>
    <w:rsid w:val="00F70DBB"/>
    <w:rsid w:val="00F72DF8"/>
    <w:rsid w:val="00F76300"/>
    <w:rsid w:val="00F837F4"/>
    <w:rsid w:val="00F97EC8"/>
    <w:rsid w:val="00FA14FD"/>
    <w:rsid w:val="00FA7CC9"/>
    <w:rsid w:val="00FB355A"/>
    <w:rsid w:val="00FB5488"/>
    <w:rsid w:val="00FB615C"/>
    <w:rsid w:val="00FB72B7"/>
    <w:rsid w:val="00FC27B8"/>
    <w:rsid w:val="00FD606E"/>
    <w:rsid w:val="00FD6C5F"/>
    <w:rsid w:val="00FF48FC"/>
    <w:rsid w:val="00FF6F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ate"/>
  <w:shapeDefaults>
    <o:shapedefaults v:ext="edit" spidmax="2051"/>
    <o:shapelayout v:ext="edit">
      <o:idmap v:ext="edit" data="1"/>
    </o:shapelayout>
  </w:shapeDefaults>
  <w:decimalSymbol w:val="."/>
  <w:listSeparator w:val=","/>
  <w14:docId w14:val="2CE4B6C7"/>
  <w15:docId w15:val="{4549F76F-FC31-4527-80EC-2DA0D8B6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 w:type="paragraph" w:styleId="Revision">
    <w:name w:val="Revision"/>
    <w:hidden/>
    <w:uiPriority w:val="99"/>
    <w:semiHidden/>
    <w:rsid w:val="0089539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251088858">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chard.spaulding@dep.state.fl.us" TargetMode="External"/><Relationship Id="rId13" Type="http://schemas.openxmlformats.org/officeDocument/2006/relationships/footer" Target="footer1.xml"/><Relationship Id="rId18" Type="http://schemas.openxmlformats.org/officeDocument/2006/relationships/customXml" Target="ink/ink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mailto:ramaiyer.gte@gmail.com" TargetMode="Externa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customXml" Target="ink/ink3.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Agency_Clerk@dep.state.fl.us" TargetMode="External"/><Relationship Id="rId20" Type="http://schemas.openxmlformats.org/officeDocument/2006/relationships/hyperlink" Target="mailto:keith.nadaskay@mosaicc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header" Target="header1.xml"/><Relationship Id="rId22" Type="http://schemas.openxmlformats.org/officeDocument/2006/relationships/image" Target="media/image5.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72" units="1/in"/>
          <inkml:channelProperty channel="Y" name="resolution" value="2540.4585" units="1/in"/>
          <inkml:channelProperty channel="F" name="resolution" value="INF" units="1/dev"/>
        </inkml:channelProperties>
      </inkml:inkSource>
      <inkml:timestamp xml:id="ts0" timeString="2018-01-31T14:08:05.298"/>
    </inkml:context>
    <inkml:brush xml:id="br0">
      <inkml:brushProperty name="width" value="0.05292" units="cm"/>
      <inkml:brushProperty name="height" value="0.05292" units="cm"/>
      <inkml:brushProperty name="color" value="#0000CC"/>
      <inkml:brushProperty name="fitToCurve" value="1"/>
    </inkml:brush>
    <inkml:context xml:id="ctx1">
      <inkml:inkSource xml:id="inkSrc3">
        <inkml:traceFormat>
          <inkml:channel name="X" type="integer" max="1280" units="cm"/>
          <inkml:channel name="Y" type="integer" max="1024" units="cm"/>
        </inkml:traceFormat>
        <inkml:channelProperties>
          <inkml:channelProperty channel="X" name="resolution" value="40" units="1/cm"/>
          <inkml:channelProperty channel="Y" name="resolution" value="40" units="1/cm"/>
        </inkml:channelProperties>
      </inkml:inkSource>
      <inkml:timestamp xml:id="ts1" timeString="2018-01-31T14:08:05.301"/>
    </inkml:context>
  </inkml:definitions>
  <inkml:trace contextRef="#ctx0" brushRef="#br0">0 1605 6918,'27'0'1538,"-27"11"-385,0-11 256,0 0-480,0 0-577,0 0 225,0 0 768,0 0 128,14 0 65,-14 0-225,0 0-160,0 0-320,12 0-96,3 0-129,12 0-223,0-11 63,12 1-192,-11-12-64,25 1-128,15-12 33,-1-10 31,27-10 0,1-12 96,13-21-32,-2-1-64,2-20 0,0 11 1,-15-2-97,2-9 0,-14 0-96,-1 10 0,-12 0-65,-2 0-191,-12 11-128,-13-1 191,-1 22 129,-13 12-448,-13 10-97,-14 22 65,0 9 127,0 2 65,0 10 95,-26 0 225,11 0 0,-12 0 128,0 0-32,0 0 32,1 10 64,12 12 0,-12-11 97,-1 11 63,13-1-64,-13 11 0,14 1 32,-1-1 129,1 0 63,-14 12 33,13-2-33,2 2 0,-15 9-31,13 2-1,1-13-64,-2 12 97,3-11-33,-3 11-128,15 1-31,-12-3-65,12 3 0,0 9-64,0-9-96,0-2 0,0 11 64,0-11-32,-14 1 0,1 1 32,-15-13 64,28 1-96,-13-11 0,-1-10 0,2 0 0,12-12 0,-15 12-32,15 0 65,0-22-1,-26 43 0,13-22 32,-1 0-64,1 2 0,-2-14-96,3 3 0,-2-1 32,1-11 0,13 10-32,-14-10 32,1 0-65,13 0-31,0 0-32,-14 0 96,2 0 32,-2-10 32,-14-13-64,15 2-32,-13-11 64,-1 11-32,13-12-64,0 11-32,14 1-97,-14 10 161,14 1 32,0 10 32,-12 0-32,12 0 0,0 0-32,0 0 32,0 0 32,0 0 0,0 0 32,0 0-32,0 0 0,0 0 0,0 0-128,0 0-1,0 0 65,0 0 32,0 0 64,-14 0-32,14 0-32,0 0-32,-13 0 32,13 0 96,0 0-32,0 0 64,0 0 0,0 0 64,0 0 64,0 0-31,0 0 127,0 0 64,0 0 33,0 10-129,0 1-160,0 0 0,0 11 64,0 10-96,0-11-32,13 11 0,1-9 0,-14-2 64,12 0 33,16 1-65,-14-12 96,-1 1-64,13-11-160,1 0 0,15 0 0,11 0 64,1-21-32,12-11 128,-12 0-96,13-1-32,2-10-64,-16-1 32,14-9-33,-14 0-95,2-12-32,-2 0 128,-12 1-96,-13-11-96,11 0 31,-12 11 33,-1-13-32,-12 12-97,0 23 1,0-1 64,-14 11 128,0 20-97,0 2 161,0 10 32,0 0-64,0 0 160,0 0 0,0 10 96,0 22 161,-28 13 159,-12 19 1,0 11 95,-1 12-64,-13 10-63,15-12-129,-3 0-160,15-9-64,1-23-32,13-9 32,-1-12 97,14-22 31,0-10-64,0 0-160,0 0-256,27-21 191,14-11-31,25-21 0,-12-12-64,0-11-128,-13 23 160,-14 20 31,-27 23 65,12 10 0,-12 0 225,0 0-33,0 31-96,-26 23 96,-1 22 32,0 0 32,15-2-32,-3-20-64,2-21-32,13-23-160,0-10-160,0 0-545,28-21 609,11-23 128,14-9 64,1 0 64,-13-2 0,-1 23 32,-26 22 321,-14-2 95,0 12-224,0 0-127,0 12-129,0 20-64,0 11 96,-14-1-64,1 2 64,13-12-32,0-22-64,0 2-160,0-12-65,0 0-223,27-22 128,13 0 255,13-10 97,-12 0-64,-14 10 225,0 1 95,-13 21 64,-1 0-64,1 0-96,13 11-95,-27-11-1,53 54 0,-40-12-64,15-20 96,-14 0-160,-2-12-32,-12 1-161,14-11 33,-14 0 64,0 0 32,0 0 64,0 0-64,-14 0 64,2 0 448,-30 0 32,3 0-191,-2 11 95,14 0-160,0-1-64,14-10-160,13 11 32,0-11-128,0 0-353,0 0-415,0 0-738,40-11-3715,1-21-7239</inkml:trace>
  <inkml:trace contextRef="#ctx0" brushRef="#br0" timeOffset="1">1897 1466 992,'13'0'641,"-13"0"576,0-11 225,14 11-642,-14 0 65,0-11 384,0 11 33,0 0-33,0 0 480,0 0 289,0 0-544,0 0-417,0 0-321,0 0-191,0 0-225,0 0-128,0 0-128,0 0 0,0 0 65,0 0 223,0 0 192,0 0 161,13 0-224,-13 0 31,0 0-224,14 0-288,-2 0 0,29-11-96,0-11-32,26-20 96,13-22-64,1-23-192,27-20-385,-13 0 65,-15-13 159,1 3-256,-28 8 161,-13 2-97,-13 0-31,-14 21-1,1-1-224,0 33-160,-14 1-96,0 21-288,0-1 352,0 22 0,0 11 224,-14 0 545,0 0 352,-11 11 224,-2 22 96,-15 20 385,15 1 288,-12 21 256,-3 11 385,3 11-321,13 0-32,-1-1-192,13 2 64,0-22-32,14-1 225,0-10-706,28-11 97,-1-23-128,26 1-193,-13-10-352,1-12-64,-2 1-32,-11 0-32,-2-11 64,-26 0-32,0 10-64,0-10 0,0 0 0,-12 11 128,-16 22 0,-13-1 0,2 22 32,-15 0-32,1 0-96,12-22-64,1-11-96,13-10-160,-14-11 95,13 0 33,2-21 320,13-22 65,-14-11-97,13 0-32,14-11-64,0 11 0,0 22-65,0 11 97,0 21 225,0 0 127,0 0-800,14 10-129,13 22-96,0 12-1120,0 10-3012,-14 0-6181</inkml:trace>
  <inkml:trace contextRef="#ctx0" brushRef="#br0" timeOffset="2">2623 681 1281,'0'9'128,"0"-9"224,0 13 257,0-13-577,0 10 256,0 0 705,0-10 224,0 12-128,0-2 96,0-10-96,0 0-384,0 0-64,0 0 127,0 0-127,0 0-289,0 0-95,0 0-193,0 0-32,0 0-32,0 0 128,0 0 160,0 0 160,0 0 97,0 0-33,0 0-319,0 10-65,0-10-64,0 0 64,0 0-32,0 12-96,0-12 32,0 10 0,0-10 64,0 0 96,0 0 65,0 0 95,0 0 96,0 0 1,0 0-65,0 11-96,0-11 1,0 0-97,0 0 32,0 0 64,0 0 65,0 0-225,0-11 320,0-11-127,26 2-129,15-12 128,-1-1-96,14 1-64,1 10 417,-2 12-385,-13-2 224,-13 12-95,0 0-225,-13 12-32,-14 20 96,0 20 192,0 13 161,-41 0 128,1 21 159,-13 1-415,-1-2-321,-1-20-160,2-23 0,25-9-65,16-22 1,-3-11 0,15 0 128,0-11 256,15-22-32,25-21-192,1-19 0,-2-14-160,28 13-64,14-13-128,-27 22 160,-1 23 288,-25 20 32,-28 11-64,0 11-32,0 43 0,-13 11 224,-14 21 96,-14 12 65,-13 20-97,14-12-128,-1-8-96,15-33-192,13-33-64,13-21-192,0 0 96,0-10 416,27-44-96,12-22-96,15-9-32,14-22 0,13 20-64,-15 1 128,-12 33 160,-13 21 256,-28 19 225,-13 13-353,0 13-352,0 19 32,0 32 64,-13 1 64,-1 10 32,-13 0-32,15-11-96,-3-11-32,2-31-32,13-11-32,0-11-128,0 0-353,0 0-31,13-33 480,14 1-65,0-21-31,14 11 160,-14-1 96,-14 31 160,-13 2 193,0 10-97,0 0-96,0 32-224,0 11 0,0 11 128,0 9 0,0 14 0,-13-35-96,13-9 64,0-23-128,0-10-96,0 0-96,0-10 160,27-12 32,12-10 96,2-22-32,13 10 32,-27 12 64,0 11 224,-15 11 129,-12 10-97,0 0-192,0 0-96,0 21-160,0 21 96,0 12-32,0 11 32,0-22 32,0-11-32,15-32-128,-15 0-96,13 0-449,14 0 321,-1-10 224,2 0 128,-1-12 64,0 11 192,-14 0 513,1 11-193,13 0-319,-15 0-257,30 22-32,-3 20 64,15 2-32,0 10 64,-13-11-64,-1-1 0,1 2-64,-29-23-65,2 1 33,-14-1-32,0 1 160,-14 21 64,-25 22 129,-56 10 63,1 1-32,-13-11-160,-15-23-96,27-20-160,29-12-128,12-10-129,27-21 257,27-22 160,41-32-128,65-33 192,43-11 64,66-20 0,42-13 33,51 2 31,-11 10 128,-43 22 160,-52 44-319,-94 29-97,-40 35-321,-56 10-1504,-12 0-1699,-66 55-8038</inkml:trace>
  <inkml:trace contextRef="#ctx1" brushRef="#br0">1381 901,'0'0,"13"11,14-11,-1 21,-11-10,-3-1,2-10,0 0,-14 0,13 0,0 0,1 0,-14 0,13 0,-13 0,13 0,15 0,-1 0,-14 0,14 0,-14 0,-13 0,27 0,-14 0,-13 0,14 0,-1 0,-13 0,13 0,-13 0,14 0,0 0,-1 0,-13 0,14 0,-14 0,26 0,-26 0,14 0,-14 0</inkml:trace>
  <inkml:trace contextRef="#ctx1" brushRef="#br0" timeOffset="1">2537 1245</inkml:trace>
</inkml:ink>
</file>

<file path=word/ink/ink2.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47" units="1/in"/>
          <inkml:channelProperty channel="Y" name="resolution" value="2540.45825" units="1/in"/>
          <inkml:channelProperty channel="F" name="resolution" value="0" units="1/dev"/>
        </inkml:channelProperties>
      </inkml:inkSource>
      <inkml:timestamp xml:id="ts0" timeString="2018-01-31T14:08:21.365"/>
    </inkml:context>
    <inkml:brush xml:id="br0">
      <inkml:brushProperty name="width" value="0.05292" units="cm"/>
      <inkml:brushProperty name="height" value="0.05292" units="cm"/>
      <inkml:brushProperty name="color" value="#0000CC"/>
      <inkml:brushProperty name="fitToCurve" value="1"/>
    </inkml:brush>
  </inkml:definitions>
  <inkml:trace contextRef="#ctx0" brushRef="#br0">0 726 5349,'0'0'1313,"8"0"-576,-8 0 928,0 0-256,0 0-640,0 0 32,0 0 160,0 0 256,0 0 0,0 0-160,0 0-32,0-9-32,0 9-256,0 0-65,9 0 193,0-9-224,9 9-129,-2-9-95,2-8-161,1 0-64,7-1 32,10-8-96,-11-1 1,9-8-97,3-9 0,-2 2-32,8-2 32,-6-8-32,-12-1 32,8 0 32,-13 0-32,-2 10 0,-9 8 0,-2 8-32,3 2 0,-10-1-96,0 8 0,0 9-32,0 1-33,0-2-63,-10 2 32,10 8-32,0-9 0,0 9 95,0 0 1,0 0 256,0 0-128,0 0 129,-7 9 159,7-1 128,-9 10-192,0 9 1,0-1-65,-11-1 96,14 2-32,-3 8-96,0 0 65,0-9-65,0 9 0,0-9-64,9 9 0,-7-8 64,-2-1 64,9 9 64,-10-9-31,2 8-1,8 1-32,-10-8-64,10-1 0,0 10-32,0-11-32,-8 2-32,8 8 65,-7-9-97,7 1 32,0-2-32,0 1 0,0-9 32,0 1 0,0 0-32,0-9 0,0-1 0,7 1-32,1 8 32,2-8-32,-10 0 32,8 9-32,-8-18-65,0 8 1,10 2 32,-10-2 0,9-8 0,-9 0 0,7 0-32,-7 0-32,0 0 0,0 0-225,9 0-95,0 0 128,0-18 160,0 1 31,-9-10 65,9-7-96,-9 7 0,0-8-128,0 0 64,-9 9 96,0-9-33,-9 9 1,9 9 0,2-1-64,-2 1 96,-1 7 0,10 3-65,-8 7-63,8 0 32,0 0 0,0 0-193,0 0-95,0 0-225,0 0 65,0 0 159,0 0 481,0 0 320,0 0 385,0 0 320,0 0-160,0 0-225,0 0 65,0 0-193,8 0-255,2 0-65,-1 7-160,7-7-64,2 0 32,6-7-32,-4-12 32,-2 11-1,-9-1-31,-2 0 32,-7 0-64,10 9 32,-10-8-160,0 8 0,0 0 32,0 0 31,0 0-95,0 0 32,0 0 96,0 0 64,0 0 32,0 0-96,0 8 96,0-8 64,0 18 32,0-1 0,0 9-64,0 1 32,0-9 32,0-1 64,0 1-64,0-10 64,0 1-96,18-9-128,-9 0-32,7 0 32,11 0 32,-9-17 0,-2 8 32,4-8-224,-20-1-65,8 0-63,-8 0 32,0 11 31,-18-3 1,8 1 96,-6 9 128,7 0-65,-9 0 1,9 0-128,0 0 96,2 0-289,7 0-608,0 0-608,0 0 191,0 0-576,0 0 609,0 0 736,7-8-95,2-1 415,0 0 385,0 9 64,0-9 673,-9 9 736,0-8 97,9 8-257,-9 0-160,7 0-256,2 0-257,1 0-287,0 0-161,8 0 64,-12 0-96,3 0 32,10 8 64,-11-8-31,2 9 63,-10 0 96,7 0-64,-7 8 193,0 0 31,0 1-127,0-9 287,0 9 1,0-9-64,0-9-193,0 8 129,0-8 31,0 0-352,9 0-256,0 0 0,18 0 32,-2 0 64,3 0 32,-21-8-64,3 8 32,-10 0 33,0 0-33,0 0 32,0 0 160,0 0 96,0 0-63,0 0-97,0 0 128,0 0 128,0-9-383,9 0-226,9 0-223,7-8-1282,2-10-3234,-2 10-10699</inkml:trace>
</inkml:ink>
</file>

<file path=word/ink/ink3.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72" units="1/in"/>
          <inkml:channelProperty channel="Y" name="resolution" value="2540.4585" units="1/in"/>
          <inkml:channelProperty channel="F" name="resolution" value="INF" units="1/dev"/>
        </inkml:channelProperties>
      </inkml:inkSource>
      <inkml:timestamp xml:id="ts0" timeString="2012-09-27T19:02:41.935"/>
    </inkml:context>
    <inkml:brush xml:id="br0">
      <inkml:brushProperty name="width" value="0.05292" units="cm"/>
      <inkml:brushProperty name="height" value="0.05292" units="cm"/>
      <inkml:brushProperty name="color" value="#0000CC"/>
      <inkml:brushProperty name="fitToCurve" value="1"/>
    </inkml:brush>
    <inkml:context xml:id="ctx1">
      <inkml:inkSource xml:id="inkSrc3">
        <inkml:traceFormat>
          <inkml:channel name="X" type="integer" max="1280" units="cm"/>
          <inkml:channel name="Y" type="integer" max="1024" units="cm"/>
        </inkml:traceFormat>
        <inkml:channelProperties>
          <inkml:channelProperty channel="X" name="resolution" value="40" units="1/cm"/>
          <inkml:channelProperty channel="Y" name="resolution" value="40" units="1/cm"/>
        </inkml:channelProperties>
      </inkml:inkSource>
      <inkml:timestamp xml:id="ts1" timeString="2012-09-27T19:02:51.466"/>
    </inkml:context>
  </inkml:definitions>
  <inkml:trace contextRef="#ctx0" brushRef="#br0">0 1605 6918,'27'0'1538,"-27"11"-385,0-11 256,0 0-480,0 0-577,0 0 225,0 0 768,0 0 128,14 0 65,-14 0-225,0 0-160,0 0-320,12 0-96,3 0-129,12 0-223,0-11 63,12 1-192,-11-12-64,25 1-128,15-12 33,-1-10 31,27-10 0,1-12 96,13-21-32,-2-1-64,2-20 0,0 11 1,-15-2-97,2-9 0,-14 0-96,-1 10 0,-12 0-65,-2 0-191,-12 11-128,-13-1 191,-1 22 129,-13 12-448,-13 10-97,-14 22 65,0 9 127,0 2 65,0 10 95,-26 0 225,11 0 0,-12 0 128,0 0-32,0 0 32,1 10 64,12 12 0,-12-11 97,-1 11 63,13-1-64,-13 11 0,14 1 32,-1-1 129,1 0 63,-14 12 33,13-2-33,2 2 0,-15 9-31,13 2-1,1-13-64,-2 12 97,3-11-33,-3 11-128,15 1-31,-12-3-65,12 3 0,0 9-64,0-9-96,0-2 0,0 11 64,0-11-32,-14 1 0,1 1 32,-15-13 64,28 1-96,-13-11 0,-1-10 0,2 0 0,12-12 0,-15 12-32,15 0 65,0-22-1,-26 43 0,13-22 32,-1 0-64,1 2 0,-2-14-96,3 3 0,-2-1 32,1-11 0,13 10-32,-14-10 32,1 0-65,13 0-31,0 0-32,-14 0 96,2 0 32,-2-10 32,-14-13-64,15 2-32,-13-11 64,-1 11-32,13-12-64,0 11-32,14 1-97,-14 10 161,14 1 32,0 10 32,-12 0-32,12 0 0,0 0-32,0 0 32,0 0 32,0 0 0,0 0 32,0 0-32,0 0 0,0 0 0,0 0-128,0 0-1,0 0 65,0 0 32,0 0 64,-14 0-32,14 0-32,0 0-32,-13 0 32,13 0 96,0 0-32,0 0 64,0 0 0,0 0 64,0 0 64,0 0-31,0 0 127,0 0 64,0 0 33,0 10-129,0 1-160,0 0 0,0 11 64,0 10-96,0-11-32,13 11 0,1-9 0,-14-2 64,12 0 33,16 1-65,-14-12 96,-1 1-64,13-11-160,1 0 0,15 0 0,11 0 64,1-21-32,12-11 128,-12 0-96,13-1-32,2-10-64,-16-1 32,14-9-33,-14 0-95,2-12-32,-2 0 128,-12 1-96,-13-11-96,11 0 31,-12 11 33,-1-13-32,-12 12-97,0 23 1,0-1 64,-14 11 128,0 20-97,0 2 161,0 10 32,0 0-64,0 0 160,0 0 0,0 10 96,0 22 161,-28 13 159,-12 19 1,0 11 95,-1 12-64,-13 10-63,15-12-129,-3 0-160,15-9-64,1-23-32,13-9 32,-1-12 97,14-22 31,0-10-64,0 0-160,0 0-256,27-21 191,14-11-31,25-21 0,-12-12-64,0-11-128,-13 23 160,-14 20 31,-27 23 65,12 10 0,-12 0 225,0 0-33,0 31-96,-26 23 96,-1 22 32,0 0 32,15-2-32,-3-20-64,2-21-32,13-23-160,0-10-160,0 0-545,28-21 609,11-23 128,14-9 64,1 0 64,-13-2 0,-1 23 32,-26 22 321,-14-2 95,0 12-224,0 0-127,0 12-129,0 20-64,0 11 96,-14-1-64,1 2 64,13-12-32,0-22-64,0 2-160,0-12-65,0 0-223,27-22 128,13 0 255,13-10 97,-12 0-64,-14 10 225,0 1 95,-13 21 64,-1 0-64,1 0-96,13 11-95,-27-11-1,53 54 0,-40-12-64,15-20 96,-14 0-160,-2-12-32,-12 1-161,14-11 33,-14 0 64,0 0 32,0 0 64,0 0-64,-14 0 64,2 0 448,-30 0 32,3 0-191,-2 11 95,14 0-160,0-1-64,14-10-160,13 11 32,0-11-128,0 0-353,0 0-415,0 0-738,40-11-3715,1-21-7239</inkml:trace>
  <inkml:trace contextRef="#ctx0" brushRef="#br0" timeOffset="3000">1897 1466 992,'13'0'641,"-13"0"576,0-11 225,14 11-642,-14 0 65,0-11 384,0 11 33,0 0-33,0 0 480,0 0 289,0 0-544,0 0-417,0 0-321,0 0-191,0 0-225,0 0-128,0 0-128,0 0 0,0 0 65,0 0 223,0 0 192,0 0 161,13 0-224,-13 0 31,0 0-224,14 0-288,-2 0 0,29-11-96,0-11-32,26-20 96,13-22-64,1-23-192,27-20-385,-13 0 65,-15-13 159,1 3-256,-28 8 161,-13 2-97,-13 0-31,-14 21-1,1-1-224,0 33-160,-14 1-96,0 21-288,0-1 352,0 22 0,0 11 224,-14 0 545,0 0 352,-11 11 224,-2 22 96,-15 20 385,15 1 288,-12 21 256,-3 11 385,3 11-321,13 0-32,-1-1-192,13 2 64,0-22-32,14-1 225,0-10-706,28-11 97,-1-23-128,26 1-193,-13-10-352,1-12-64,-2 1-32,-11 0-32,-2-11 64,-26 0-32,0 10-64,0-10 0,0 0 0,-12 11 128,-16 22 0,-13-1 0,2 22 32,-15 0-32,1 0-96,12-22-64,1-11-96,13-10-160,-14-11 95,13 0 33,2-21 320,13-22 65,-14-11-97,13 0-32,14-11-64,0 11 0,0 22-65,0 11 97,0 21 225,0 0 127,0 0-800,14 10-129,13 22-96,0 12-1120,0 10-3012,-14 0-6181</inkml:trace>
  <inkml:trace contextRef="#ctx0" brushRef="#br0" timeOffset="4187">2623 681 1281,'0'9'128,"0"-9"224,0 13 257,0-13-577,0 10 256,0 0 705,0-10 224,0 12-128,0-2 96,0-10-96,0 0-384,0 0-64,0 0 127,0 0-127,0 0-289,0 0-95,0 0-193,0 0-32,0 0-32,0 0 128,0 0 160,0 0 160,0 0 97,0 0-33,0 0-319,0 10-65,0-10-64,0 0 64,0 0-32,0 12-96,0-12 32,0 10 0,0-10 64,0 0 96,0 0 65,0 0 95,0 0 96,0 0 1,0 0-65,0 11-96,0-11 1,0 0-97,0 0 32,0 0 64,0 0 65,0 0-225,0-11 320,0-11-127,26 2-129,15-12 128,-1-1-96,14 1-64,1 10 417,-2 12-385,-13-2 224,-13 12-95,0 0-225,-13 12-32,-14 20 96,0 20 192,0 13 161,-41 0 128,1 21 159,-13 1-415,-1-2-321,-1-20-160,2-23 0,25-9-65,16-22 1,-3-11 0,15 0 128,0-11 256,15-22-32,25-21-192,1-19 0,-2-14-160,28 13-64,14-13-128,-27 22 160,-1 23 288,-25 20 32,-28 11-64,0 11-32,0 43 0,-13 11 224,-14 21 96,-14 12 65,-13 20-97,14-12-128,-1-8-96,15-33-192,13-33-64,13-21-192,0 0 96,0-10 416,27-44-96,12-22-96,15-9-32,14-22 0,13 20-64,-15 1 128,-12 33 160,-13 21 256,-28 19 225,-13 13-353,0 13-352,0 19 32,0 32 64,-13 1 64,-1 10 32,-13 0-32,15-11-96,-3-11-32,2-31-32,13-11-32,0-11-128,0 0-353,0 0-31,13-33 480,14 1-65,0-21-31,14 11 160,-14-1 96,-14 31 160,-13 2 193,0 10-97,0 0-96,0 32-224,0 11 0,0 11 128,0 9 0,0 14 0,-13-35-96,13-9 64,0-23-128,0-10-96,0 0-96,0-10 160,27-12 32,12-10 96,2-22-32,13 10 32,-27 12 64,0 11 224,-15 11 129,-12 10-97,0 0-192,0 0-96,0 21-160,0 21 96,0 12-32,0 11 32,0-22 32,0-11-32,15-32-128,-15 0-96,13 0-449,14 0 321,-1-10 224,2 0 128,-1-12 64,0 11 192,-14 0 513,1 11-193,13 0-319,-15 0-257,30 22-32,-3 20 64,15 2-32,0 10 64,-13-11-64,-1-1 0,1 2-64,-29-23-65,2 1 33,-14-1-32,0 1 160,-14 21 64,-25 22 129,-56 10 63,1 1-32,-13-11-160,-15-23-96,27-20-160,29-12-128,12-10-129,27-21 257,27-22 160,41-32-128,65-33 192,43-11 64,66-20 0,42-13 33,51 2 31,-11 10 128,-43 22 160,-52 44-319,-94 29-97,-40 35-321,-56 10-1504,-12 0-1699,-66 55-8038</inkml:trace>
  <inkml:trace contextRef="#ctx1" brushRef="#br0">1381 901,'0'0,"13"11,14-11,-1 21,-11-10,-3-1,2-10,0 0,-14 0,13 0,0 0,1 0,-14 0,13 0,-13 0,13 0,15 0,-1 0,-14 0,14 0,-14 0,-13 0,27 0,-14 0,-13 0,14 0,-1 0,-13 0,13 0,-13 0,14 0,0 0,-1 0,-13 0,14 0,-14 0,26 0,-26 0,14 0,-14 0</inkml:trace>
  <inkml:trace contextRef="#ctx1" brushRef="#br0" timeOffset="6000">2537 1245</inkml:trace>
</inkml:ink>
</file>

<file path=word/ink/ink4.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47" units="1/in"/>
          <inkml:channelProperty channel="Y" name="resolution" value="2540.45825" units="1/in"/>
          <inkml:channelProperty channel="F" name="resolution" value="0" units="1/dev"/>
        </inkml:channelProperties>
      </inkml:inkSource>
      <inkml:timestamp xml:id="ts0" timeString="2018-01-31T14:08:44.596"/>
    </inkml:context>
    <inkml:brush xml:id="br0">
      <inkml:brushProperty name="width" value="0.05292" units="cm"/>
      <inkml:brushProperty name="height" value="0.05292" units="cm"/>
      <inkml:brushProperty name="color" value="#0000CC"/>
      <inkml:brushProperty name="fitToCurve" value="1"/>
    </inkml:brush>
  </inkml:definitions>
  <inkml:trace contextRef="#ctx0" brushRef="#br0">0 726 5349,'0'0'1313,"8"0"-576,-8 0 928,0 0-256,0 0-640,0 0 32,0 0 160,0 0 256,0 0 0,0 0-160,0 0-32,0-9-32,0 9-256,0 0-65,9 0 193,0-9-224,9 9-129,-2-9-95,2-8-161,0 0-64,9-1 32,9-8-96,-11-1 1,9-8-97,3-9 0,-3 2-32,9-2 32,-5-8-32,-13-1 32,8 0 32,-14 0-32,-1 10 0,-9 8 0,-2 8-32,3 2 0,-10-1-96,0 8 0,0 9-32,0 1-33,0-2-63,-10 2 32,10 8-32,0-9 0,0 9 95,0 0 1,0 0 256,0 0-128,0 0 129,-7 9 159,7-1 128,-9 10-192,0 9 1,0-1-65,-10-1 96,13 2-32,-3 8-96,0 0 65,0-9-65,0 9 0,0-9-64,9 9 0,-7-8 64,-2-1 64,9 9 64,-11-9-31,3 8-1,8 1-32,-10-8-64,10-1 0,0 10-32,0-11-32,-8 2-32,8 8 65,-7-9-97,7 1 32,0-2-32,0 1 0,0-9 32,0 1 0,0 0-32,0-9 0,0-1 0,7 1-32,1 8 32,2-8-32,-10 0 32,8 9-32,-8-18-65,0 8 1,11 2 32,-11-2 0,9-8 0,-9 0 0,7 0-32,-7 0-32,0 0 0,0 0-225,9 0-95,0 0 128,0-18 160,0 1 31,-9-10 65,9-7-96,-9 7 0,0-8-128,0 0 64,-9 9 96,0-9-33,-9 9 1,9 9 0,2-1-64,-2 1 96,-2 7 0,11 3-65,-8 7-63,8 0 32,0 0 0,0 0-193,0 0-95,0 0-225,0 0 65,0 0 159,0 0 481,0 0 320,0 0 385,0 0 320,0 0-160,0 0-225,0 0 65,0 0-193,8 0-255,3 0-65,-2 7-160,7-7-64,2 0 32,6-7-32,-5-12 32,-1 11-1,-9-1-31,-2 0 32,-7 0-64,10 9 32,-10-8-160,0 8 0,0 0 32,0 0 31,0 0-95,0 0 32,0 0 96,0 0 64,0 0 32,0 0-96,0 8 96,0-8 64,0 18 32,0-1 0,0 9-64,0 1 32,0-9 32,0-1 64,0 1-64,0-10 64,0 1-96,18-9-128,-9 0-32,7 0 32,11 0 32,-9-17 0,-2 8 32,4-8-224,-20-1-65,8 0-63,-8 0 32,0 11 31,-18-3 1,8 1 96,-6 9 128,7 0-65,-9 0 1,9 0-128,0 0 96,2 0-289,7 0-608,0 0-608,0 0 191,0 0-576,0 0 609,0 0 736,7-8-95,2-1 415,0 0 385,0 9 64,0-9 673,-9 9 736,0-8 97,9 8-257,-9 0-160,7 0-256,2 0-257,1 0-287,0 0-161,8 0 64,-12 0-96,3 0 32,10 8 64,-11-8-31,2 9 63,-10 0 96,7 0-64,-7 8 193,0 0 31,0 1-127,0-9 287,0 9 1,0-9-64,0-9-193,0 8 129,0-8 31,0 0-352,9 0-256,0 0 0,18 0 32,-2 0 64,2 0 32,-20-8-64,3 8 32,-10 0 33,0 0-33,0 0 32,0 0 160,0 0 96,0 0-63,0 0-97,0 0 128,0 0 128,0-9-383,9 0-226,9 0-223,8-8-1282,1-10-3234,-2 10-10699</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27066-819A-4AD7-A913-878F209D0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1801</Words>
  <Characters>10269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12046</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lastModifiedBy>Pedrosa, Magdalena</cp:lastModifiedBy>
  <cp:revision>5</cp:revision>
  <cp:lastPrinted>2005-03-02T18:25:00Z</cp:lastPrinted>
  <dcterms:created xsi:type="dcterms:W3CDTF">2018-01-29T20:53:00Z</dcterms:created>
  <dcterms:modified xsi:type="dcterms:W3CDTF">2018-01-31T15:59:00Z</dcterms:modified>
</cp:coreProperties>
</file>